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1D8C" w14:textId="3F30E50F" w:rsidR="009F4CA5" w:rsidRPr="00293AF0" w:rsidRDefault="00BC6D27" w:rsidP="00293AF0">
      <w:pPr>
        <w:spacing w:before="240" w:line="480" w:lineRule="auto"/>
        <w:rPr>
          <w:rFonts w:ascii="Faricy New Rg" w:hAnsi="Faricy New Rg"/>
          <w:b/>
          <w:bCs/>
          <w:sz w:val="40"/>
          <w:szCs w:val="40"/>
        </w:rPr>
      </w:pPr>
      <w:r w:rsidRPr="00293AF0">
        <w:rPr>
          <w:rFonts w:ascii="Faricy New Rg" w:eastAsia="Faricy New Lt" w:hAnsi="Faricy New Rg" w:cs="Faricy New Lt"/>
          <w:b/>
          <w:sz w:val="40"/>
          <w:szCs w:val="40"/>
          <w:lang w:bidi="cy-GB"/>
        </w:rPr>
        <w:t xml:space="preserve">Recriwtio Ymddiriedolwyr </w:t>
      </w:r>
      <w:r w:rsidR="003B63F5" w:rsidRPr="00293AF0">
        <w:rPr>
          <w:rFonts w:ascii="Faricy New Rg" w:eastAsia="Faricy New Lt" w:hAnsi="Faricy New Rg" w:cs="Faricy New Lt"/>
          <w:b/>
          <w:sz w:val="40"/>
          <w:szCs w:val="40"/>
          <w:lang w:bidi="cy-GB"/>
        </w:rPr>
        <w:t xml:space="preserve">a Dirprwy Gadeirydd </w:t>
      </w:r>
      <w:r w:rsidRPr="00293AF0">
        <w:rPr>
          <w:rFonts w:ascii="Faricy New Rg" w:eastAsia="Faricy New Lt" w:hAnsi="Faricy New Rg" w:cs="Faricy New Lt"/>
          <w:b/>
          <w:sz w:val="40"/>
          <w:szCs w:val="40"/>
          <w:lang w:bidi="cy-GB"/>
        </w:rPr>
        <w:t>Llenyddiaeth Cymru</w:t>
      </w:r>
    </w:p>
    <w:p w14:paraId="672A6659" w14:textId="77777777" w:rsidR="009F4CA5" w:rsidRPr="00293AF0" w:rsidRDefault="009F4CA5" w:rsidP="00293AF0">
      <w:pPr>
        <w:spacing w:before="240" w:line="480" w:lineRule="auto"/>
        <w:rPr>
          <w:rFonts w:ascii="Faricy New Rg" w:hAnsi="Faricy New Rg"/>
          <w:sz w:val="32"/>
          <w:szCs w:val="32"/>
        </w:rPr>
      </w:pPr>
    </w:p>
    <w:p w14:paraId="237E538E" w14:textId="10254E4B" w:rsidR="007E7AC9" w:rsidRPr="00293AF0" w:rsidRDefault="007C2AF7" w:rsidP="00293AF0">
      <w:pPr>
        <w:spacing w:before="240" w:after="0" w:line="480" w:lineRule="auto"/>
        <w:rPr>
          <w:rFonts w:ascii="Faricy New Rg" w:hAnsi="Faricy New Rg" w:cstheme="minorHAnsi"/>
          <w:bCs/>
          <w:sz w:val="32"/>
          <w:szCs w:val="32"/>
        </w:rPr>
      </w:pPr>
      <w:r w:rsidRPr="00293AF0">
        <w:rPr>
          <w:rFonts w:ascii="Faricy New Rg" w:eastAsia="Faricy New Lt" w:hAnsi="Faricy New Rg" w:cstheme="minorHAnsi"/>
          <w:bCs/>
          <w:sz w:val="32"/>
          <w:szCs w:val="32"/>
          <w:lang w:bidi="cy-GB"/>
        </w:rPr>
        <w:t>Cyfle g</w:t>
      </w:r>
      <w:r w:rsidR="007E7AC9" w:rsidRPr="00293AF0">
        <w:rPr>
          <w:rFonts w:ascii="Faricy New Rg" w:eastAsia="Faricy New Lt" w:hAnsi="Faricy New Rg" w:cstheme="minorHAnsi"/>
          <w:bCs/>
          <w:sz w:val="32"/>
          <w:szCs w:val="32"/>
          <w:lang w:bidi="cy-GB"/>
        </w:rPr>
        <w:t>wirfoddol, tymor gwasanaeth</w:t>
      </w:r>
      <w:r w:rsidRPr="00293AF0">
        <w:rPr>
          <w:rFonts w:ascii="Faricy New Rg" w:eastAsia="Faricy New Lt" w:hAnsi="Faricy New Rg" w:cstheme="minorHAnsi"/>
          <w:bCs/>
          <w:sz w:val="32"/>
          <w:szCs w:val="32"/>
          <w:lang w:bidi="cy-GB"/>
        </w:rPr>
        <w:t xml:space="preserve"> cychwyn</w:t>
      </w:r>
      <w:r w:rsidR="00292BF6" w:rsidRPr="00293AF0">
        <w:rPr>
          <w:rFonts w:ascii="Faricy New Rg" w:eastAsia="Faricy New Lt" w:hAnsi="Faricy New Rg" w:cstheme="minorHAnsi"/>
          <w:bCs/>
          <w:sz w:val="32"/>
          <w:szCs w:val="32"/>
          <w:lang w:bidi="cy-GB"/>
        </w:rPr>
        <w:t>n</w:t>
      </w:r>
      <w:r w:rsidRPr="00293AF0">
        <w:rPr>
          <w:rFonts w:ascii="Faricy New Rg" w:eastAsia="Faricy New Lt" w:hAnsi="Faricy New Rg" w:cstheme="minorHAnsi"/>
          <w:bCs/>
          <w:sz w:val="32"/>
          <w:szCs w:val="32"/>
          <w:lang w:bidi="cy-GB"/>
        </w:rPr>
        <w:t>ol</w:t>
      </w:r>
      <w:r w:rsidR="007E7AC9" w:rsidRPr="00293AF0">
        <w:rPr>
          <w:rFonts w:ascii="Faricy New Rg" w:eastAsia="Faricy New Lt" w:hAnsi="Faricy New Rg" w:cstheme="minorHAnsi"/>
          <w:bCs/>
          <w:sz w:val="32"/>
          <w:szCs w:val="32"/>
          <w:lang w:bidi="cy-GB"/>
        </w:rPr>
        <w:t xml:space="preserve"> o dair blynedd</w:t>
      </w:r>
    </w:p>
    <w:p w14:paraId="0A37501D" w14:textId="77777777" w:rsidR="007E7AC9" w:rsidRPr="00293AF0" w:rsidRDefault="007E7AC9" w:rsidP="00293AF0">
      <w:pPr>
        <w:spacing w:before="240" w:after="0" w:line="480" w:lineRule="auto"/>
        <w:ind w:left="720" w:firstLine="720"/>
        <w:rPr>
          <w:rFonts w:ascii="Faricy New Rg" w:hAnsi="Faricy New Rg" w:cstheme="minorHAnsi"/>
          <w:bCs/>
          <w:sz w:val="32"/>
          <w:szCs w:val="32"/>
        </w:rPr>
      </w:pPr>
    </w:p>
    <w:p w14:paraId="7002F02B" w14:textId="6A7D0A4B" w:rsidR="00EB4D6C" w:rsidRPr="00293AF0" w:rsidRDefault="007E7AC9" w:rsidP="00293AF0">
      <w:pPr>
        <w:spacing w:before="240" w:after="0" w:line="480" w:lineRule="auto"/>
        <w:rPr>
          <w:rFonts w:ascii="Faricy New Rg" w:eastAsia="Faricy New Lt" w:hAnsi="Faricy New Rg" w:cs="Faricy New Lt"/>
          <w:bCs/>
          <w:sz w:val="32"/>
          <w:szCs w:val="32"/>
          <w:lang w:bidi="cy-GB"/>
        </w:rPr>
      </w:pPr>
      <w:r w:rsidRPr="00293AF0">
        <w:rPr>
          <w:rFonts w:ascii="Faricy New Rg" w:eastAsia="Faricy New Lt" w:hAnsi="Faricy New Rg" w:cs="Faricy New Lt"/>
          <w:b/>
          <w:sz w:val="32"/>
          <w:szCs w:val="32"/>
          <w:lang w:bidi="cy-GB"/>
        </w:rPr>
        <w:t xml:space="preserve">Dyddiad cau: </w:t>
      </w:r>
      <w:r w:rsidR="0055703D" w:rsidRPr="00293AF0">
        <w:rPr>
          <w:rFonts w:ascii="Faricy New Rg" w:eastAsia="Faricy New Lt" w:hAnsi="Faricy New Rg" w:cs="Faricy New Lt"/>
          <w:bCs/>
          <w:sz w:val="32"/>
          <w:szCs w:val="32"/>
          <w:lang w:bidi="cy-GB"/>
        </w:rPr>
        <w:t xml:space="preserve">12.00 pm, dydd Gwener  </w:t>
      </w:r>
      <w:r w:rsidR="00C47163" w:rsidRPr="00293AF0">
        <w:rPr>
          <w:rFonts w:ascii="Faricy New Rg" w:eastAsia="Faricy New Lt" w:hAnsi="Faricy New Rg" w:cs="Faricy New Lt"/>
          <w:bCs/>
          <w:sz w:val="32"/>
          <w:szCs w:val="32"/>
          <w:lang w:bidi="cy-GB"/>
        </w:rPr>
        <w:t>13 Ionawr 2023</w:t>
      </w:r>
    </w:p>
    <w:p w14:paraId="037D8C79" w14:textId="77777777" w:rsidR="00EB4D6C" w:rsidRPr="00293AF0" w:rsidRDefault="00EB4D6C" w:rsidP="00293AF0">
      <w:pPr>
        <w:spacing w:before="240" w:after="0" w:line="480" w:lineRule="auto"/>
        <w:rPr>
          <w:rFonts w:ascii="Faricy New Rg" w:eastAsia="Faricy New Lt" w:hAnsi="Faricy New Rg" w:cs="Faricy New Lt"/>
          <w:bCs/>
          <w:sz w:val="32"/>
          <w:szCs w:val="32"/>
          <w:lang w:bidi="cy-GB"/>
        </w:rPr>
      </w:pPr>
    </w:p>
    <w:p w14:paraId="345FB355" w14:textId="0405DD2E" w:rsidR="007E7AC9" w:rsidRPr="00293AF0" w:rsidRDefault="007E7AC9" w:rsidP="00293AF0">
      <w:pPr>
        <w:spacing w:before="240" w:after="0" w:line="480" w:lineRule="auto"/>
        <w:rPr>
          <w:rFonts w:ascii="Faricy New Rg" w:eastAsia="Faricy New Lt" w:hAnsi="Faricy New Rg" w:cs="Faricy New Lt"/>
          <w:bCs/>
          <w:sz w:val="32"/>
          <w:szCs w:val="32"/>
          <w:lang w:bidi="cy-GB"/>
        </w:rPr>
      </w:pPr>
      <w:r w:rsidRPr="00293AF0">
        <w:rPr>
          <w:rFonts w:ascii="Faricy New Rg" w:eastAsia="Faricy New Lt" w:hAnsi="Faricy New Rg" w:cs="Faricy New Lt"/>
          <w:b/>
          <w:sz w:val="32"/>
          <w:szCs w:val="32"/>
          <w:lang w:bidi="cy-GB"/>
        </w:rPr>
        <w:t xml:space="preserve">Cyfweliadau: </w:t>
      </w:r>
      <w:r w:rsidR="00C47163" w:rsidRPr="00293AF0">
        <w:rPr>
          <w:rFonts w:ascii="Faricy New Rg" w:eastAsia="Faricy New Lt" w:hAnsi="Faricy New Rg" w:cs="Faricy New Lt"/>
          <w:bCs/>
          <w:sz w:val="32"/>
          <w:szCs w:val="32"/>
          <w:lang w:bidi="cy-GB"/>
        </w:rPr>
        <w:t>w/</w:t>
      </w:r>
      <w:r w:rsidR="002C61FC" w:rsidRPr="00293AF0">
        <w:rPr>
          <w:rFonts w:ascii="Faricy New Rg" w:eastAsia="Faricy New Lt" w:hAnsi="Faricy New Rg" w:cs="Faricy New Lt"/>
          <w:bCs/>
          <w:sz w:val="32"/>
          <w:szCs w:val="32"/>
          <w:lang w:bidi="cy-GB"/>
        </w:rPr>
        <w:t>c</w:t>
      </w:r>
      <w:r w:rsidR="00C47163" w:rsidRPr="00293AF0">
        <w:rPr>
          <w:rFonts w:ascii="Faricy New Rg" w:eastAsia="Faricy New Lt" w:hAnsi="Faricy New Rg" w:cs="Faricy New Lt"/>
          <w:bCs/>
          <w:sz w:val="32"/>
          <w:szCs w:val="32"/>
          <w:lang w:bidi="cy-GB"/>
        </w:rPr>
        <w:t xml:space="preserve"> 23 Ionawr 2023</w:t>
      </w:r>
    </w:p>
    <w:p w14:paraId="69EC4BDB" w14:textId="77777777" w:rsidR="00EB4D6C" w:rsidRPr="00293AF0" w:rsidRDefault="00EB4D6C" w:rsidP="00293AF0">
      <w:pPr>
        <w:spacing w:before="240" w:after="0" w:line="480" w:lineRule="auto"/>
        <w:rPr>
          <w:rFonts w:ascii="Faricy New Rg" w:hAnsi="Faricy New Rg"/>
          <w:bCs/>
          <w:sz w:val="32"/>
          <w:szCs w:val="32"/>
        </w:rPr>
      </w:pPr>
    </w:p>
    <w:p w14:paraId="48D7AD68" w14:textId="187C30E5" w:rsidR="007E7AC9" w:rsidRPr="00293AF0" w:rsidRDefault="007E7AC9" w:rsidP="00293AF0">
      <w:pPr>
        <w:spacing w:before="240" w:after="0" w:line="480" w:lineRule="auto"/>
        <w:rPr>
          <w:rFonts w:ascii="Faricy New Rg" w:hAnsi="Faricy New Rg"/>
          <w:bCs/>
          <w:sz w:val="32"/>
          <w:szCs w:val="32"/>
        </w:rPr>
      </w:pPr>
      <w:r w:rsidRPr="00293AF0">
        <w:rPr>
          <w:rFonts w:ascii="Faricy New Rg" w:eastAsia="Faricy New Lt" w:hAnsi="Faricy New Rg" w:cs="Faricy New Lt"/>
          <w:b/>
          <w:sz w:val="32"/>
          <w:szCs w:val="32"/>
          <w:lang w:bidi="cy-GB"/>
        </w:rPr>
        <w:t xml:space="preserve">Dyddiad </w:t>
      </w:r>
      <w:r w:rsidR="007C2AF7" w:rsidRPr="00293AF0">
        <w:rPr>
          <w:rFonts w:ascii="Faricy New Rg" w:eastAsia="Faricy New Lt" w:hAnsi="Faricy New Rg" w:cs="Faricy New Lt"/>
          <w:b/>
          <w:sz w:val="32"/>
          <w:szCs w:val="32"/>
          <w:lang w:bidi="cy-GB"/>
        </w:rPr>
        <w:t>cychwyn</w:t>
      </w:r>
      <w:r w:rsidRPr="00293AF0">
        <w:rPr>
          <w:rFonts w:ascii="Faricy New Rg" w:eastAsia="Faricy New Lt" w:hAnsi="Faricy New Rg" w:cs="Faricy New Lt"/>
          <w:b/>
          <w:sz w:val="32"/>
          <w:szCs w:val="32"/>
          <w:lang w:bidi="cy-GB"/>
        </w:rPr>
        <w:t xml:space="preserve">: </w:t>
      </w:r>
      <w:r w:rsidR="002867E3" w:rsidRPr="00293AF0">
        <w:rPr>
          <w:rFonts w:ascii="Faricy New Rg" w:eastAsia="Faricy New Lt" w:hAnsi="Faricy New Rg" w:cs="Faricy New Lt"/>
          <w:bCs/>
          <w:sz w:val="32"/>
          <w:szCs w:val="32"/>
          <w:lang w:bidi="cy-GB"/>
        </w:rPr>
        <w:t>21</w:t>
      </w:r>
      <w:r w:rsidR="00A010A2" w:rsidRPr="00293AF0">
        <w:rPr>
          <w:rFonts w:ascii="Faricy New Rg" w:eastAsia="Faricy New Lt" w:hAnsi="Faricy New Rg" w:cs="Faricy New Lt"/>
          <w:bCs/>
          <w:sz w:val="32"/>
          <w:szCs w:val="32"/>
          <w:lang w:bidi="cy-GB"/>
        </w:rPr>
        <w:t xml:space="preserve"> Chwefror neu 23 Mai 2023</w:t>
      </w:r>
    </w:p>
    <w:p w14:paraId="02EB378F" w14:textId="77777777" w:rsidR="007E7AC9" w:rsidRPr="00293AF0" w:rsidRDefault="007E7AC9" w:rsidP="00293AF0">
      <w:pPr>
        <w:spacing w:before="240" w:line="480" w:lineRule="auto"/>
        <w:rPr>
          <w:rFonts w:ascii="Faricy New Rg" w:hAnsi="Faricy New Rg"/>
          <w:sz w:val="32"/>
          <w:szCs w:val="32"/>
        </w:rPr>
      </w:pPr>
    </w:p>
    <w:p w14:paraId="6A05A809" w14:textId="77777777" w:rsidR="009F4CA5" w:rsidRPr="00293AF0" w:rsidRDefault="009F4CA5" w:rsidP="00293AF0">
      <w:pPr>
        <w:spacing w:before="240" w:line="480" w:lineRule="auto"/>
        <w:rPr>
          <w:rFonts w:ascii="Faricy New Rg" w:hAnsi="Faricy New Rg"/>
          <w:sz w:val="32"/>
          <w:szCs w:val="32"/>
        </w:rPr>
      </w:pPr>
    </w:p>
    <w:p w14:paraId="5A39BBE3" w14:textId="77777777" w:rsidR="009F4CA5" w:rsidRPr="00293AF0" w:rsidRDefault="009F4CA5" w:rsidP="00293AF0">
      <w:pPr>
        <w:spacing w:before="240" w:line="480" w:lineRule="auto"/>
        <w:rPr>
          <w:rFonts w:ascii="Faricy New Rg" w:hAnsi="Faricy New Rg"/>
          <w:sz w:val="32"/>
          <w:szCs w:val="32"/>
        </w:rPr>
      </w:pPr>
    </w:p>
    <w:p w14:paraId="41C8F396" w14:textId="77777777" w:rsidR="00FE6679" w:rsidRPr="00293AF0" w:rsidRDefault="00FE6679" w:rsidP="00293AF0">
      <w:pPr>
        <w:spacing w:before="240" w:line="480" w:lineRule="auto"/>
        <w:rPr>
          <w:rFonts w:ascii="Faricy New Rg" w:hAnsi="Faricy New Rg"/>
          <w:sz w:val="32"/>
          <w:szCs w:val="32"/>
        </w:rPr>
      </w:pPr>
    </w:p>
    <w:p w14:paraId="3653F1BD" w14:textId="77777777" w:rsidR="009F4CA5" w:rsidRPr="00293AF0" w:rsidRDefault="0074086B" w:rsidP="00293AF0">
      <w:pPr>
        <w:spacing w:before="240" w:line="480" w:lineRule="auto"/>
        <w:rPr>
          <w:rFonts w:ascii="Faricy New Rg" w:hAnsi="Faricy New Rg"/>
          <w:b/>
          <w:bCs/>
          <w:sz w:val="32"/>
          <w:szCs w:val="32"/>
        </w:rPr>
      </w:pPr>
      <w:r w:rsidRPr="00293AF0">
        <w:rPr>
          <w:rFonts w:ascii="Faricy New Rg" w:eastAsia="Faricy New Lt" w:hAnsi="Faricy New Rg" w:cs="Faricy New Lt"/>
          <w:b/>
          <w:sz w:val="32"/>
          <w:szCs w:val="32"/>
          <w:lang w:bidi="cy-GB"/>
        </w:rPr>
        <w:lastRenderedPageBreak/>
        <w:t>Neges gan Gadeirydd Llenyddiaeth Cymru</w:t>
      </w:r>
    </w:p>
    <w:p w14:paraId="0EAA6E0D" w14:textId="77777777" w:rsidR="00090CDC" w:rsidRPr="00293AF0" w:rsidRDefault="00090CDC" w:rsidP="00293AF0">
      <w:pPr>
        <w:spacing w:before="240" w:line="480" w:lineRule="auto"/>
        <w:rPr>
          <w:rFonts w:ascii="Faricy New Rg" w:eastAsia="Faricy New Lt" w:hAnsi="Faricy New Rg" w:cs="Faricy New Lt"/>
          <w:color w:val="000000" w:themeColor="text1"/>
          <w:sz w:val="32"/>
          <w:szCs w:val="32"/>
          <w:shd w:val="clear" w:color="auto" w:fill="FFFFFF"/>
          <w:lang w:bidi="cy-GB"/>
        </w:rPr>
      </w:pPr>
      <w:r w:rsidRPr="00293AF0">
        <w:rPr>
          <w:rFonts w:ascii="Faricy New Rg" w:eastAsia="Faricy New Lt" w:hAnsi="Faricy New Rg" w:cs="Faricy New Lt"/>
          <w:color w:val="000000" w:themeColor="text1"/>
          <w:sz w:val="32"/>
          <w:szCs w:val="32"/>
          <w:shd w:val="clear" w:color="auto" w:fill="FFFFFF"/>
          <w:lang w:bidi="cy-GB"/>
        </w:rPr>
        <w:t xml:space="preserve">Ydych chi’n angerddol dros y celfyddydau a phosibiliadau trawsnewidiol llenyddiaeth? Ydych chi’n ymroddedig i werthoedd cynhwysiant a thegwch, ac yn credu y gall diwylliant yn ei holl ffurfiau arwain at newid cadarnhaol i’r gymdeithas? Oes gennych chi’r wybodaeth a’r sgiliau i gefnogi llywodraethu da, i ddatblygu strategaeth ac i ysbrydoli newid cadarnhaol? Os felly, hoffwn eich annog i ystyried ymgeisio am y rôl gyffrous hon, gydag un o sefydliadau celfyddydol mwyaf blaenllaw a dwyieithog Cymru. </w:t>
      </w:r>
    </w:p>
    <w:p w14:paraId="3B4CB094" w14:textId="77777777" w:rsidR="00090CDC" w:rsidRPr="00293AF0" w:rsidRDefault="00090CDC" w:rsidP="00293AF0">
      <w:pPr>
        <w:spacing w:before="240" w:line="480" w:lineRule="auto"/>
        <w:rPr>
          <w:rFonts w:ascii="Faricy New Rg" w:eastAsia="Faricy New Lt" w:hAnsi="Faricy New Rg" w:cs="Faricy New Lt"/>
          <w:color w:val="000000" w:themeColor="text1"/>
          <w:sz w:val="32"/>
          <w:szCs w:val="32"/>
          <w:shd w:val="clear" w:color="auto" w:fill="FFFFFF"/>
          <w:lang w:bidi="cy-GB"/>
        </w:rPr>
      </w:pPr>
      <w:r w:rsidRPr="00293AF0">
        <w:rPr>
          <w:rFonts w:ascii="Faricy New Rg" w:eastAsia="Faricy New Lt" w:hAnsi="Faricy New Rg" w:cs="Faricy New Lt"/>
          <w:color w:val="000000" w:themeColor="text1"/>
          <w:sz w:val="32"/>
          <w:szCs w:val="32"/>
          <w:shd w:val="clear" w:color="auto" w:fill="FFFFFF"/>
          <w:lang w:bidi="cy-GB"/>
        </w:rPr>
        <w:t xml:space="preserve">Rydyn ni'n dymuno penodi nifer o unigolion deinamig, ymroddedig sydd â gweledigaeth i Fwrdd Rheoli’r Ymddiriedolwyr, a all arwain y sefydliad wrth i ni barhau i ail-ddychmygu a siapio ein tirlun llenyddol cyfoes, gan gadw'n driw i’n cenhadaeth a'n gwerthoedd. Mae ein Hymddiriedolwyr i gyd yn dod â rhywbeth unigryw i'r sefydliad ac yn eiriolwyr cryf dros yr hyn a wnawn. Fel Ymddiriedolwyr rydym oll yn cymryd cyfrifoldeb ar-y-cyd dros redeg yr elusen, gyda chyfrifoldebau ychwanegol penodol wedi’u dirprwyo i’r Cadeirydd a’r Dirprwy Gadeirydd. Yn dilyn ymddeoliad </w:t>
      </w:r>
      <w:r w:rsidRPr="00293AF0">
        <w:rPr>
          <w:rFonts w:ascii="Faricy New Rg" w:eastAsia="Faricy New Lt" w:hAnsi="Faricy New Rg" w:cs="Faricy New Lt"/>
          <w:color w:val="000000" w:themeColor="text1"/>
          <w:sz w:val="32"/>
          <w:szCs w:val="32"/>
          <w:shd w:val="clear" w:color="auto" w:fill="FFFFFF"/>
          <w:lang w:bidi="cy-GB"/>
        </w:rPr>
        <w:lastRenderedPageBreak/>
        <w:t>Natalie Jerome fel Dirprwy Gadeirydd rydym yn annog ymgeiswyr newydd i ystyried gwneud cais am y rôl hon.</w:t>
      </w:r>
    </w:p>
    <w:p w14:paraId="078F0AB1" w14:textId="4ADC8CBE" w:rsidR="003B7CBE" w:rsidRPr="00293AF0" w:rsidRDefault="009C0F5E" w:rsidP="00293AF0">
      <w:pPr>
        <w:spacing w:before="240" w:line="480" w:lineRule="auto"/>
        <w:rPr>
          <w:rFonts w:ascii="Faricy New Rg" w:eastAsia="Faricy New Lt" w:hAnsi="Faricy New Rg" w:cs="Faricy New Lt"/>
          <w:color w:val="000000" w:themeColor="text1"/>
          <w:sz w:val="32"/>
          <w:szCs w:val="32"/>
          <w:shd w:val="clear" w:color="auto" w:fill="FFFFFF"/>
          <w:lang w:bidi="cy-GB"/>
        </w:rPr>
      </w:pPr>
      <w:r w:rsidRPr="00293AF0">
        <w:rPr>
          <w:rFonts w:ascii="Faricy New Rg" w:eastAsia="Faricy New Lt" w:hAnsi="Faricy New Rg" w:cs="Faricy New Lt"/>
          <w:color w:val="000000" w:themeColor="text1"/>
          <w:sz w:val="32"/>
          <w:szCs w:val="32"/>
          <w:shd w:val="clear" w:color="auto" w:fill="FFFFFF"/>
          <w:lang w:bidi="cy-GB"/>
        </w:rPr>
        <w:t>Fel Ymddiriedolwr byddwch yn cyfrannu at bennu cyfeiriad strategol y sefydliad; gan herio, cynghori ac arwain yr Uwch Dîm Arwain pan fo angen; a helpu i ddarparu llywodraethu effeithiol ac adeiladol.</w:t>
      </w:r>
    </w:p>
    <w:p w14:paraId="77C15343" w14:textId="6A317CD6" w:rsidR="003B7CBE" w:rsidRPr="00293AF0" w:rsidRDefault="003B7CBE" w:rsidP="00293AF0">
      <w:pPr>
        <w:spacing w:before="240" w:line="480" w:lineRule="auto"/>
        <w:rPr>
          <w:rFonts w:ascii="Faricy New Rg" w:eastAsia="Faricy New Lt" w:hAnsi="Faricy New Rg" w:cs="Faricy New Lt"/>
          <w:color w:val="000000" w:themeColor="text1"/>
          <w:sz w:val="32"/>
          <w:szCs w:val="32"/>
          <w:shd w:val="clear" w:color="auto" w:fill="FFFFFF"/>
          <w:lang w:bidi="cy-GB"/>
        </w:rPr>
      </w:pPr>
      <w:r w:rsidRPr="00293AF0">
        <w:rPr>
          <w:rFonts w:ascii="Faricy New Rg" w:eastAsia="Faricy New Lt" w:hAnsi="Faricy New Rg" w:cs="Faricy New Lt"/>
          <w:color w:val="000000" w:themeColor="text1"/>
          <w:sz w:val="32"/>
          <w:szCs w:val="32"/>
          <w:shd w:val="clear" w:color="auto" w:fill="FFFFFF"/>
          <w:lang w:bidi="cy-GB"/>
        </w:rPr>
        <w:t xml:space="preserve">Rydyn ni’n chwilio am unigolion sy’n ymddiddori ac yn ymwneud â llenyddiaeth a’r celfyddydau, ac a fydd yn ein helpu i dyfu ac i wella fel sefydliad. </w:t>
      </w:r>
    </w:p>
    <w:p w14:paraId="4EA432D1" w14:textId="77777777" w:rsidR="003B7CBE" w:rsidRPr="00293AF0" w:rsidRDefault="003B7CBE" w:rsidP="00293AF0">
      <w:pPr>
        <w:spacing w:before="240" w:line="480" w:lineRule="auto"/>
        <w:rPr>
          <w:rFonts w:ascii="Faricy New Rg" w:eastAsia="Faricy New Lt" w:hAnsi="Faricy New Rg" w:cs="Faricy New Lt"/>
          <w:color w:val="000000" w:themeColor="text1"/>
          <w:sz w:val="32"/>
          <w:szCs w:val="32"/>
          <w:shd w:val="clear" w:color="auto" w:fill="FFFFFF"/>
          <w:lang w:bidi="cy-GB"/>
        </w:rPr>
      </w:pPr>
      <w:r w:rsidRPr="00293AF0">
        <w:rPr>
          <w:rFonts w:ascii="Faricy New Rg" w:eastAsia="Faricy New Lt" w:hAnsi="Faricy New Rg" w:cs="Faricy New Lt"/>
          <w:color w:val="000000" w:themeColor="text1"/>
          <w:sz w:val="32"/>
          <w:szCs w:val="32"/>
          <w:shd w:val="clear" w:color="auto" w:fill="FFFFFF"/>
          <w:lang w:bidi="cy-GB"/>
        </w:rPr>
        <w:t xml:space="preserve">Mae Bwrdd Rheoli Llenyddiaeth Cymru yn cynrychioli sector eang ac yn ceisio cynnwys ystod o arbenigedd, profiadau, a lleisiau. Rydyn ni’n annog ceisiadau gan bobl ifanc ac unigolion sydd wedi’u tangynrychioli yn y sector llenyddiaeth. Os ydych chi’n newydd, byddwn ni’n darparu hyfforddiant i’n holl Ymddiriedolwyr. Rydyn ni’n croesawu’n arbennig ymgeiswyr sy’n cynnig arbenigedd yn un neu fwy o’r meysydd canlynol: codi arian ac ymgysylltu â rhanddeiliaid, anabledd a gwahaniaethu, rheoli eiddo a lletygarwch, technoleg gwybodaeth a rheoli data, y gyfraith, cyllid a llywodraethu elusennol, llenyddiaeth yn ei holl ffurfiau, y Gymraeg a diwylliant Cymru. </w:t>
      </w:r>
    </w:p>
    <w:p w14:paraId="0C3E50F9" w14:textId="77777777" w:rsidR="003B7CBE" w:rsidRPr="00293AF0" w:rsidRDefault="003B7CBE" w:rsidP="00293AF0">
      <w:pPr>
        <w:spacing w:before="240" w:line="480" w:lineRule="auto"/>
        <w:rPr>
          <w:rFonts w:ascii="Faricy New Rg" w:eastAsia="Faricy New Lt" w:hAnsi="Faricy New Rg" w:cs="Faricy New Lt"/>
          <w:color w:val="000000" w:themeColor="text1"/>
          <w:sz w:val="32"/>
          <w:szCs w:val="32"/>
          <w:shd w:val="clear" w:color="auto" w:fill="FFFFFF"/>
          <w:lang w:bidi="cy-GB"/>
        </w:rPr>
      </w:pPr>
      <w:r w:rsidRPr="00293AF0">
        <w:rPr>
          <w:rFonts w:ascii="Faricy New Rg" w:eastAsia="Faricy New Lt" w:hAnsi="Faricy New Rg" w:cs="Faricy New Lt"/>
          <w:color w:val="000000" w:themeColor="text1"/>
          <w:sz w:val="32"/>
          <w:szCs w:val="32"/>
          <w:shd w:val="clear" w:color="auto" w:fill="FFFFFF"/>
          <w:lang w:bidi="cy-GB"/>
        </w:rPr>
        <w:lastRenderedPageBreak/>
        <w:t>Rydyn ni’n falch o’r ffordd mae Llenyddiaeth Cymru wedi esblygu dros y blynyddoedd i fod yn sefydliad hyblyg sy’n croesawu newid. Rydyn ni’n sicrhau bod ein strategaeth yn esblygu ochr yn ochr â’r sector rydyn ni’n gweithio ynddo wrtho iddo newid yn gyflym, fel bod modd i ni ddatblygu cyfleoedd newydd ar gyfer ein hawduron ac adlewyrchu anghenion ein darllenwyr a’n cynulleidfaoedd. Rydyn ni’n hwylusydd yn y sector sy’n gweithio i drawsnewid sîn lenyddol Cymru gan rymuso awduron a chynulleidfaoedd drwy bartneriaethau strategol ac effeithiol. Rydyn ni'n chwilio am eiriolwyr cryf sy'n rhannu gweledigaeth a gwerthoedd y sefydliad ac fydd yn gweithio gyda'u cyd-Gyfarwyddwyr a'r staff i alluogi creadigrwydd a sicrhau safonau uchel o lywodraethiant, tryloywder a hygyrchedd. Os yw hyn yn swnio fel chi, ystyriwch wneud cais heddiw neu cysylltwch â ni i gael sgwrs anffurfiol.</w:t>
      </w:r>
    </w:p>
    <w:p w14:paraId="06B4E6D1" w14:textId="4DB51A27" w:rsidR="003B7CBE" w:rsidRPr="00293AF0" w:rsidRDefault="003B7CBE" w:rsidP="00293AF0">
      <w:pPr>
        <w:spacing w:before="240" w:line="480" w:lineRule="auto"/>
        <w:rPr>
          <w:rFonts w:ascii="Faricy New Rg" w:eastAsia="Faricy New Lt" w:hAnsi="Faricy New Rg" w:cs="Faricy New Lt"/>
          <w:color w:val="000000" w:themeColor="text1"/>
          <w:sz w:val="32"/>
          <w:szCs w:val="32"/>
          <w:shd w:val="clear" w:color="auto" w:fill="FFFFFF"/>
          <w:lang w:bidi="cy-GB"/>
        </w:rPr>
      </w:pPr>
      <w:r w:rsidRPr="00293AF0">
        <w:rPr>
          <w:rFonts w:ascii="Faricy New Rg" w:eastAsia="Faricy New Lt" w:hAnsi="Faricy New Rg" w:cs="Faricy New Lt"/>
          <w:color w:val="000000" w:themeColor="text1"/>
          <w:sz w:val="32"/>
          <w:szCs w:val="32"/>
          <w:shd w:val="clear" w:color="auto" w:fill="FFFFFF"/>
          <w:lang w:bidi="cy-GB"/>
        </w:rPr>
        <w:t>Diolch am eich diddordeb yn y swydd hon, ac edrychwn ymlaen at glywed gennych.</w:t>
      </w:r>
    </w:p>
    <w:p w14:paraId="6ADF9DAE" w14:textId="7ED52530" w:rsidR="009C0F5E" w:rsidRPr="00293AF0" w:rsidRDefault="009C0F5E" w:rsidP="00293AF0">
      <w:pPr>
        <w:spacing w:before="240" w:line="480" w:lineRule="auto"/>
        <w:rPr>
          <w:rFonts w:ascii="Faricy New Rg" w:eastAsia="Faricy New Lt" w:hAnsi="Faricy New Rg" w:cs="Faricy New Lt"/>
          <w:color w:val="000000" w:themeColor="text1"/>
          <w:sz w:val="32"/>
          <w:szCs w:val="32"/>
          <w:shd w:val="clear" w:color="auto" w:fill="FFFFFF"/>
          <w:lang w:bidi="cy-GB"/>
        </w:rPr>
      </w:pPr>
      <w:r w:rsidRPr="00293AF0">
        <w:rPr>
          <w:rFonts w:ascii="Faricy New Rg" w:eastAsia="Faricy New Lt" w:hAnsi="Faricy New Rg" w:cs="Faricy New Lt"/>
          <w:noProof/>
          <w:color w:val="000000" w:themeColor="text1"/>
          <w:sz w:val="32"/>
          <w:szCs w:val="32"/>
          <w:shd w:val="clear" w:color="auto" w:fill="FFFFFF"/>
          <w:lang w:bidi="cy-GB"/>
        </w:rPr>
        <w:drawing>
          <wp:inline distT="0" distB="0" distL="0" distR="0" wp14:anchorId="52009C0C" wp14:editId="7C6F4AB4">
            <wp:extent cx="1295400" cy="552450"/>
            <wp:effectExtent l="0" t="0" r="0" b="0"/>
            <wp:docPr id="2" name="Picture 1" descr="A pair of glasses&#10;&#10;Description automatically generated with medium confidence">
              <a:extLst xmlns:a="http://schemas.openxmlformats.org/drawingml/2006/main">
                <a:ext uri="{FF2B5EF4-FFF2-40B4-BE49-F238E27FC236}">
                  <a16:creationId xmlns:a16="http://schemas.microsoft.com/office/drawing/2014/main" id="{70FFF01C-A946-1904-74F6-26C1E0C5A6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air of glasses&#10;&#10;Description automatically generated with medium confidence">
                      <a:extLst>
                        <a:ext uri="{FF2B5EF4-FFF2-40B4-BE49-F238E27FC236}">
                          <a16:creationId xmlns:a16="http://schemas.microsoft.com/office/drawing/2014/main" id="{70FFF01C-A946-1904-74F6-26C1E0C5A6C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95400" cy="552450"/>
                    </a:xfrm>
                    <a:prstGeom prst="rect">
                      <a:avLst/>
                    </a:prstGeom>
                  </pic:spPr>
                </pic:pic>
              </a:graphicData>
            </a:graphic>
          </wp:inline>
        </w:drawing>
      </w:r>
    </w:p>
    <w:p w14:paraId="37DEB735" w14:textId="1E6AB981" w:rsidR="009C0F5E" w:rsidRPr="00293AF0" w:rsidRDefault="009C0F5E" w:rsidP="00293AF0">
      <w:pPr>
        <w:spacing w:before="240" w:line="480" w:lineRule="auto"/>
        <w:rPr>
          <w:rFonts w:ascii="Faricy New Rg" w:eastAsia="Faricy New Lt" w:hAnsi="Faricy New Rg" w:cs="Faricy New Lt"/>
          <w:color w:val="000000" w:themeColor="text1"/>
          <w:sz w:val="32"/>
          <w:szCs w:val="32"/>
          <w:shd w:val="clear" w:color="auto" w:fill="FFFFFF"/>
          <w:lang w:bidi="cy-GB"/>
        </w:rPr>
      </w:pPr>
      <w:r w:rsidRPr="00293AF0">
        <w:rPr>
          <w:rFonts w:ascii="Faricy New Rg" w:eastAsia="Faricy New Lt" w:hAnsi="Faricy New Rg" w:cs="Faricy New Lt"/>
          <w:color w:val="000000" w:themeColor="text1"/>
          <w:sz w:val="32"/>
          <w:szCs w:val="32"/>
          <w:shd w:val="clear" w:color="auto" w:fill="FFFFFF"/>
          <w:lang w:bidi="cy-GB"/>
        </w:rPr>
        <w:t>Cathryn Charnell-White</w:t>
      </w:r>
    </w:p>
    <w:p w14:paraId="797162BC" w14:textId="66D979EB" w:rsidR="00BC6D27" w:rsidRPr="00293AF0" w:rsidRDefault="00BC6D27" w:rsidP="00293AF0">
      <w:pPr>
        <w:spacing w:before="240" w:line="480" w:lineRule="auto"/>
        <w:rPr>
          <w:rFonts w:ascii="Faricy New Rg" w:hAnsi="Faricy New Rg"/>
          <w:b/>
          <w:bCs/>
          <w:sz w:val="32"/>
          <w:szCs w:val="32"/>
        </w:rPr>
      </w:pPr>
      <w:r w:rsidRPr="00293AF0">
        <w:rPr>
          <w:rFonts w:ascii="Faricy New Rg" w:eastAsia="Faricy New Lt" w:hAnsi="Faricy New Rg" w:cs="Faricy New Lt"/>
          <w:b/>
          <w:sz w:val="32"/>
          <w:szCs w:val="32"/>
          <w:lang w:bidi="cy-GB"/>
        </w:rPr>
        <w:lastRenderedPageBreak/>
        <w:t>Amdano</w:t>
      </w:r>
      <w:r w:rsidR="007C2AF7" w:rsidRPr="00293AF0">
        <w:rPr>
          <w:rFonts w:ascii="Faricy New Rg" w:eastAsia="Faricy New Lt" w:hAnsi="Faricy New Rg" w:cs="Faricy New Lt"/>
          <w:b/>
          <w:sz w:val="32"/>
          <w:szCs w:val="32"/>
          <w:lang w:bidi="cy-GB"/>
        </w:rPr>
        <w:t>m</w:t>
      </w:r>
      <w:r w:rsidRPr="00293AF0">
        <w:rPr>
          <w:rFonts w:ascii="Faricy New Rg" w:eastAsia="Faricy New Lt" w:hAnsi="Faricy New Rg" w:cs="Faricy New Lt"/>
          <w:b/>
          <w:sz w:val="32"/>
          <w:szCs w:val="32"/>
          <w:lang w:bidi="cy-GB"/>
        </w:rPr>
        <w:t xml:space="preserve"> </w:t>
      </w:r>
      <w:r w:rsidR="007C2AF7" w:rsidRPr="00293AF0">
        <w:rPr>
          <w:rFonts w:ascii="Faricy New Rg" w:eastAsia="Faricy New Lt" w:hAnsi="Faricy New Rg" w:cs="Faricy New Lt"/>
          <w:b/>
          <w:sz w:val="32"/>
          <w:szCs w:val="32"/>
          <w:lang w:bidi="cy-GB"/>
        </w:rPr>
        <w:t>n</w:t>
      </w:r>
      <w:r w:rsidRPr="00293AF0">
        <w:rPr>
          <w:rFonts w:ascii="Faricy New Rg" w:eastAsia="Faricy New Lt" w:hAnsi="Faricy New Rg" w:cs="Faricy New Lt"/>
          <w:b/>
          <w:sz w:val="32"/>
          <w:szCs w:val="32"/>
          <w:lang w:bidi="cy-GB"/>
        </w:rPr>
        <w:t>i</w:t>
      </w:r>
    </w:p>
    <w:p w14:paraId="319BBFA3" w14:textId="77777777" w:rsidR="0075310E" w:rsidRPr="00293AF0" w:rsidRDefault="0075310E" w:rsidP="00293AF0">
      <w:pPr>
        <w:spacing w:before="240" w:line="480" w:lineRule="auto"/>
        <w:jc w:val="both"/>
        <w:rPr>
          <w:rFonts w:ascii="Faricy New Rg" w:eastAsia="Faricy New Lt" w:hAnsi="Faricy New Rg" w:cs="Faricy New Lt"/>
          <w:sz w:val="32"/>
          <w:szCs w:val="32"/>
          <w:lang w:bidi="cy-GB"/>
        </w:rPr>
      </w:pPr>
      <w:r w:rsidRPr="00293AF0">
        <w:rPr>
          <w:rFonts w:ascii="Faricy New Rg" w:eastAsia="Faricy New Lt" w:hAnsi="Faricy New Rg" w:cs="Faricy New Lt"/>
          <w:sz w:val="32"/>
          <w:szCs w:val="32"/>
          <w:lang w:bidi="cy-GB"/>
        </w:rPr>
        <w:t>Mae Llenyddiaeth Cymru yn sefydliad blaengar sy’n dathlu tirlun llenyddol cyfoethog Cymru a’i hieithoedd gyda’r byd. Fel y Cwmni Cenedlaethol ar gyfer datblygu llenyddiaeth, mae gennym drosolwg strategol unigryw sy’n cefnogi, yn hwyluso, ac yn pwysleisio datblygiad y sector llenyddol ehangach. Fel un o wyth Cwmni Cenedlaethol dynodedig Cyngor Celfyddydau Cymru, mae gennym hefyd gyfrifoldeb i gynnig arweinyddiaeth a chefnogaeth, ac i rannu gwybodaeth a gesglir drwy ymgynghori ac ymchwil gydag awduron, darllenwyr, cynulleidfaoedd llenyddol ac addysgwyr Cymru.</w:t>
      </w:r>
    </w:p>
    <w:p w14:paraId="14E4E686" w14:textId="25D9A7DF" w:rsidR="0075310E" w:rsidRPr="00293AF0" w:rsidRDefault="0075310E" w:rsidP="00293AF0">
      <w:pPr>
        <w:spacing w:before="240" w:line="480" w:lineRule="auto"/>
        <w:jc w:val="both"/>
        <w:rPr>
          <w:rFonts w:ascii="Faricy New Rg" w:eastAsia="Faricy New Lt" w:hAnsi="Faricy New Rg" w:cs="Faricy New Lt"/>
          <w:sz w:val="32"/>
          <w:szCs w:val="32"/>
          <w:lang w:bidi="cy-GB"/>
        </w:rPr>
      </w:pPr>
      <w:hyperlink r:id="rId12" w:history="1">
        <w:r w:rsidRPr="00293AF0">
          <w:rPr>
            <w:rStyle w:val="Hyperlink"/>
            <w:rFonts w:ascii="Faricy New Rg" w:eastAsia="Faricy New Lt" w:hAnsi="Faricy New Rg" w:cs="Faricy New Lt"/>
            <w:sz w:val="32"/>
            <w:szCs w:val="32"/>
            <w:lang w:bidi="cy-GB"/>
          </w:rPr>
          <w:t>Ein gweledigaeth</w:t>
        </w:r>
      </w:hyperlink>
      <w:r w:rsidRPr="00293AF0">
        <w:rPr>
          <w:rFonts w:ascii="Faricy New Rg" w:eastAsia="Faricy New Lt" w:hAnsi="Faricy New Rg" w:cs="Faricy New Lt"/>
          <w:sz w:val="32"/>
          <w:szCs w:val="32"/>
          <w:lang w:bidi="cy-GB"/>
        </w:rPr>
        <w:t xml:space="preserve"> yw Cymru lle mae llenyddiaeth yn grymuso, yn gwella ac yn cyfoethogi bywydau. Ein dyhead yw Cymru lle mae ei llenyddiaeth yn adlewyrchu lleisiau amrywiol, yn cefnogi llesiant, ac yn codi ymwybyddiaeth o’r argyfwng hinsawdd. Mae’r blaenoriaethau hyn yn canolbwyntio’n gweithgaredd a’n strategaeth i greu newid mewn cymdeithas drwy lenyddiaeth:</w:t>
      </w:r>
    </w:p>
    <w:p w14:paraId="07E98A0D" w14:textId="77777777" w:rsidR="001E0DBC" w:rsidRPr="00293AF0" w:rsidRDefault="001E0DBC" w:rsidP="00293AF0">
      <w:pPr>
        <w:pStyle w:val="ListParagraph"/>
        <w:numPr>
          <w:ilvl w:val="0"/>
          <w:numId w:val="18"/>
        </w:numPr>
        <w:spacing w:before="240" w:line="480" w:lineRule="auto"/>
        <w:jc w:val="both"/>
        <w:rPr>
          <w:rFonts w:ascii="Faricy New Rg" w:hAnsi="Faricy New Rg"/>
          <w:color w:val="3B3838" w:themeColor="background2" w:themeShade="40"/>
          <w:sz w:val="32"/>
          <w:szCs w:val="32"/>
        </w:rPr>
      </w:pPr>
      <w:r w:rsidRPr="00293AF0">
        <w:rPr>
          <w:rFonts w:ascii="Faricy New Rg" w:eastAsia="Faricy New Lt" w:hAnsi="Faricy New Rg" w:cs="Faricy New Lt"/>
          <w:b/>
          <w:color w:val="F39662"/>
          <w:sz w:val="32"/>
          <w:szCs w:val="32"/>
          <w:lang w:bidi="cy-GB"/>
        </w:rPr>
        <w:lastRenderedPageBreak/>
        <w:t xml:space="preserve">Cynrychiolaeth a Chydraddoldeb </w:t>
      </w:r>
      <w:r w:rsidRPr="00293AF0">
        <w:rPr>
          <w:rFonts w:ascii="Faricy New Rg" w:eastAsia="Faricy New Lt" w:hAnsi="Faricy New Rg" w:cs="Faricy New Lt"/>
          <w:sz w:val="32"/>
          <w:szCs w:val="32"/>
          <w:lang w:bidi="cy-GB"/>
        </w:rPr>
        <w:t>– Siapio sector sy’n cefnogi mynediad teg i bawb drwy fynd i’r afael â’r anghydraddoldebau hanesyddol a strwythurol a rhoi llwyfan i leisiau amrywiol.</w:t>
      </w:r>
    </w:p>
    <w:p w14:paraId="6C33C93E" w14:textId="393E7456" w:rsidR="001E0DBC" w:rsidRPr="00293AF0" w:rsidRDefault="001E0DBC" w:rsidP="00293AF0">
      <w:pPr>
        <w:pStyle w:val="ListParagraph"/>
        <w:numPr>
          <w:ilvl w:val="0"/>
          <w:numId w:val="18"/>
        </w:numPr>
        <w:spacing w:before="240" w:line="480" w:lineRule="auto"/>
        <w:jc w:val="both"/>
        <w:rPr>
          <w:rFonts w:ascii="Faricy New Rg" w:hAnsi="Faricy New Rg"/>
          <w:color w:val="3B3838" w:themeColor="background2" w:themeShade="40"/>
          <w:sz w:val="32"/>
          <w:szCs w:val="32"/>
        </w:rPr>
      </w:pPr>
      <w:r w:rsidRPr="00293AF0">
        <w:rPr>
          <w:rFonts w:ascii="Faricy New Rg" w:eastAsia="Faricy New Lt" w:hAnsi="Faricy New Rg" w:cs="Faricy New Lt"/>
          <w:b/>
          <w:color w:val="F39662"/>
          <w:sz w:val="32"/>
          <w:szCs w:val="32"/>
          <w:lang w:bidi="cy-GB"/>
        </w:rPr>
        <w:t>Iechyd a Lles</w:t>
      </w:r>
      <w:r w:rsidR="007C2AF7" w:rsidRPr="00293AF0">
        <w:rPr>
          <w:rFonts w:ascii="Faricy New Rg" w:eastAsia="Faricy New Lt" w:hAnsi="Faricy New Rg" w:cs="Faricy New Lt"/>
          <w:b/>
          <w:color w:val="F39662"/>
          <w:sz w:val="32"/>
          <w:szCs w:val="32"/>
          <w:lang w:bidi="cy-GB"/>
        </w:rPr>
        <w:t>iant</w:t>
      </w:r>
      <w:r w:rsidRPr="00293AF0">
        <w:rPr>
          <w:rFonts w:ascii="Faricy New Rg" w:eastAsia="Faricy New Lt" w:hAnsi="Faricy New Rg" w:cs="Faricy New Lt"/>
          <w:b/>
          <w:color w:val="F39662"/>
          <w:sz w:val="32"/>
          <w:szCs w:val="32"/>
          <w:lang w:bidi="cy-GB"/>
        </w:rPr>
        <w:t xml:space="preserve"> </w:t>
      </w:r>
      <w:r w:rsidRPr="00293AF0">
        <w:rPr>
          <w:rFonts w:ascii="Faricy New Rg" w:eastAsia="Faricy New Lt" w:hAnsi="Faricy New Rg" w:cs="Faricy New Lt"/>
          <w:sz w:val="32"/>
          <w:szCs w:val="32"/>
          <w:lang w:bidi="cy-GB"/>
        </w:rPr>
        <w:t xml:space="preserve">– Cefnogi llesiant unigolion a chymunedau, gan ddefnyddio potensial llenyddiaeth i iacháu er mwyn gwella gwasanaethau. </w:t>
      </w:r>
    </w:p>
    <w:p w14:paraId="368C9DA5" w14:textId="77777777" w:rsidR="001E0DBC" w:rsidRPr="00293AF0" w:rsidRDefault="001E0DBC" w:rsidP="00293AF0">
      <w:pPr>
        <w:pStyle w:val="ListParagraph"/>
        <w:numPr>
          <w:ilvl w:val="0"/>
          <w:numId w:val="18"/>
        </w:numPr>
        <w:spacing w:before="240" w:line="480" w:lineRule="auto"/>
        <w:jc w:val="both"/>
        <w:rPr>
          <w:rFonts w:ascii="Faricy New Rg" w:hAnsi="Faricy New Rg"/>
          <w:color w:val="3B3838" w:themeColor="background2" w:themeShade="40"/>
          <w:sz w:val="32"/>
          <w:szCs w:val="32"/>
        </w:rPr>
      </w:pPr>
      <w:r w:rsidRPr="00293AF0">
        <w:rPr>
          <w:rFonts w:ascii="Faricy New Rg" w:eastAsia="Faricy New Lt" w:hAnsi="Faricy New Rg" w:cs="Faricy New Lt"/>
          <w:b/>
          <w:color w:val="F39662"/>
          <w:sz w:val="32"/>
          <w:szCs w:val="32"/>
          <w:lang w:bidi="cy-GB"/>
        </w:rPr>
        <w:t xml:space="preserve">Argyfwng Hinsawdd </w:t>
      </w:r>
      <w:r w:rsidRPr="00293AF0">
        <w:rPr>
          <w:rFonts w:ascii="Faricy New Rg" w:eastAsia="Faricy New Lt" w:hAnsi="Faricy New Rg" w:cs="Faricy New Lt"/>
          <w:sz w:val="32"/>
          <w:szCs w:val="32"/>
          <w:lang w:bidi="cy-GB"/>
        </w:rPr>
        <w:t>– Defnyddio creadigrwydd i addysgu, archwilio a herio, gan gynyddu dealltwriaeth o’r argyfwng hinsawdd ac ysbrydoli newid sy’n para.</w:t>
      </w:r>
    </w:p>
    <w:p w14:paraId="396174BB" w14:textId="77777777" w:rsidR="008C46C7" w:rsidRPr="00293AF0" w:rsidRDefault="008C46C7" w:rsidP="00293AF0">
      <w:pPr>
        <w:spacing w:before="240" w:line="480" w:lineRule="auto"/>
        <w:jc w:val="both"/>
        <w:rPr>
          <w:rFonts w:ascii="Faricy New Rg" w:eastAsia="Times New Roman" w:hAnsi="Faricy New Rg" w:cs="Times New Roman"/>
          <w:sz w:val="32"/>
          <w:szCs w:val="32"/>
          <w:lang w:val="en-GB" w:eastAsia="en-GB"/>
        </w:rPr>
      </w:pPr>
      <w:r w:rsidRPr="00293AF0">
        <w:rPr>
          <w:rFonts w:ascii="Faricy New Rg" w:eastAsiaTheme="minorEastAsia" w:hAnsi="Faricy New Rg"/>
          <w:color w:val="000000" w:themeColor="text1"/>
          <w:kern w:val="24"/>
          <w:sz w:val="32"/>
          <w:szCs w:val="32"/>
          <w:lang w:val="en-GB" w:eastAsia="en-GB"/>
        </w:rPr>
        <w:t xml:space="preserve">Yn Llenyddiaeth Cymru, mae ein hagwedd a'n dyheadau fel cwmni yn radical, ac rydyn ni'n ymroddedig i barhau i drawsnewid diwylliant llenyddol Cymru yn yr hir dymor. </w:t>
      </w:r>
      <w:r w:rsidRPr="00293AF0">
        <w:rPr>
          <w:rFonts w:ascii="Faricy New Rg" w:eastAsia="Faricy New Lt" w:hAnsi="Faricy New Rg" w:cs="Faricy New Lt"/>
          <w:color w:val="000000" w:themeColor="text1"/>
          <w:kern w:val="24"/>
          <w:sz w:val="32"/>
          <w:szCs w:val="32"/>
          <w:lang w:eastAsia="en-GB"/>
        </w:rPr>
        <w:t>Eirioli dros y Gymraeg a diwylliant amrywiol a bywiog Cymru yw cerrig sylfaen ein hamcanion fel sefydliad, gyda phob un yn gyson â Deddf Llesiant Cenedlaethau'r Dyfodol (Cymru) 2015.</w:t>
      </w:r>
    </w:p>
    <w:p w14:paraId="6AC7EB45" w14:textId="77777777" w:rsidR="008C46C7" w:rsidRPr="00293AF0" w:rsidRDefault="008C46C7" w:rsidP="00293AF0">
      <w:pPr>
        <w:spacing w:before="240" w:line="480" w:lineRule="auto"/>
        <w:jc w:val="both"/>
        <w:rPr>
          <w:rFonts w:ascii="Faricy New Rg" w:eastAsia="Times New Roman" w:hAnsi="Faricy New Rg" w:cs="Times New Roman"/>
          <w:sz w:val="32"/>
          <w:szCs w:val="32"/>
          <w:lang w:val="en-GB" w:eastAsia="en-GB"/>
        </w:rPr>
      </w:pPr>
      <w:r w:rsidRPr="00293AF0">
        <w:rPr>
          <w:rFonts w:ascii="Faricy New Rg" w:eastAsia="Faricy New Lt" w:hAnsi="Faricy New Rg" w:cs="Faricy New Lt"/>
          <w:color w:val="000000"/>
          <w:kern w:val="24"/>
          <w:sz w:val="32"/>
          <w:szCs w:val="32"/>
          <w:lang w:eastAsia="en-GB"/>
        </w:rPr>
        <w:t xml:space="preserve">Rydyn ni’n cynnig ystod o wasanaethau o </w:t>
      </w:r>
      <w:hyperlink r:id="rId13" w:history="1">
        <w:r w:rsidRPr="00293AF0">
          <w:rPr>
            <w:rFonts w:ascii="Faricy New Rg" w:eastAsia="Faricy New Lt" w:hAnsi="Faricy New Rg" w:cs="Faricy New Lt"/>
            <w:color w:val="F39662"/>
            <w:kern w:val="24"/>
            <w:sz w:val="32"/>
            <w:szCs w:val="32"/>
            <w:u w:val="single"/>
            <w:lang w:eastAsia="en-GB"/>
          </w:rPr>
          <w:t>Gynlluniau Datblygu Awduron Proffesiynol</w:t>
        </w:r>
      </w:hyperlink>
      <w:r w:rsidRPr="00293AF0">
        <w:rPr>
          <w:rFonts w:ascii="Faricy New Rg" w:eastAsia="Faricy New Lt" w:hAnsi="Faricy New Rg" w:cs="Faricy New Lt"/>
          <w:color w:val="404040"/>
          <w:kern w:val="24"/>
          <w:sz w:val="32"/>
          <w:szCs w:val="32"/>
          <w:lang w:eastAsia="en-GB"/>
        </w:rPr>
        <w:t xml:space="preserve"> </w:t>
      </w:r>
      <w:r w:rsidRPr="00293AF0">
        <w:rPr>
          <w:rFonts w:ascii="Faricy New Rg" w:eastAsia="Faricy New Lt" w:hAnsi="Faricy New Rg" w:cs="Faricy New Lt"/>
          <w:color w:val="000000"/>
          <w:kern w:val="24"/>
          <w:sz w:val="32"/>
          <w:szCs w:val="32"/>
          <w:lang w:eastAsia="en-GB"/>
        </w:rPr>
        <w:t xml:space="preserve">sy’n mynd i’r afael â thangynrychiolaeth yn y sector, i ysgogi a hwyluso digwyddiadau cymunedol drwy </w:t>
      </w:r>
      <w:hyperlink r:id="rId14" w:history="1">
        <w:r w:rsidRPr="00293AF0">
          <w:rPr>
            <w:rFonts w:ascii="Faricy New Rg" w:eastAsia="Faricy New Lt" w:hAnsi="Faricy New Rg" w:cs="Faricy New Lt"/>
            <w:color w:val="F39662"/>
            <w:kern w:val="24"/>
            <w:sz w:val="32"/>
            <w:szCs w:val="32"/>
            <w:u w:val="single"/>
            <w:lang w:eastAsia="en-GB"/>
          </w:rPr>
          <w:t>roi cyngor a chymorth ariannol</w:t>
        </w:r>
      </w:hyperlink>
      <w:r w:rsidRPr="00293AF0">
        <w:rPr>
          <w:rFonts w:ascii="Faricy New Rg" w:eastAsia="Faricy New Lt" w:hAnsi="Faricy New Rg" w:cs="Faricy New Lt"/>
          <w:color w:val="404040"/>
          <w:kern w:val="24"/>
          <w:sz w:val="32"/>
          <w:szCs w:val="32"/>
          <w:lang w:eastAsia="en-GB"/>
        </w:rPr>
        <w:t xml:space="preserve">. </w:t>
      </w:r>
      <w:r w:rsidRPr="00293AF0">
        <w:rPr>
          <w:rFonts w:ascii="Faricy New Rg" w:eastAsia="Faricy New Lt" w:hAnsi="Faricy New Rg" w:cs="Faricy New Lt"/>
          <w:color w:val="000000"/>
          <w:kern w:val="24"/>
          <w:sz w:val="32"/>
          <w:szCs w:val="32"/>
          <w:lang w:eastAsia="en-GB"/>
        </w:rPr>
        <w:lastRenderedPageBreak/>
        <w:t xml:space="preserve">Mewn cydweithrediad â phartneriaid ar draws sectorau amrywiol, rydyn ni hefyd yn hwyluso rolau llysgenhadol cenedlaethol proffil uchel fel </w:t>
      </w:r>
      <w:hyperlink r:id="rId15" w:history="1">
        <w:r w:rsidRPr="00293AF0">
          <w:rPr>
            <w:rFonts w:ascii="Faricy New Rg" w:eastAsia="Faricy New Lt" w:hAnsi="Faricy New Rg" w:cs="Faricy New Lt"/>
            <w:color w:val="F39662"/>
            <w:kern w:val="24"/>
            <w:sz w:val="32"/>
            <w:szCs w:val="32"/>
            <w:u w:val="single"/>
            <w:lang w:eastAsia="en-GB"/>
          </w:rPr>
          <w:t>Bardd Cenedlaethol Cymru</w:t>
        </w:r>
      </w:hyperlink>
      <w:r w:rsidRPr="00293AF0">
        <w:rPr>
          <w:rFonts w:ascii="Faricy New Rg" w:eastAsia="Faricy New Lt" w:hAnsi="Faricy New Rg" w:cs="Faricy New Lt"/>
          <w:color w:val="404040"/>
          <w:kern w:val="24"/>
          <w:sz w:val="32"/>
          <w:szCs w:val="32"/>
          <w:lang w:eastAsia="en-GB"/>
        </w:rPr>
        <w:t xml:space="preserve">, </w:t>
      </w:r>
      <w:hyperlink r:id="rId16" w:history="1">
        <w:r w:rsidRPr="00293AF0">
          <w:rPr>
            <w:rFonts w:ascii="Faricy New Rg" w:eastAsia="Faricy New Lt" w:hAnsi="Faricy New Rg" w:cs="Faricy New Lt"/>
            <w:color w:val="F39662"/>
            <w:kern w:val="24"/>
            <w:sz w:val="32"/>
            <w:szCs w:val="32"/>
            <w:u w:val="single"/>
            <w:lang w:eastAsia="en-GB"/>
          </w:rPr>
          <w:t>Bardd Plant Cymru</w:t>
        </w:r>
      </w:hyperlink>
      <w:r w:rsidRPr="00293AF0">
        <w:rPr>
          <w:rFonts w:ascii="Faricy New Rg" w:eastAsia="Faricy New Lt" w:hAnsi="Faricy New Rg" w:cs="Faricy New Lt"/>
          <w:color w:val="404040"/>
          <w:kern w:val="24"/>
          <w:sz w:val="32"/>
          <w:szCs w:val="32"/>
          <w:lang w:eastAsia="en-GB"/>
        </w:rPr>
        <w:t xml:space="preserve"> </w:t>
      </w:r>
      <w:r w:rsidRPr="00293AF0">
        <w:rPr>
          <w:rFonts w:ascii="Faricy New Rg" w:eastAsia="Faricy New Lt" w:hAnsi="Faricy New Rg" w:cs="Faricy New Lt"/>
          <w:color w:val="000000"/>
          <w:kern w:val="24"/>
          <w:sz w:val="32"/>
          <w:szCs w:val="32"/>
          <w:lang w:eastAsia="en-GB"/>
        </w:rPr>
        <w:t>a</w:t>
      </w:r>
      <w:r w:rsidRPr="00293AF0">
        <w:rPr>
          <w:rFonts w:ascii="Faricy New Rg" w:eastAsia="Faricy New Lt" w:hAnsi="Faricy New Rg" w:cs="Faricy New Lt"/>
          <w:color w:val="404040"/>
          <w:kern w:val="24"/>
          <w:sz w:val="32"/>
          <w:szCs w:val="32"/>
          <w:lang w:eastAsia="en-GB"/>
        </w:rPr>
        <w:t xml:space="preserve"> </w:t>
      </w:r>
      <w:hyperlink r:id="rId17" w:history="1">
        <w:r w:rsidRPr="00293AF0">
          <w:rPr>
            <w:rFonts w:ascii="Faricy New Rg" w:eastAsia="Faricy New Lt" w:hAnsi="Faricy New Rg" w:cs="Faricy New Lt"/>
            <w:color w:val="F39662"/>
            <w:kern w:val="24"/>
            <w:sz w:val="32"/>
            <w:szCs w:val="32"/>
            <w:u w:val="single"/>
            <w:lang w:eastAsia="en-GB"/>
          </w:rPr>
          <w:t>Children’s</w:t>
        </w:r>
      </w:hyperlink>
      <w:hyperlink r:id="rId18" w:history="1">
        <w:r w:rsidRPr="00293AF0">
          <w:rPr>
            <w:rFonts w:ascii="Faricy New Rg" w:eastAsia="Faricy New Lt" w:hAnsi="Faricy New Rg" w:cs="Faricy New Lt"/>
            <w:color w:val="F39662"/>
            <w:kern w:val="24"/>
            <w:sz w:val="32"/>
            <w:szCs w:val="32"/>
            <w:u w:val="single"/>
            <w:lang w:eastAsia="en-GB"/>
          </w:rPr>
          <w:t xml:space="preserve"> </w:t>
        </w:r>
      </w:hyperlink>
      <w:hyperlink r:id="rId19" w:history="1">
        <w:r w:rsidRPr="00293AF0">
          <w:rPr>
            <w:rFonts w:ascii="Faricy New Rg" w:eastAsia="Faricy New Lt" w:hAnsi="Faricy New Rg" w:cs="Faricy New Lt"/>
            <w:color w:val="F39662"/>
            <w:kern w:val="24"/>
            <w:sz w:val="32"/>
            <w:szCs w:val="32"/>
            <w:u w:val="single"/>
            <w:lang w:eastAsia="en-GB"/>
          </w:rPr>
          <w:t>Laurate</w:t>
        </w:r>
      </w:hyperlink>
      <w:hyperlink r:id="rId20" w:history="1">
        <w:r w:rsidRPr="00293AF0">
          <w:rPr>
            <w:rFonts w:ascii="Faricy New Rg" w:eastAsia="Faricy New Lt" w:hAnsi="Faricy New Rg" w:cs="Faricy New Lt"/>
            <w:color w:val="F39662"/>
            <w:kern w:val="24"/>
            <w:sz w:val="32"/>
            <w:szCs w:val="32"/>
            <w:u w:val="single"/>
            <w:lang w:eastAsia="en-GB"/>
          </w:rPr>
          <w:t xml:space="preserve"> Wales</w:t>
        </w:r>
      </w:hyperlink>
      <w:r w:rsidRPr="00293AF0">
        <w:rPr>
          <w:rFonts w:ascii="Faricy New Rg" w:eastAsia="Faricy New Lt" w:hAnsi="Faricy New Rg" w:cs="Faricy New Lt"/>
          <w:color w:val="404040"/>
          <w:kern w:val="24"/>
          <w:sz w:val="32"/>
          <w:szCs w:val="32"/>
          <w:lang w:eastAsia="en-GB"/>
        </w:rPr>
        <w:t xml:space="preserve">, </w:t>
      </w:r>
      <w:r w:rsidRPr="00293AF0">
        <w:rPr>
          <w:rFonts w:ascii="Faricy New Rg" w:eastAsia="Faricy New Lt" w:hAnsi="Faricy New Rg" w:cs="Faricy New Lt"/>
          <w:color w:val="000000"/>
          <w:kern w:val="24"/>
          <w:sz w:val="32"/>
          <w:szCs w:val="32"/>
          <w:lang w:eastAsia="en-GB"/>
        </w:rPr>
        <w:t xml:space="preserve">ac yn rheoli gwobrau blynyddol </w:t>
      </w:r>
      <w:hyperlink r:id="rId21" w:history="1">
        <w:r w:rsidRPr="00293AF0">
          <w:rPr>
            <w:rFonts w:ascii="Faricy New Rg" w:eastAsia="Faricy New Lt" w:hAnsi="Faricy New Rg" w:cs="Faricy New Lt"/>
            <w:color w:val="F39662"/>
            <w:kern w:val="24"/>
            <w:sz w:val="32"/>
            <w:szCs w:val="32"/>
            <w:u w:val="single"/>
            <w:lang w:eastAsia="en-GB"/>
          </w:rPr>
          <w:t>Llyfr y Flwyddyn</w:t>
        </w:r>
      </w:hyperlink>
      <w:r w:rsidRPr="00293AF0">
        <w:rPr>
          <w:rFonts w:ascii="Faricy New Rg" w:eastAsia="Faricy New Lt" w:hAnsi="Faricy New Rg" w:cs="Faricy New Lt"/>
          <w:color w:val="404040"/>
          <w:kern w:val="24"/>
          <w:sz w:val="32"/>
          <w:szCs w:val="32"/>
          <w:lang w:eastAsia="en-GB"/>
        </w:rPr>
        <w:t xml:space="preserve">. </w:t>
      </w:r>
    </w:p>
    <w:p w14:paraId="12999EE5" w14:textId="77777777" w:rsidR="008C46C7" w:rsidRPr="00293AF0" w:rsidRDefault="008C46C7" w:rsidP="00293AF0">
      <w:pPr>
        <w:spacing w:before="240" w:line="480" w:lineRule="auto"/>
        <w:jc w:val="both"/>
        <w:rPr>
          <w:rFonts w:ascii="Faricy New Rg" w:eastAsia="Times New Roman" w:hAnsi="Faricy New Rg" w:cs="Times New Roman"/>
          <w:sz w:val="32"/>
          <w:szCs w:val="32"/>
          <w:lang w:val="en-GB" w:eastAsia="en-GB"/>
        </w:rPr>
      </w:pPr>
      <w:r w:rsidRPr="00293AF0">
        <w:rPr>
          <w:rFonts w:ascii="Faricy New Rg" w:eastAsia="Faricy New Lt" w:hAnsi="Faricy New Rg" w:cs="Faricy New Lt"/>
          <w:color w:val="000000" w:themeColor="text1"/>
          <w:kern w:val="24"/>
          <w:sz w:val="32"/>
          <w:szCs w:val="32"/>
          <w:lang w:eastAsia="en-GB"/>
        </w:rPr>
        <w:t xml:space="preserve">Mae ein pencadlys, </w:t>
      </w:r>
      <w:hyperlink r:id="rId22" w:history="1">
        <w:r w:rsidRPr="00293AF0">
          <w:rPr>
            <w:rFonts w:ascii="Faricy New Rg" w:eastAsia="Faricy New Lt" w:hAnsi="Faricy New Rg" w:cs="Calibri"/>
            <w:color w:val="F39662"/>
            <w:kern w:val="24"/>
            <w:sz w:val="32"/>
            <w:szCs w:val="32"/>
            <w:u w:val="single"/>
            <w:lang w:eastAsia="en-GB"/>
          </w:rPr>
          <w:t>Canolfan Ysgrifennu Tŷ Newydd</w:t>
        </w:r>
      </w:hyperlink>
      <w:r w:rsidRPr="00293AF0">
        <w:rPr>
          <w:rFonts w:ascii="Faricy New Rg" w:eastAsia="Faricy New Lt" w:hAnsi="Faricy New Rg" w:cs="Calibri"/>
          <w:color w:val="000000"/>
          <w:kern w:val="24"/>
          <w:sz w:val="32"/>
          <w:szCs w:val="32"/>
          <w:u w:val="single"/>
          <w:lang w:eastAsia="en-GB"/>
        </w:rPr>
        <w:t>,</w:t>
      </w:r>
      <w:r w:rsidRPr="00293AF0">
        <w:rPr>
          <w:rFonts w:ascii="Faricy New Rg" w:eastAsia="Faricy New Lt" w:hAnsi="Faricy New Rg" w:cs="Calibri"/>
          <w:color w:val="000000" w:themeColor="text1"/>
          <w:kern w:val="24"/>
          <w:sz w:val="32"/>
          <w:szCs w:val="32"/>
          <w:lang w:eastAsia="en-GB"/>
        </w:rPr>
        <w:t xml:space="preserve"> yn rhan bwysig o dreftadaeth lenyddol gyfoethog Cymru. Fe’i sefydlwyd ym 1990, a hi yw Canolfan Ysgrifennu Genedlaethol Cymru. Ers hynny mae miloedd o ddarpar ac egin awduron wedi camu drwy ein drws gwyrddlas eiconig ac wedi mynd yn eu blaenau i gyfoethogi tirlun diwylliannol Cymru. Gallwch ddarllen rhai o’u </w:t>
      </w:r>
      <w:hyperlink r:id="rId23" w:history="1">
        <w:r w:rsidRPr="00293AF0">
          <w:rPr>
            <w:rFonts w:ascii="Faricy New Rg" w:eastAsia="Faricy New Lt" w:hAnsi="Faricy New Rg" w:cs="Calibri"/>
            <w:color w:val="F39662"/>
            <w:kern w:val="24"/>
            <w:sz w:val="32"/>
            <w:szCs w:val="32"/>
            <w:u w:val="single"/>
            <w:lang w:eastAsia="en-GB"/>
          </w:rPr>
          <w:t>straeon llwyddiant yma</w:t>
        </w:r>
      </w:hyperlink>
      <w:r w:rsidRPr="00293AF0">
        <w:rPr>
          <w:rFonts w:ascii="Faricy New Rg" w:eastAsia="Faricy New Lt" w:hAnsi="Faricy New Rg" w:cs="Calibri"/>
          <w:color w:val="3B3838"/>
          <w:kern w:val="24"/>
          <w:sz w:val="32"/>
          <w:szCs w:val="32"/>
          <w:lang w:eastAsia="en-GB"/>
        </w:rPr>
        <w:t>.</w:t>
      </w:r>
    </w:p>
    <w:p w14:paraId="2A716F2A" w14:textId="77777777" w:rsidR="008C46C7" w:rsidRPr="00293AF0" w:rsidRDefault="008C46C7" w:rsidP="00293AF0">
      <w:pPr>
        <w:spacing w:before="240" w:line="480" w:lineRule="auto"/>
        <w:rPr>
          <w:rFonts w:ascii="Faricy New Rg" w:eastAsia="Times New Roman" w:hAnsi="Faricy New Rg" w:cs="Times New Roman"/>
          <w:sz w:val="32"/>
          <w:szCs w:val="32"/>
          <w:lang w:val="en-GB" w:eastAsia="en-GB"/>
        </w:rPr>
      </w:pPr>
      <w:r w:rsidRPr="00293AF0">
        <w:rPr>
          <w:rFonts w:ascii="Faricy New Rg" w:eastAsia="Faricy New Lt" w:hAnsi="Faricy New Rg" w:cs="Faricy New Lt"/>
          <w:color w:val="000000" w:themeColor="text1"/>
          <w:kern w:val="24"/>
          <w:sz w:val="32"/>
          <w:szCs w:val="32"/>
          <w:lang w:eastAsia="en-GB"/>
        </w:rPr>
        <w:t xml:space="preserve">Sefydlwyd Llenyddiaeth Cymru yn 2011 a’i uno â Chanolfan Ysgrifennu Tŷ Newydd, ac mae’n </w:t>
      </w:r>
      <w:r w:rsidRPr="00293AF0">
        <w:rPr>
          <w:rFonts w:ascii="Faricy New Rg" w:eastAsia="Faricy New Lt" w:hAnsi="Faricy New Rg" w:cs="Faricy New Lt"/>
          <w:color w:val="000000"/>
          <w:kern w:val="24"/>
          <w:sz w:val="32"/>
          <w:szCs w:val="32"/>
          <w:lang w:eastAsia="en-GB"/>
        </w:rPr>
        <w:t xml:space="preserve">gweithio gyda chefnogaeth Cyngor y Celfyddydau a Llywodraeth Cymru. Rydyn ni’n Gwmni Cyfyngedig trwy Warant (07779153) ac yn Elusen Gofrestredig (1146560), a lywodraethir gan </w:t>
      </w:r>
      <w:hyperlink r:id="rId24" w:history="1">
        <w:r w:rsidRPr="00293AF0">
          <w:rPr>
            <w:rFonts w:ascii="Faricy New Rg" w:eastAsia="Faricy New Lt" w:hAnsi="Faricy New Rg" w:cs="Faricy New Lt"/>
            <w:color w:val="F39662"/>
            <w:kern w:val="24"/>
            <w:sz w:val="32"/>
            <w:szCs w:val="32"/>
            <w:u w:val="single"/>
            <w:lang w:eastAsia="en-GB"/>
          </w:rPr>
          <w:t>Fwrdd Rheoli o Ymddiriedolwyr</w:t>
        </w:r>
      </w:hyperlink>
      <w:r w:rsidRPr="00293AF0">
        <w:rPr>
          <w:rFonts w:ascii="Faricy New Rg" w:eastAsia="Faricy New Lt" w:hAnsi="Faricy New Rg" w:cs="Faricy New Lt"/>
          <w:color w:val="000000"/>
          <w:kern w:val="24"/>
          <w:sz w:val="32"/>
          <w:szCs w:val="32"/>
          <w:lang w:eastAsia="en-GB"/>
        </w:rPr>
        <w:t xml:space="preserve"> ac ar hyn o bryd rydyn ni’n cyflogi 18 aelod o staff. Ein trosiant blynyddol cyfartalog yw tua £1.1 miliwn yn seiliedig ar ffigurau o 2018-2021.</w:t>
      </w:r>
    </w:p>
    <w:p w14:paraId="6B699379" w14:textId="77777777" w:rsidR="003D18AD" w:rsidRPr="00293AF0" w:rsidRDefault="003D18AD" w:rsidP="00293AF0">
      <w:pPr>
        <w:spacing w:before="240" w:line="480" w:lineRule="auto"/>
        <w:jc w:val="both"/>
        <w:rPr>
          <w:rFonts w:ascii="Faricy New Rg" w:hAnsi="Faricy New Rg"/>
          <w:color w:val="3B3838" w:themeColor="background2" w:themeShade="40"/>
          <w:sz w:val="32"/>
          <w:szCs w:val="32"/>
        </w:rPr>
      </w:pPr>
    </w:p>
    <w:p w14:paraId="456A0F43" w14:textId="0A95EBE0" w:rsidR="000B5553" w:rsidRPr="00293AF0" w:rsidRDefault="000B5553" w:rsidP="00293AF0">
      <w:pPr>
        <w:autoSpaceDE w:val="0"/>
        <w:autoSpaceDN w:val="0"/>
        <w:adjustRightInd w:val="0"/>
        <w:spacing w:before="240" w:after="0" w:line="480" w:lineRule="auto"/>
        <w:contextualSpacing/>
        <w:jc w:val="both"/>
        <w:rPr>
          <w:rFonts w:ascii="Faricy New Rg" w:hAnsi="Faricy New Rg"/>
          <w:b/>
          <w:bCs/>
          <w:sz w:val="32"/>
          <w:szCs w:val="32"/>
          <w:shd w:val="clear" w:color="auto" w:fill="FFFFFF"/>
        </w:rPr>
      </w:pPr>
      <w:r w:rsidRPr="00293AF0">
        <w:rPr>
          <w:rFonts w:ascii="Faricy New Rg" w:eastAsia="Faricy New Lt" w:hAnsi="Faricy New Rg" w:cs="Faricy New Lt"/>
          <w:b/>
          <w:sz w:val="32"/>
          <w:szCs w:val="32"/>
          <w:shd w:val="clear" w:color="auto" w:fill="FFFFFF"/>
          <w:lang w:bidi="cy-GB"/>
        </w:rPr>
        <w:lastRenderedPageBreak/>
        <w:t>Ynglŷn â swydd Ymddiriedolwr a sgiliau penodol</w:t>
      </w:r>
    </w:p>
    <w:p w14:paraId="3FE9F23F" w14:textId="77777777" w:rsidR="005F0910" w:rsidRPr="00293AF0" w:rsidRDefault="005F0910" w:rsidP="00293AF0">
      <w:pPr>
        <w:autoSpaceDE w:val="0"/>
        <w:autoSpaceDN w:val="0"/>
        <w:adjustRightInd w:val="0"/>
        <w:spacing w:before="240" w:after="0" w:line="480" w:lineRule="auto"/>
        <w:contextualSpacing/>
        <w:jc w:val="both"/>
        <w:rPr>
          <w:rFonts w:ascii="Faricy New Rg" w:hAnsi="Faricy New Rg"/>
          <w:b/>
          <w:bCs/>
          <w:sz w:val="32"/>
          <w:szCs w:val="32"/>
          <w:shd w:val="clear" w:color="auto" w:fill="FFFFFF"/>
        </w:rPr>
      </w:pPr>
    </w:p>
    <w:p w14:paraId="6641B412" w14:textId="77777777" w:rsidR="00BB296C" w:rsidRPr="00293AF0" w:rsidRDefault="00BB296C" w:rsidP="00293AF0">
      <w:pPr>
        <w:spacing w:before="240" w:line="480" w:lineRule="auto"/>
        <w:rPr>
          <w:rFonts w:ascii="Times New Roman" w:eastAsia="Times New Roman" w:hAnsi="Times New Roman" w:cs="Times New Roman"/>
          <w:sz w:val="28"/>
          <w:szCs w:val="28"/>
          <w:lang w:val="en-GB" w:eastAsia="en-GB"/>
        </w:rPr>
      </w:pPr>
      <w:r w:rsidRPr="00293AF0">
        <w:rPr>
          <w:rFonts w:ascii="Faricy New Rg" w:eastAsia="Faricy New Lt" w:hAnsi="Faricy New Rg" w:cs="Faricy New Lt"/>
          <w:color w:val="000000" w:themeColor="text1"/>
          <w:kern w:val="24"/>
          <w:sz w:val="32"/>
          <w:szCs w:val="32"/>
          <w:lang w:eastAsia="en-GB"/>
        </w:rPr>
        <w:t xml:space="preserve">Mae gan Ymddiriedolwyr Llenyddiaeth Cymru gyfrifoldeb dros gyfeiriad strategol y sefydliad ac am sicrhau bod blaenoriaethau strategol yn gyson â gofynion rhanddeiliaid ac arianwyr, ac o fudd i gymdeithas. Mae ein Hymddiriedolwyr yn ymgorffori </w:t>
      </w:r>
      <w:hyperlink r:id="rId25" w:history="1">
        <w:r w:rsidRPr="00293AF0">
          <w:rPr>
            <w:rFonts w:ascii="Faricy New Rg" w:eastAsia="Faricy New Lt" w:hAnsi="Faricy New Rg" w:cs="Faricy New Lt"/>
            <w:color w:val="0563C1"/>
            <w:kern w:val="24"/>
            <w:sz w:val="32"/>
            <w:szCs w:val="32"/>
            <w:u w:val="single"/>
            <w:lang w:eastAsia="en-GB"/>
          </w:rPr>
          <w:t>ein gwerthoedd</w:t>
        </w:r>
      </w:hyperlink>
      <w:r w:rsidRPr="00293AF0">
        <w:rPr>
          <w:rFonts w:ascii="Faricy New Rg" w:eastAsia="Faricy New Lt" w:hAnsi="Faricy New Rg" w:cs="Faricy New Lt"/>
          <w:color w:val="000000" w:themeColor="text1"/>
          <w:kern w:val="24"/>
          <w:sz w:val="32"/>
          <w:szCs w:val="32"/>
          <w:lang w:eastAsia="en-GB"/>
        </w:rPr>
        <w:t>, yn ymroddedig i gydraddoldeb a chynhwysiant ac mae ganddynt agwedd gadarnhaol tuag at y Gymraeg a dwyieithrwydd.</w:t>
      </w:r>
    </w:p>
    <w:p w14:paraId="01A611F3" w14:textId="77777777" w:rsidR="00BB296C" w:rsidRPr="00293AF0" w:rsidRDefault="00BB296C" w:rsidP="00293AF0">
      <w:pPr>
        <w:spacing w:before="240" w:line="480" w:lineRule="auto"/>
        <w:rPr>
          <w:rFonts w:ascii="Times New Roman" w:eastAsia="Times New Roman" w:hAnsi="Times New Roman" w:cs="Times New Roman"/>
          <w:sz w:val="28"/>
          <w:szCs w:val="28"/>
          <w:lang w:val="en-GB" w:eastAsia="en-GB"/>
        </w:rPr>
      </w:pPr>
      <w:r w:rsidRPr="00293AF0">
        <w:rPr>
          <w:rFonts w:ascii="Faricy New Rg" w:eastAsia="Faricy New Lt" w:hAnsi="Faricy New Rg" w:cs="Faricy New Lt"/>
          <w:color w:val="000000" w:themeColor="text1"/>
          <w:kern w:val="24"/>
          <w:sz w:val="32"/>
          <w:szCs w:val="32"/>
          <w:lang w:eastAsia="en-GB"/>
        </w:rPr>
        <w:t>Mae Bwrdd yr Ymddiriedolwyr yn goruchwylio cyllid a llywodraethu’r sefydliad, ac yn gweithio’n agos gyda’r Swyddogion a chydweithwyr ar draws y sefydliad i sicrhau bod amcanion y sefydliad yn cael eu dilyn fel y’u diffinnir yn ei ddogfen llywodraethu.</w:t>
      </w:r>
    </w:p>
    <w:p w14:paraId="4C04AAA6" w14:textId="3DF44879" w:rsidR="00BB296C" w:rsidRPr="00293AF0" w:rsidRDefault="00BB296C" w:rsidP="00293AF0">
      <w:pPr>
        <w:spacing w:before="240" w:line="480" w:lineRule="auto"/>
        <w:rPr>
          <w:rFonts w:ascii="Times New Roman" w:eastAsia="Times New Roman" w:hAnsi="Times New Roman" w:cs="Times New Roman"/>
          <w:sz w:val="28"/>
          <w:szCs w:val="28"/>
          <w:lang w:val="en-GB" w:eastAsia="en-GB"/>
        </w:rPr>
      </w:pPr>
      <w:r w:rsidRPr="00293AF0">
        <w:rPr>
          <w:rFonts w:ascii="Faricy New Rg" w:eastAsia="Faricy New Lt" w:hAnsi="Faricy New Rg" w:cs="Faricy New Lt"/>
          <w:color w:val="000000" w:themeColor="text1"/>
          <w:kern w:val="24"/>
          <w:sz w:val="32"/>
          <w:szCs w:val="32"/>
          <w:lang w:eastAsia="en-GB"/>
        </w:rPr>
        <w:t xml:space="preserve">Bydd Ymddiriedolwyr yn deall ac yn cydymffurfio’n llawn gyda </w:t>
      </w:r>
      <w:hyperlink r:id="rId26" w:history="1">
        <w:r w:rsidRPr="00293AF0">
          <w:rPr>
            <w:rFonts w:ascii="Faricy New Rg" w:eastAsia="Faricy New Lt" w:hAnsi="Faricy New Rg" w:cs="Faricy New Lt"/>
            <w:color w:val="0563C1"/>
            <w:kern w:val="24"/>
            <w:sz w:val="32"/>
            <w:szCs w:val="32"/>
            <w:u w:val="single"/>
            <w:lang w:eastAsia="en-GB"/>
          </w:rPr>
          <w:t>chwe dyletswydd hanfodol y Comisiwn Elusennau</w:t>
        </w:r>
      </w:hyperlink>
      <w:r w:rsidRPr="00293AF0">
        <w:rPr>
          <w:rFonts w:ascii="Faricy New Rg" w:eastAsia="Faricy New Lt" w:hAnsi="Faricy New Rg" w:cs="Faricy New Lt"/>
          <w:color w:val="000000" w:themeColor="text1"/>
          <w:kern w:val="24"/>
          <w:sz w:val="32"/>
          <w:szCs w:val="32"/>
          <w:lang w:eastAsia="en-GB"/>
        </w:rPr>
        <w:t xml:space="preserve">, a byddant yn ymrwymo i saith egwyddor bywyd cyhoeddus Nolan: </w:t>
      </w:r>
      <w:r w:rsidRPr="00293AF0">
        <w:rPr>
          <w:rFonts w:ascii="Faricy New Rg" w:eastAsia="Faricy New Lt" w:hAnsi="Faricy New Rg" w:cs="Faricy New Lt"/>
          <w:b/>
          <w:bCs/>
          <w:color w:val="F39662"/>
          <w:kern w:val="24"/>
          <w:sz w:val="32"/>
          <w:szCs w:val="32"/>
          <w:lang w:eastAsia="en-GB"/>
        </w:rPr>
        <w:t>anhunanoldeb, uniondeb, gwrthrychedd, atebolrwydd, didwylledd, gonestrwydd ac arweinyddiaeth.</w:t>
      </w:r>
    </w:p>
    <w:p w14:paraId="78108F90" w14:textId="77777777" w:rsidR="00293AF0" w:rsidRDefault="00293AF0" w:rsidP="00293AF0">
      <w:pPr>
        <w:spacing w:before="240" w:after="0" w:line="480" w:lineRule="auto"/>
        <w:jc w:val="both"/>
        <w:rPr>
          <w:rFonts w:ascii="Faricy New Rg" w:eastAsia="Faricy New Lt" w:hAnsi="Faricy New Rg" w:cstheme="minorHAnsi"/>
          <w:sz w:val="32"/>
          <w:szCs w:val="32"/>
          <w:lang w:bidi="cy-GB"/>
        </w:rPr>
      </w:pPr>
    </w:p>
    <w:p w14:paraId="301A5187" w14:textId="08386F40" w:rsidR="000B5553" w:rsidRPr="00293AF0" w:rsidRDefault="000B5553" w:rsidP="00293AF0">
      <w:pPr>
        <w:spacing w:before="240" w:after="0" w:line="480" w:lineRule="auto"/>
        <w:jc w:val="both"/>
        <w:rPr>
          <w:rFonts w:ascii="Faricy New Rg" w:hAnsi="Faricy New Rg" w:cstheme="minorHAnsi"/>
          <w:sz w:val="32"/>
          <w:szCs w:val="32"/>
        </w:rPr>
      </w:pPr>
      <w:r w:rsidRPr="00293AF0">
        <w:rPr>
          <w:rFonts w:ascii="Faricy New Rg" w:eastAsia="Faricy New Lt" w:hAnsi="Faricy New Rg" w:cstheme="minorHAnsi"/>
          <w:sz w:val="32"/>
          <w:szCs w:val="32"/>
          <w:lang w:bidi="cy-GB"/>
        </w:rPr>
        <w:lastRenderedPageBreak/>
        <w:t xml:space="preserve">Mae'r cyfrifoldebau/dyletswyddau allweddol yn cynnwys*: </w:t>
      </w:r>
    </w:p>
    <w:p w14:paraId="08CE6F91" w14:textId="77777777" w:rsidR="00C8333B" w:rsidRPr="00293AF0" w:rsidRDefault="00C8333B" w:rsidP="00293AF0">
      <w:pPr>
        <w:spacing w:before="240" w:after="0" w:line="480" w:lineRule="auto"/>
        <w:jc w:val="both"/>
        <w:rPr>
          <w:rFonts w:ascii="Faricy New Rg" w:hAnsi="Faricy New Rg" w:cstheme="minorHAnsi"/>
          <w:sz w:val="32"/>
          <w:szCs w:val="32"/>
        </w:rPr>
      </w:pPr>
    </w:p>
    <w:p w14:paraId="223839A0" w14:textId="77777777" w:rsidR="005906B5" w:rsidRPr="00293AF0" w:rsidRDefault="005906B5" w:rsidP="00293AF0">
      <w:pPr>
        <w:numPr>
          <w:ilvl w:val="0"/>
          <w:numId w:val="21"/>
        </w:numPr>
        <w:spacing w:before="240" w:after="0" w:line="480" w:lineRule="auto"/>
        <w:jc w:val="both"/>
        <w:rPr>
          <w:rFonts w:ascii="Faricy New Rg" w:eastAsia="Times New Roman" w:hAnsi="Faricy New Rg" w:cs="Faricy New Lt"/>
          <w:sz w:val="32"/>
          <w:szCs w:val="32"/>
          <w:lang w:val="en-GB" w:bidi="cy-GB"/>
        </w:rPr>
      </w:pPr>
      <w:r w:rsidRPr="00293AF0">
        <w:rPr>
          <w:rFonts w:ascii="Faricy New Rg" w:eastAsia="Times New Roman" w:hAnsi="Faricy New Rg" w:cs="Faricy New Lt"/>
          <w:sz w:val="32"/>
          <w:szCs w:val="32"/>
          <w:lang w:bidi="cy-GB"/>
        </w:rPr>
        <w:t>Cefnogi a gweithio gyda’r Swyddogion a’r tîm ehangach o staff i sicrhau bod y Bwrdd yn cyflawni ei gyfrifoldebau cyfreithiol ac elusennol. Mae hyn yn cynnwys cydymffurfio â dogfennau llywodraethu’r sefydliad, cyfraith cwmnïau ac elusennau, yn ogystal â rheoliadau a deddfwriaeth berthnasol arall.</w:t>
      </w:r>
    </w:p>
    <w:p w14:paraId="620782AB" w14:textId="77777777" w:rsidR="005906B5" w:rsidRPr="00293AF0" w:rsidRDefault="005906B5" w:rsidP="00293AF0">
      <w:pPr>
        <w:numPr>
          <w:ilvl w:val="0"/>
          <w:numId w:val="21"/>
        </w:numPr>
        <w:spacing w:before="240" w:after="0" w:line="480" w:lineRule="auto"/>
        <w:jc w:val="both"/>
        <w:rPr>
          <w:rFonts w:ascii="Faricy New Rg" w:eastAsia="Times New Roman" w:hAnsi="Faricy New Rg" w:cs="Faricy New Lt"/>
          <w:sz w:val="32"/>
          <w:szCs w:val="32"/>
          <w:lang w:val="en-GB" w:bidi="cy-GB"/>
        </w:rPr>
      </w:pPr>
      <w:r w:rsidRPr="00293AF0">
        <w:rPr>
          <w:rFonts w:ascii="Faricy New Rg" w:eastAsia="Times New Roman" w:hAnsi="Faricy New Rg" w:cs="Faricy New Lt"/>
          <w:sz w:val="32"/>
          <w:szCs w:val="32"/>
          <w:lang w:bidi="cy-GB"/>
        </w:rPr>
        <w:t>Cyfrannu’n effeithiol i’r Bwrdd a chynnig her gadarnhaol i’r Swyddogion.</w:t>
      </w:r>
    </w:p>
    <w:p w14:paraId="552CC844" w14:textId="77777777" w:rsidR="005906B5" w:rsidRPr="00293AF0" w:rsidRDefault="005906B5" w:rsidP="00293AF0">
      <w:pPr>
        <w:numPr>
          <w:ilvl w:val="0"/>
          <w:numId w:val="21"/>
        </w:numPr>
        <w:spacing w:before="240" w:after="0" w:line="480" w:lineRule="auto"/>
        <w:jc w:val="both"/>
        <w:rPr>
          <w:rFonts w:ascii="Faricy New Rg" w:eastAsia="Times New Roman" w:hAnsi="Faricy New Rg" w:cs="Faricy New Lt"/>
          <w:sz w:val="32"/>
          <w:szCs w:val="32"/>
          <w:lang w:val="en-GB" w:bidi="cy-GB"/>
        </w:rPr>
      </w:pPr>
      <w:r w:rsidRPr="00293AF0">
        <w:rPr>
          <w:rFonts w:ascii="Faricy New Rg" w:eastAsia="Times New Roman" w:hAnsi="Faricy New Rg" w:cs="Faricy New Lt"/>
          <w:sz w:val="32"/>
          <w:szCs w:val="32"/>
          <w:lang w:bidi="cy-GB"/>
        </w:rPr>
        <w:t>Cefnogi’r Bwrdd a’r Swyddogion drwy rannu sgiliau, gwybodaeth a phrofiad i helpu i wneud penderfyniadau effeithiol a gwybodus.</w:t>
      </w:r>
    </w:p>
    <w:p w14:paraId="320BB2FE" w14:textId="77777777" w:rsidR="005906B5" w:rsidRPr="00293AF0" w:rsidRDefault="005906B5" w:rsidP="00293AF0">
      <w:pPr>
        <w:numPr>
          <w:ilvl w:val="0"/>
          <w:numId w:val="21"/>
        </w:numPr>
        <w:spacing w:before="240" w:after="0" w:line="480" w:lineRule="auto"/>
        <w:jc w:val="both"/>
        <w:rPr>
          <w:rFonts w:ascii="Faricy New Rg" w:eastAsia="Times New Roman" w:hAnsi="Faricy New Rg" w:cs="Faricy New Lt"/>
          <w:sz w:val="32"/>
          <w:szCs w:val="32"/>
          <w:lang w:val="en-GB" w:bidi="cy-GB"/>
        </w:rPr>
      </w:pPr>
      <w:r w:rsidRPr="00293AF0">
        <w:rPr>
          <w:rFonts w:ascii="Faricy New Rg" w:eastAsia="Times New Roman" w:hAnsi="Faricy New Rg" w:cs="Faricy New Lt"/>
          <w:sz w:val="32"/>
          <w:szCs w:val="32"/>
          <w:lang w:bidi="cy-GB"/>
        </w:rPr>
        <w:t>Cyfrannu at adolygiadau rheolaidd o bolisïau, gweithdrefnau a strategaeth sefydliadol, yn unol â gofynion ariannu ac anghenion busnes.</w:t>
      </w:r>
    </w:p>
    <w:p w14:paraId="05DE8F65" w14:textId="77777777" w:rsidR="005906B5" w:rsidRPr="00293AF0" w:rsidRDefault="005906B5" w:rsidP="00293AF0">
      <w:pPr>
        <w:numPr>
          <w:ilvl w:val="0"/>
          <w:numId w:val="21"/>
        </w:numPr>
        <w:spacing w:before="240" w:after="0" w:line="480" w:lineRule="auto"/>
        <w:jc w:val="both"/>
        <w:rPr>
          <w:rFonts w:ascii="Faricy New Rg" w:eastAsia="Times New Roman" w:hAnsi="Faricy New Rg" w:cs="Faricy New Lt"/>
          <w:sz w:val="32"/>
          <w:szCs w:val="32"/>
          <w:lang w:val="en-GB" w:bidi="cy-GB"/>
        </w:rPr>
      </w:pPr>
      <w:r w:rsidRPr="00293AF0">
        <w:rPr>
          <w:rFonts w:ascii="Faricy New Rg" w:eastAsia="Times New Roman" w:hAnsi="Faricy New Rg" w:cs="Faricy New Lt"/>
          <w:sz w:val="32"/>
          <w:szCs w:val="32"/>
          <w:lang w:bidi="cy-GB"/>
        </w:rPr>
        <w:t xml:space="preserve">Cefnogi’r Cadeirydd a’r Swyddogion i gynnal perthynas gydag arianwyr a chyfrannu at gais y sefydliad i Adolygiad Buddsoddi pum </w:t>
      </w:r>
      <w:r w:rsidRPr="00293AF0">
        <w:rPr>
          <w:rFonts w:ascii="Faricy New Rg" w:eastAsia="Times New Roman" w:hAnsi="Faricy New Rg" w:cs="Faricy New Lt"/>
          <w:sz w:val="32"/>
          <w:szCs w:val="32"/>
          <w:lang w:bidi="cy-GB"/>
        </w:rPr>
        <w:lastRenderedPageBreak/>
        <w:t>mlynedd Cyngor Celfyddydau Cymru (bydd y nesaf yng ngwanwyn 2023).</w:t>
      </w:r>
    </w:p>
    <w:p w14:paraId="462FD65B" w14:textId="77777777" w:rsidR="005906B5" w:rsidRPr="00293AF0" w:rsidRDefault="005906B5" w:rsidP="00293AF0">
      <w:pPr>
        <w:numPr>
          <w:ilvl w:val="0"/>
          <w:numId w:val="21"/>
        </w:numPr>
        <w:spacing w:before="240" w:after="0" w:line="480" w:lineRule="auto"/>
        <w:jc w:val="both"/>
        <w:rPr>
          <w:rFonts w:ascii="Faricy New Rg" w:eastAsia="Times New Roman" w:hAnsi="Faricy New Rg" w:cs="Faricy New Lt"/>
          <w:sz w:val="32"/>
          <w:szCs w:val="32"/>
          <w:lang w:val="en-GB" w:bidi="cy-GB"/>
        </w:rPr>
      </w:pPr>
      <w:r w:rsidRPr="00293AF0">
        <w:rPr>
          <w:rFonts w:ascii="Faricy New Rg" w:eastAsia="Times New Roman" w:hAnsi="Faricy New Rg" w:cs="Faricy New Lt"/>
          <w:sz w:val="32"/>
          <w:szCs w:val="32"/>
          <w:lang w:bidi="cy-GB"/>
        </w:rPr>
        <w:t>Adolygu polisïau a gweithdrefnau’r sefydliad yn flynyddol, a darparu cyngor datblygu ar sail arbenigedd.</w:t>
      </w:r>
    </w:p>
    <w:p w14:paraId="343F3188" w14:textId="77777777" w:rsidR="005906B5" w:rsidRPr="00293AF0" w:rsidRDefault="005906B5" w:rsidP="00293AF0">
      <w:pPr>
        <w:numPr>
          <w:ilvl w:val="0"/>
          <w:numId w:val="21"/>
        </w:numPr>
        <w:spacing w:before="240" w:after="0" w:line="480" w:lineRule="auto"/>
        <w:jc w:val="both"/>
        <w:rPr>
          <w:rFonts w:ascii="Faricy New Rg" w:eastAsia="Times New Roman" w:hAnsi="Faricy New Rg" w:cs="Faricy New Lt"/>
          <w:sz w:val="32"/>
          <w:szCs w:val="32"/>
          <w:lang w:val="en-GB" w:bidi="cy-GB"/>
        </w:rPr>
      </w:pPr>
      <w:r w:rsidRPr="00293AF0">
        <w:rPr>
          <w:rFonts w:ascii="Faricy New Rg" w:eastAsia="Times New Roman" w:hAnsi="Faricy New Rg" w:cs="Faricy New Lt"/>
          <w:sz w:val="32"/>
          <w:szCs w:val="32"/>
          <w:lang w:bidi="cy-GB"/>
        </w:rPr>
        <w:t xml:space="preserve">Mynychu sesiynau hyfforddi achlysurol (e.e. cyfraith elusennau a llywodraethu), grwpiau gorchwyl a gorffen neu sesiynau cynllunio creadigol. </w:t>
      </w:r>
    </w:p>
    <w:p w14:paraId="775C0B64" w14:textId="77777777" w:rsidR="005906B5" w:rsidRPr="00293AF0" w:rsidRDefault="005906B5" w:rsidP="00293AF0">
      <w:pPr>
        <w:numPr>
          <w:ilvl w:val="0"/>
          <w:numId w:val="21"/>
        </w:numPr>
        <w:spacing w:before="240" w:after="0" w:line="480" w:lineRule="auto"/>
        <w:jc w:val="both"/>
        <w:rPr>
          <w:rFonts w:ascii="Faricy New Rg" w:eastAsia="Times New Roman" w:hAnsi="Faricy New Rg" w:cs="Faricy New Lt"/>
          <w:sz w:val="32"/>
          <w:szCs w:val="32"/>
          <w:lang w:val="en-GB" w:bidi="cy-GB"/>
        </w:rPr>
      </w:pPr>
      <w:r w:rsidRPr="00293AF0">
        <w:rPr>
          <w:rFonts w:ascii="Faricy New Rg" w:eastAsia="Times New Roman" w:hAnsi="Faricy New Rg" w:cs="Faricy New Lt"/>
          <w:sz w:val="32"/>
          <w:szCs w:val="32"/>
          <w:lang w:bidi="cy-GB"/>
        </w:rPr>
        <w:t>Cefnogi’r Uwch Dîm Arwain drwy gynrychioli'r cwmni gyda rhanddeiliaid allanol i ddatblygu perthnasau a rhwydweithiau'r sefydliad.</w:t>
      </w:r>
    </w:p>
    <w:p w14:paraId="212DE521" w14:textId="77777777" w:rsidR="005906B5" w:rsidRPr="00293AF0" w:rsidRDefault="005906B5" w:rsidP="00293AF0">
      <w:pPr>
        <w:numPr>
          <w:ilvl w:val="0"/>
          <w:numId w:val="21"/>
        </w:numPr>
        <w:spacing w:before="240" w:after="0" w:line="480" w:lineRule="auto"/>
        <w:jc w:val="both"/>
        <w:rPr>
          <w:rFonts w:ascii="Faricy New Rg" w:eastAsia="Times New Roman" w:hAnsi="Faricy New Rg" w:cs="Faricy New Lt"/>
          <w:sz w:val="32"/>
          <w:szCs w:val="32"/>
          <w:lang w:val="en-GB" w:bidi="cy-GB"/>
        </w:rPr>
      </w:pPr>
      <w:r w:rsidRPr="00293AF0">
        <w:rPr>
          <w:rFonts w:ascii="Faricy New Rg" w:eastAsia="Times New Roman" w:hAnsi="Faricy New Rg" w:cs="Faricy New Lt"/>
          <w:sz w:val="32"/>
          <w:szCs w:val="32"/>
          <w:lang w:bidi="cy-GB"/>
        </w:rPr>
        <w:t xml:space="preserve">Mynychu </w:t>
      </w:r>
      <w:r w:rsidRPr="00293AF0">
        <w:rPr>
          <w:rFonts w:ascii="Faricy New Rg" w:eastAsia="Times New Roman" w:hAnsi="Faricy New Rg" w:cs="Faricy New Lt"/>
          <w:b/>
          <w:bCs/>
          <w:sz w:val="32"/>
          <w:szCs w:val="32"/>
          <w:lang w:bidi="cy-GB"/>
        </w:rPr>
        <w:t>pedwar</w:t>
      </w:r>
      <w:r w:rsidRPr="00293AF0">
        <w:rPr>
          <w:rFonts w:ascii="Faricy New Rg" w:eastAsia="Times New Roman" w:hAnsi="Faricy New Rg" w:cs="Faricy New Lt"/>
          <w:sz w:val="32"/>
          <w:szCs w:val="32"/>
          <w:lang w:bidi="cy-GB"/>
        </w:rPr>
        <w:t xml:space="preserve"> cyfarfod chwarterol y Bwrdd Rheoli bob blwyddyn a chyfrannu at waith ymgysylltu â rhanddeiliaid a gwaith strategol ychwanegol ar sail gorchwyl a gorffen, yn ôl yr angen.</w:t>
      </w:r>
    </w:p>
    <w:p w14:paraId="78BBE8BE" w14:textId="77777777" w:rsidR="005906B5" w:rsidRPr="00293AF0" w:rsidRDefault="005906B5" w:rsidP="00293AF0">
      <w:pPr>
        <w:numPr>
          <w:ilvl w:val="0"/>
          <w:numId w:val="21"/>
        </w:numPr>
        <w:spacing w:before="240" w:after="0" w:line="480" w:lineRule="auto"/>
        <w:jc w:val="both"/>
        <w:rPr>
          <w:rFonts w:ascii="Faricy New Rg" w:eastAsia="Times New Roman" w:hAnsi="Faricy New Rg" w:cs="Faricy New Lt"/>
          <w:sz w:val="32"/>
          <w:szCs w:val="32"/>
          <w:lang w:val="en-GB" w:bidi="cy-GB"/>
        </w:rPr>
      </w:pPr>
      <w:r w:rsidRPr="00293AF0">
        <w:rPr>
          <w:rFonts w:ascii="Faricy New Rg" w:eastAsia="Times New Roman" w:hAnsi="Faricy New Rg" w:cs="Faricy New Lt"/>
          <w:b/>
          <w:bCs/>
          <w:sz w:val="32"/>
          <w:szCs w:val="32"/>
          <w:lang w:bidi="cy-GB"/>
        </w:rPr>
        <w:t>Brasamcan ymrwymiad amser Ymddiriedolwyr:</w:t>
      </w:r>
      <w:r w:rsidRPr="00293AF0">
        <w:rPr>
          <w:rFonts w:ascii="Faricy New Rg" w:eastAsia="Times New Roman" w:hAnsi="Faricy New Rg" w:cs="Faricy New Lt"/>
          <w:sz w:val="32"/>
          <w:szCs w:val="32"/>
          <w:lang w:bidi="cy-GB"/>
        </w:rPr>
        <w:t xml:space="preserve"> 10 - 15 awr y mis.</w:t>
      </w:r>
    </w:p>
    <w:p w14:paraId="61CDCEAD" w14:textId="77777777" w:rsidR="3DCFCCC7" w:rsidRPr="00293AF0" w:rsidRDefault="3DCFCCC7" w:rsidP="00293AF0">
      <w:pPr>
        <w:spacing w:before="240" w:after="0" w:line="480" w:lineRule="auto"/>
        <w:jc w:val="both"/>
        <w:rPr>
          <w:rFonts w:ascii="Faricy New Rg" w:eastAsia="Times New Roman" w:hAnsi="Faricy New Rg"/>
          <w:sz w:val="32"/>
          <w:szCs w:val="32"/>
        </w:rPr>
      </w:pPr>
    </w:p>
    <w:p w14:paraId="119C4841" w14:textId="77777777" w:rsidR="3DCFCCC7" w:rsidRPr="00293AF0" w:rsidRDefault="002F719A" w:rsidP="00293AF0">
      <w:pPr>
        <w:spacing w:before="240" w:after="0" w:line="480" w:lineRule="auto"/>
        <w:jc w:val="both"/>
        <w:rPr>
          <w:rFonts w:ascii="Faricy New Rg" w:eastAsia="Times New Roman" w:hAnsi="Faricy New Rg"/>
          <w:sz w:val="32"/>
          <w:szCs w:val="32"/>
        </w:rPr>
      </w:pPr>
      <w:r w:rsidRPr="00293AF0">
        <w:rPr>
          <w:rFonts w:ascii="Faricy New Rg" w:eastAsia="Times New Roman" w:hAnsi="Faricy New Rg" w:cs="Faricy New Lt"/>
          <w:sz w:val="32"/>
          <w:szCs w:val="32"/>
          <w:lang w:bidi="cy-GB"/>
        </w:rPr>
        <w:t>*Nid yw'r rhestr uchod yn hollgynhwysol. Gweler Atodiad 1 i gael rhagor o wybodaeth am swydd Ymddiriedolwr.</w:t>
      </w:r>
    </w:p>
    <w:p w14:paraId="770E4C38" w14:textId="44B062FD" w:rsidR="00231181" w:rsidRPr="00293AF0" w:rsidRDefault="00231181" w:rsidP="00293AF0">
      <w:pPr>
        <w:autoSpaceDE w:val="0"/>
        <w:autoSpaceDN w:val="0"/>
        <w:adjustRightInd w:val="0"/>
        <w:spacing w:before="240" w:after="0" w:line="480" w:lineRule="auto"/>
        <w:contextualSpacing/>
        <w:jc w:val="both"/>
        <w:rPr>
          <w:rFonts w:ascii="Faricy New Rg" w:hAnsi="Faricy New Rg"/>
          <w:b/>
          <w:bCs/>
          <w:sz w:val="32"/>
          <w:szCs w:val="32"/>
          <w:shd w:val="clear" w:color="auto" w:fill="FFFFFF"/>
        </w:rPr>
      </w:pPr>
      <w:r w:rsidRPr="00293AF0">
        <w:rPr>
          <w:rFonts w:ascii="Faricy New Rg" w:eastAsia="Faricy New Lt" w:hAnsi="Faricy New Rg" w:cs="Faricy New Lt"/>
          <w:b/>
          <w:sz w:val="32"/>
          <w:szCs w:val="32"/>
          <w:shd w:val="clear" w:color="auto" w:fill="FFFFFF"/>
          <w:lang w:bidi="cy-GB"/>
        </w:rPr>
        <w:lastRenderedPageBreak/>
        <w:t>Ynglŷn â swydd y Dirprwy Gadeirydd a sgiliau penodol</w:t>
      </w:r>
    </w:p>
    <w:p w14:paraId="7A8EE857" w14:textId="77777777" w:rsidR="00231181" w:rsidRPr="00293AF0" w:rsidRDefault="00231181" w:rsidP="00293AF0">
      <w:pPr>
        <w:autoSpaceDE w:val="0"/>
        <w:autoSpaceDN w:val="0"/>
        <w:adjustRightInd w:val="0"/>
        <w:spacing w:before="240" w:after="0" w:line="480" w:lineRule="auto"/>
        <w:contextualSpacing/>
        <w:jc w:val="both"/>
        <w:rPr>
          <w:rFonts w:ascii="Faricy New Rg" w:hAnsi="Faricy New Rg"/>
          <w:b/>
          <w:bCs/>
          <w:sz w:val="32"/>
          <w:szCs w:val="32"/>
          <w:shd w:val="clear" w:color="auto" w:fill="FFFFFF"/>
        </w:rPr>
      </w:pPr>
    </w:p>
    <w:p w14:paraId="0E35F163" w14:textId="270D63EA" w:rsidR="00231181" w:rsidRPr="00293AF0" w:rsidRDefault="00231181" w:rsidP="00293AF0">
      <w:pPr>
        <w:spacing w:before="240" w:line="480" w:lineRule="auto"/>
        <w:rPr>
          <w:rFonts w:ascii="Faricy New Rg" w:hAnsi="Faricy New Rg"/>
          <w:sz w:val="32"/>
          <w:szCs w:val="32"/>
        </w:rPr>
      </w:pPr>
      <w:r w:rsidRPr="00293AF0">
        <w:rPr>
          <w:rFonts w:ascii="Faricy New Rg" w:hAnsi="Faricy New Rg"/>
          <w:sz w:val="32"/>
          <w:szCs w:val="32"/>
        </w:rPr>
        <w:t xml:space="preserve">Yn ogystal â chyfrifoldebau </w:t>
      </w:r>
      <w:r w:rsidR="00A93BCD" w:rsidRPr="00293AF0">
        <w:rPr>
          <w:rFonts w:ascii="Faricy New Rg" w:hAnsi="Faricy New Rg"/>
          <w:sz w:val="32"/>
          <w:szCs w:val="32"/>
        </w:rPr>
        <w:t xml:space="preserve">arferol </w:t>
      </w:r>
      <w:r w:rsidRPr="00293AF0">
        <w:rPr>
          <w:rFonts w:ascii="Faricy New Rg" w:hAnsi="Faricy New Rg"/>
          <w:sz w:val="32"/>
          <w:szCs w:val="32"/>
        </w:rPr>
        <w:t>Ymddiriedolwr</w:t>
      </w:r>
      <w:r w:rsidR="00A93BCD" w:rsidRPr="00293AF0">
        <w:rPr>
          <w:rFonts w:ascii="Faricy New Rg" w:hAnsi="Faricy New Rg"/>
          <w:sz w:val="32"/>
          <w:szCs w:val="32"/>
        </w:rPr>
        <w:t>,</w:t>
      </w:r>
      <w:r w:rsidRPr="00293AF0">
        <w:rPr>
          <w:rFonts w:ascii="Faricy New Rg" w:hAnsi="Faricy New Rg"/>
          <w:sz w:val="32"/>
          <w:szCs w:val="32"/>
        </w:rPr>
        <w:t xml:space="preserve"> bydd Dirprwy Gadeirydd Llenyddiaeth Cymru yn: </w:t>
      </w:r>
    </w:p>
    <w:p w14:paraId="1B5C5EAA" w14:textId="77777777" w:rsidR="00EA69D7" w:rsidRPr="00293AF0" w:rsidRDefault="00EA69D7" w:rsidP="00293AF0">
      <w:pPr>
        <w:pStyle w:val="ListParagraph"/>
        <w:numPr>
          <w:ilvl w:val="0"/>
          <w:numId w:val="19"/>
        </w:numPr>
        <w:spacing w:before="240" w:after="0" w:line="480" w:lineRule="auto"/>
        <w:rPr>
          <w:rFonts w:ascii="Faricy New Rg" w:eastAsia="Times New Roman" w:hAnsi="Faricy New Rg"/>
          <w:sz w:val="32"/>
          <w:szCs w:val="32"/>
          <w:lang w:val="en-GB"/>
        </w:rPr>
      </w:pPr>
      <w:r w:rsidRPr="00293AF0">
        <w:rPr>
          <w:rFonts w:ascii="Faricy New Rg" w:eastAsia="Times New Roman" w:hAnsi="Faricy New Rg"/>
          <w:sz w:val="32"/>
          <w:szCs w:val="32"/>
        </w:rPr>
        <w:t xml:space="preserve">Cefnogi’r Cadeirydd ym mhob agwedd o’r rôl, gan gynnwys dirprwyo fel arweinydd y sefydliad ac eirioli dros amcanion a gwerthoedd y sefydliad. </w:t>
      </w:r>
    </w:p>
    <w:p w14:paraId="41A86E22" w14:textId="77777777" w:rsidR="00EA69D7" w:rsidRPr="00293AF0" w:rsidRDefault="00EA69D7" w:rsidP="00293AF0">
      <w:pPr>
        <w:pStyle w:val="ListParagraph"/>
        <w:numPr>
          <w:ilvl w:val="0"/>
          <w:numId w:val="19"/>
        </w:numPr>
        <w:spacing w:before="240" w:after="0" w:line="480" w:lineRule="auto"/>
        <w:rPr>
          <w:rFonts w:ascii="Faricy New Rg" w:eastAsia="Times New Roman" w:hAnsi="Faricy New Rg"/>
          <w:sz w:val="32"/>
          <w:szCs w:val="32"/>
          <w:lang w:val="en-GB"/>
        </w:rPr>
      </w:pPr>
      <w:r w:rsidRPr="00293AF0">
        <w:rPr>
          <w:rFonts w:ascii="Faricy New Rg" w:eastAsia="Times New Roman" w:hAnsi="Faricy New Rg"/>
          <w:sz w:val="32"/>
          <w:szCs w:val="32"/>
        </w:rPr>
        <w:t>Cynrychioli’r sefydliad mewn digwyddiadau allanol ac yn y wasg.</w:t>
      </w:r>
    </w:p>
    <w:p w14:paraId="7595E80A" w14:textId="77777777" w:rsidR="00EA69D7" w:rsidRPr="00293AF0" w:rsidRDefault="00EA69D7" w:rsidP="00293AF0">
      <w:pPr>
        <w:pStyle w:val="ListParagraph"/>
        <w:numPr>
          <w:ilvl w:val="0"/>
          <w:numId w:val="19"/>
        </w:numPr>
        <w:spacing w:before="240" w:after="0" w:line="480" w:lineRule="auto"/>
        <w:rPr>
          <w:rFonts w:ascii="Faricy New Rg" w:eastAsia="Times New Roman" w:hAnsi="Faricy New Rg"/>
          <w:sz w:val="32"/>
          <w:szCs w:val="32"/>
          <w:lang w:val="en-GB"/>
        </w:rPr>
      </w:pPr>
      <w:r w:rsidRPr="00293AF0">
        <w:rPr>
          <w:rFonts w:ascii="Faricy New Rg" w:eastAsia="Times New Roman" w:hAnsi="Faricy New Rg"/>
          <w:sz w:val="32"/>
          <w:szCs w:val="32"/>
        </w:rPr>
        <w:t>Cefnogi’r Cadeirydd gyda rheoli llinell, gwerthuso perfformiad a chefnogi’r Cyfarwyddwr Artistig a’r Cyfarwyddwr Gweithredol.</w:t>
      </w:r>
    </w:p>
    <w:p w14:paraId="12F3B1BC" w14:textId="77777777" w:rsidR="00EA69D7" w:rsidRPr="00293AF0" w:rsidRDefault="00EA69D7" w:rsidP="00293AF0">
      <w:pPr>
        <w:pStyle w:val="ListParagraph"/>
        <w:numPr>
          <w:ilvl w:val="0"/>
          <w:numId w:val="19"/>
        </w:numPr>
        <w:spacing w:before="240" w:after="0" w:line="480" w:lineRule="auto"/>
        <w:rPr>
          <w:rFonts w:ascii="Faricy New Rg" w:eastAsia="Times New Roman" w:hAnsi="Faricy New Rg"/>
          <w:sz w:val="32"/>
          <w:szCs w:val="32"/>
          <w:lang w:val="en-GB"/>
        </w:rPr>
      </w:pPr>
      <w:r w:rsidRPr="00293AF0">
        <w:rPr>
          <w:rFonts w:ascii="Faricy New Rg" w:eastAsia="Times New Roman" w:hAnsi="Faricy New Rg"/>
          <w:sz w:val="32"/>
          <w:szCs w:val="32"/>
        </w:rPr>
        <w:t>Cadeirio o leiaf un o gyfarfodydd y Bwrdd pob blwyddyn, a dirprwyo yn ôl yr angen pe bai’r Cadeirydd yn absennol.</w:t>
      </w:r>
    </w:p>
    <w:p w14:paraId="29F63491" w14:textId="77777777" w:rsidR="00EA69D7" w:rsidRPr="00293AF0" w:rsidRDefault="00EA69D7" w:rsidP="00293AF0">
      <w:pPr>
        <w:pStyle w:val="ListParagraph"/>
        <w:numPr>
          <w:ilvl w:val="0"/>
          <w:numId w:val="19"/>
        </w:numPr>
        <w:spacing w:before="240" w:after="0" w:line="480" w:lineRule="auto"/>
        <w:rPr>
          <w:rFonts w:ascii="Faricy New Rg" w:eastAsia="Times New Roman" w:hAnsi="Faricy New Rg"/>
          <w:sz w:val="32"/>
          <w:szCs w:val="32"/>
          <w:lang w:val="en-GB"/>
        </w:rPr>
      </w:pPr>
      <w:r w:rsidRPr="00293AF0">
        <w:rPr>
          <w:rFonts w:ascii="Faricy New Rg" w:eastAsia="Times New Roman" w:hAnsi="Faricy New Rg"/>
          <w:sz w:val="32"/>
          <w:szCs w:val="32"/>
        </w:rPr>
        <w:t>Ysbrydoli’r Ymddiriedolwyr eraill a’r tîm o staff er mwyn sicrhau bod y sefydliad yn parhau i arwain y sector, yn tyfu ac yn datblygu ymhellach.</w:t>
      </w:r>
    </w:p>
    <w:p w14:paraId="654B6C26" w14:textId="77777777" w:rsidR="00EA69D7" w:rsidRPr="00293AF0" w:rsidRDefault="00EA69D7" w:rsidP="00293AF0">
      <w:pPr>
        <w:pStyle w:val="ListParagraph"/>
        <w:numPr>
          <w:ilvl w:val="0"/>
          <w:numId w:val="19"/>
        </w:numPr>
        <w:spacing w:before="240" w:after="0" w:line="480" w:lineRule="auto"/>
        <w:rPr>
          <w:rFonts w:ascii="Faricy New Rg" w:eastAsia="Times New Roman" w:hAnsi="Faricy New Rg"/>
          <w:sz w:val="32"/>
          <w:szCs w:val="32"/>
          <w:lang w:val="en-GB"/>
        </w:rPr>
      </w:pPr>
      <w:r w:rsidRPr="00293AF0">
        <w:rPr>
          <w:rFonts w:ascii="Faricy New Rg" w:eastAsia="Times New Roman" w:hAnsi="Faricy New Rg"/>
          <w:b/>
          <w:bCs/>
          <w:sz w:val="32"/>
          <w:szCs w:val="32"/>
        </w:rPr>
        <w:t>Brasamcan ymrwymiad amser Dirprwy Gadeirydd:</w:t>
      </w:r>
      <w:r w:rsidRPr="00293AF0">
        <w:rPr>
          <w:rFonts w:ascii="Faricy New Rg" w:eastAsia="Times New Roman" w:hAnsi="Faricy New Rg"/>
          <w:sz w:val="32"/>
          <w:szCs w:val="32"/>
        </w:rPr>
        <w:t xml:space="preserve"> 15 - 20 awr y mis.</w:t>
      </w:r>
    </w:p>
    <w:p w14:paraId="5DA21CF3" w14:textId="77777777" w:rsidR="00A93BCD" w:rsidRPr="00293AF0" w:rsidRDefault="00A93BCD" w:rsidP="00293AF0">
      <w:pPr>
        <w:pStyle w:val="ListParagraph"/>
        <w:spacing w:before="240" w:after="0" w:line="480" w:lineRule="auto"/>
        <w:rPr>
          <w:rFonts w:ascii="Faricy New Rg" w:eastAsia="Times New Roman" w:hAnsi="Faricy New Rg"/>
          <w:sz w:val="32"/>
          <w:szCs w:val="32"/>
        </w:rPr>
      </w:pPr>
    </w:p>
    <w:p w14:paraId="546939BF" w14:textId="5FCC8369" w:rsidR="007E2D75" w:rsidRPr="00293AF0" w:rsidRDefault="007E2D75" w:rsidP="00293AF0">
      <w:pPr>
        <w:autoSpaceDE w:val="0"/>
        <w:autoSpaceDN w:val="0"/>
        <w:adjustRightInd w:val="0"/>
        <w:spacing w:before="240" w:after="0" w:line="480" w:lineRule="auto"/>
        <w:contextualSpacing/>
        <w:jc w:val="both"/>
        <w:rPr>
          <w:rFonts w:ascii="Faricy New Rg" w:hAnsi="Faricy New Rg"/>
          <w:b/>
          <w:bCs/>
          <w:sz w:val="32"/>
          <w:szCs w:val="32"/>
        </w:rPr>
      </w:pPr>
      <w:r w:rsidRPr="00293AF0">
        <w:rPr>
          <w:rFonts w:ascii="Faricy New Rg" w:eastAsia="Faricy New Lt" w:hAnsi="Faricy New Rg" w:cs="Faricy New Lt"/>
          <w:b/>
          <w:sz w:val="32"/>
          <w:szCs w:val="32"/>
          <w:lang w:bidi="cy-GB"/>
        </w:rPr>
        <w:lastRenderedPageBreak/>
        <w:t>Blwyddyn ym mywyd Ymddiriedolwyr</w:t>
      </w:r>
      <w:r w:rsidR="00EA69D7" w:rsidRPr="00293AF0">
        <w:rPr>
          <w:rFonts w:ascii="Faricy New Rg" w:eastAsia="Faricy New Lt" w:hAnsi="Faricy New Rg" w:cs="Faricy New Lt"/>
          <w:b/>
          <w:sz w:val="32"/>
          <w:szCs w:val="32"/>
          <w:lang w:bidi="cy-GB"/>
        </w:rPr>
        <w:t xml:space="preserve"> </w:t>
      </w:r>
      <w:r w:rsidR="00364642" w:rsidRPr="00293AF0">
        <w:rPr>
          <w:rFonts w:ascii="Faricy New Rg" w:eastAsia="Faricy New Lt" w:hAnsi="Faricy New Rg" w:cs="Faricy New Lt"/>
          <w:b/>
          <w:sz w:val="32"/>
          <w:szCs w:val="32"/>
          <w:lang w:bidi="cy-GB"/>
        </w:rPr>
        <w:t>/</w:t>
      </w:r>
      <w:r w:rsidR="002C61FC" w:rsidRPr="00293AF0">
        <w:rPr>
          <w:rFonts w:ascii="Faricy New Rg" w:eastAsia="Faricy New Lt" w:hAnsi="Faricy New Rg" w:cs="Faricy New Lt"/>
          <w:b/>
          <w:sz w:val="32"/>
          <w:szCs w:val="32"/>
          <w:lang w:bidi="cy-GB"/>
        </w:rPr>
        <w:t xml:space="preserve"> </w:t>
      </w:r>
      <w:r w:rsidR="00364642" w:rsidRPr="00293AF0">
        <w:rPr>
          <w:rFonts w:ascii="Faricy New Rg" w:eastAsia="Faricy New Lt" w:hAnsi="Faricy New Rg" w:cs="Faricy New Lt"/>
          <w:b/>
          <w:sz w:val="32"/>
          <w:szCs w:val="32"/>
          <w:lang w:bidi="cy-GB"/>
        </w:rPr>
        <w:t>Dirprwy Gadeirydd</w:t>
      </w:r>
      <w:r w:rsidRPr="00293AF0">
        <w:rPr>
          <w:rFonts w:ascii="Faricy New Rg" w:eastAsia="Faricy New Lt" w:hAnsi="Faricy New Rg" w:cs="Faricy New Lt"/>
          <w:b/>
          <w:sz w:val="32"/>
          <w:szCs w:val="32"/>
          <w:lang w:bidi="cy-GB"/>
        </w:rPr>
        <w:t xml:space="preserve"> Llenyddiaeth Cymru</w:t>
      </w:r>
    </w:p>
    <w:p w14:paraId="07459315" w14:textId="77777777" w:rsidR="00ED474A" w:rsidRPr="00293AF0" w:rsidRDefault="00ED474A" w:rsidP="00293AF0">
      <w:pPr>
        <w:autoSpaceDE w:val="0"/>
        <w:autoSpaceDN w:val="0"/>
        <w:adjustRightInd w:val="0"/>
        <w:spacing w:before="240" w:after="0" w:line="480" w:lineRule="auto"/>
        <w:contextualSpacing/>
        <w:jc w:val="both"/>
        <w:rPr>
          <w:rFonts w:ascii="Faricy New Rg" w:hAnsi="Faricy New Rg"/>
          <w:b/>
          <w:bCs/>
          <w:sz w:val="32"/>
          <w:szCs w:val="32"/>
        </w:rPr>
      </w:pPr>
    </w:p>
    <w:p w14:paraId="0948A876" w14:textId="77777777" w:rsidR="001857A1" w:rsidRPr="00293AF0" w:rsidRDefault="001857A1" w:rsidP="00293AF0">
      <w:pPr>
        <w:spacing w:before="240" w:line="480" w:lineRule="auto"/>
        <w:jc w:val="both"/>
        <w:rPr>
          <w:rFonts w:ascii="Times New Roman" w:eastAsia="Times New Roman" w:hAnsi="Times New Roman" w:cs="Times New Roman"/>
          <w:sz w:val="28"/>
          <w:szCs w:val="28"/>
          <w:lang w:val="en-GB" w:eastAsia="en-GB"/>
        </w:rPr>
      </w:pPr>
      <w:r w:rsidRPr="00293AF0">
        <w:rPr>
          <w:rFonts w:ascii="Faricy New Rg" w:eastAsia="Faricy New Lt" w:hAnsi="Faricy New Rg" w:cs="Faricy New Lt"/>
          <w:color w:val="000000" w:themeColor="text1"/>
          <w:kern w:val="24"/>
          <w:sz w:val="32"/>
          <w:szCs w:val="32"/>
          <w:lang w:eastAsia="en-GB"/>
        </w:rPr>
        <w:t>Fel Ymddiriedolwr i Llenyddiaeth Cymru, byddwch yn cwrdd â’ch Cyd-Aelodau Bwrdd a’r Swyddogion mewn Cyfarfod Bwrdd bob chwarter i adolygu proses strategol ac i gefnogi datblygiad. Mae meithrin ymgysylltiad gyda’r tîm ehangach o staff yn flaenoriaeth i’n Hymddiriedolwyr, ac ym mhob cyfarfod bydd aelod gwahanol o staff yn ymuno yn y cyfarfod i gynnig cipolwg o brosiect penodol neu ddatblygiad creadigol cyffrous.</w:t>
      </w:r>
    </w:p>
    <w:p w14:paraId="43736938" w14:textId="77777777" w:rsidR="001857A1" w:rsidRPr="00293AF0" w:rsidRDefault="001857A1" w:rsidP="00293AF0">
      <w:pPr>
        <w:spacing w:before="240" w:line="480" w:lineRule="auto"/>
        <w:jc w:val="both"/>
        <w:rPr>
          <w:rFonts w:ascii="Times New Roman" w:eastAsia="Times New Roman" w:hAnsi="Times New Roman" w:cs="Times New Roman"/>
          <w:sz w:val="28"/>
          <w:szCs w:val="28"/>
          <w:lang w:val="en-GB" w:eastAsia="en-GB"/>
        </w:rPr>
      </w:pPr>
      <w:r w:rsidRPr="00293AF0">
        <w:rPr>
          <w:rFonts w:ascii="Faricy New Rg" w:eastAsia="Faricy New Lt" w:hAnsi="Faricy New Rg" w:cs="Faricy New Lt"/>
          <w:color w:val="000000" w:themeColor="text1"/>
          <w:kern w:val="24"/>
          <w:sz w:val="32"/>
          <w:szCs w:val="32"/>
          <w:lang w:eastAsia="en-GB"/>
        </w:rPr>
        <w:t xml:space="preserve">O bryd i’w gilydd, byddwch yn gweithio’n agos gydag aelodau o’r tîm i gefnogi ac i ymgynghori ynghylch datblygiadau creadigol a gweithredol, gan ddefnyddio eich sgiliau a’ch profiad i wella ein </w:t>
      </w:r>
      <w:hyperlink r:id="rId27" w:history="1">
        <w:r w:rsidRPr="00293AF0">
          <w:rPr>
            <w:rFonts w:ascii="Faricy New Rg" w:eastAsia="Faricy New Lt" w:hAnsi="Faricy New Rg" w:cs="Faricy New Lt"/>
            <w:color w:val="0563C1"/>
            <w:kern w:val="24"/>
            <w:sz w:val="32"/>
            <w:szCs w:val="32"/>
            <w:u w:val="single"/>
            <w:lang w:eastAsia="en-GB"/>
          </w:rPr>
          <w:t>darpariaeth datblygu awduron</w:t>
        </w:r>
      </w:hyperlink>
      <w:r w:rsidRPr="00293AF0">
        <w:rPr>
          <w:rFonts w:ascii="Faricy New Rg" w:eastAsia="Faricy New Lt" w:hAnsi="Faricy New Rg" w:cs="Faricy New Lt"/>
          <w:color w:val="000000" w:themeColor="text1"/>
          <w:kern w:val="24"/>
          <w:sz w:val="32"/>
          <w:szCs w:val="32"/>
          <w:lang w:eastAsia="en-GB"/>
        </w:rPr>
        <w:t xml:space="preserve">, neu gyfrannu at drafodaethau panel yn ystyried ceisiadau ar gyfer ein </w:t>
      </w:r>
      <w:hyperlink r:id="rId28" w:history="1">
        <w:r w:rsidRPr="00293AF0">
          <w:rPr>
            <w:rFonts w:ascii="Faricy New Rg" w:eastAsia="Faricy New Lt" w:hAnsi="Faricy New Rg" w:cs="Faricy New Lt"/>
            <w:color w:val="0563C1"/>
            <w:kern w:val="24"/>
            <w:sz w:val="32"/>
            <w:szCs w:val="32"/>
            <w:u w:val="single"/>
            <w:lang w:eastAsia="en-GB"/>
          </w:rPr>
          <w:t>rolau llysgenhadol</w:t>
        </w:r>
      </w:hyperlink>
      <w:r w:rsidRPr="00293AF0">
        <w:rPr>
          <w:rFonts w:ascii="Faricy New Rg" w:eastAsia="Faricy New Lt" w:hAnsi="Faricy New Rg" w:cs="Faricy New Lt"/>
          <w:color w:val="000000" w:themeColor="text1"/>
          <w:kern w:val="24"/>
          <w:sz w:val="32"/>
          <w:szCs w:val="32"/>
          <w:lang w:eastAsia="en-GB"/>
        </w:rPr>
        <w:t xml:space="preserve"> proffil uchel, neu benodiadau mewnol.</w:t>
      </w:r>
    </w:p>
    <w:p w14:paraId="3D986595" w14:textId="77777777" w:rsidR="001857A1" w:rsidRPr="00293AF0" w:rsidRDefault="001857A1" w:rsidP="00293AF0">
      <w:pPr>
        <w:spacing w:before="240" w:line="480" w:lineRule="auto"/>
        <w:jc w:val="both"/>
        <w:rPr>
          <w:rFonts w:ascii="Times New Roman" w:eastAsia="Times New Roman" w:hAnsi="Times New Roman" w:cs="Times New Roman"/>
          <w:sz w:val="28"/>
          <w:szCs w:val="28"/>
          <w:lang w:val="en-GB" w:eastAsia="en-GB"/>
        </w:rPr>
      </w:pPr>
      <w:r w:rsidRPr="00293AF0">
        <w:rPr>
          <w:rFonts w:ascii="Faricy New Rg" w:eastAsia="Faricy New Lt" w:hAnsi="Faricy New Rg" w:cs="Faricy New Lt"/>
          <w:color w:val="000000" w:themeColor="text1"/>
          <w:kern w:val="24"/>
          <w:sz w:val="32"/>
          <w:szCs w:val="32"/>
          <w:lang w:eastAsia="en-GB"/>
        </w:rPr>
        <w:t xml:space="preserve">Bydd gennych gyfle i ymweld ac aros ar safle hanesyddol </w:t>
      </w:r>
      <w:hyperlink r:id="rId29" w:history="1">
        <w:r w:rsidRPr="00293AF0">
          <w:rPr>
            <w:rFonts w:ascii="Faricy New Rg" w:eastAsia="Faricy New Lt" w:hAnsi="Faricy New Rg" w:cs="Faricy New Lt"/>
            <w:color w:val="0563C1"/>
            <w:kern w:val="24"/>
            <w:sz w:val="32"/>
            <w:szCs w:val="32"/>
            <w:u w:val="single"/>
            <w:lang w:eastAsia="en-GB"/>
          </w:rPr>
          <w:t>Canolfan Ysgrifennu Tŷ Newydd</w:t>
        </w:r>
      </w:hyperlink>
      <w:r w:rsidRPr="00293AF0">
        <w:rPr>
          <w:rFonts w:ascii="Faricy New Rg" w:eastAsia="Faricy New Lt" w:hAnsi="Faricy New Rg" w:cs="Faricy New Lt"/>
          <w:color w:val="000000" w:themeColor="text1"/>
          <w:kern w:val="24"/>
          <w:sz w:val="32"/>
          <w:szCs w:val="32"/>
          <w:lang w:eastAsia="en-GB"/>
        </w:rPr>
        <w:t xml:space="preserve"> – sef canolfan ysgrifennu genedlaethol Cymru. Nid yn unig y mae Tŷ Newydd yn rhan hanfodol o Llenyddiaeth Cymru, ond mae </w:t>
      </w:r>
      <w:r w:rsidRPr="00293AF0">
        <w:rPr>
          <w:rFonts w:ascii="Faricy New Rg" w:eastAsia="Faricy New Lt" w:hAnsi="Faricy New Rg" w:cs="Faricy New Lt"/>
          <w:color w:val="000000" w:themeColor="text1"/>
          <w:kern w:val="24"/>
          <w:sz w:val="32"/>
          <w:szCs w:val="32"/>
          <w:lang w:eastAsia="en-GB"/>
        </w:rPr>
        <w:lastRenderedPageBreak/>
        <w:t>hefyd yn rhan bwysig o dreftadaeth ddiwylliannol a llenyddol Cymru. Dyma gyn-gartref y gwleidydd, David Lloyd George, ac fe’i hail-ddyluniwyd gan Clough Williams Ellis, a greodd bentref Portmeirion. Byddwch yn cael eich hysbrydoli wrth gerdded trwy’r drws gwyrddlas eiconig yn ôl troed llawer o awduron mwyaf adnabyddus Cymru gan gynnwys Bardd Cenedlaethol presennol Cymru Hanan Issa, Owen Sheers a Manon Steffan Ros. Ac os ydych chi’n ffodus, fe allech gwrdd â seren lenyddol y dyfodol, yn mireinio eu sgiliau yn y llyfrgell.</w:t>
      </w:r>
    </w:p>
    <w:p w14:paraId="1A7DCF9C" w14:textId="77777777" w:rsidR="001857A1" w:rsidRPr="00293AF0" w:rsidRDefault="001857A1" w:rsidP="00293AF0">
      <w:pPr>
        <w:spacing w:before="240" w:line="480" w:lineRule="auto"/>
        <w:jc w:val="both"/>
        <w:rPr>
          <w:rFonts w:ascii="Times New Roman" w:eastAsia="Times New Roman" w:hAnsi="Times New Roman" w:cs="Times New Roman"/>
          <w:sz w:val="28"/>
          <w:szCs w:val="28"/>
          <w:lang w:val="en-GB" w:eastAsia="en-GB"/>
        </w:rPr>
      </w:pPr>
      <w:r w:rsidRPr="00293AF0">
        <w:rPr>
          <w:rFonts w:ascii="Faricy New Rg" w:eastAsia="Faricy New Lt" w:hAnsi="Faricy New Rg" w:cs="Faricy New Lt"/>
          <w:color w:val="000000" w:themeColor="text1"/>
          <w:kern w:val="24"/>
          <w:sz w:val="32"/>
          <w:szCs w:val="32"/>
          <w:lang w:eastAsia="en-GB"/>
        </w:rPr>
        <w:t xml:space="preserve">Byddwn ni’n rhannu’r wybodaeth ddiweddaraf â chi drwy’r flwyddyn am weithgaredd presennol, newyddion a llwyddiannau, a byddwch yn cael gwahoddiadau i ddigwyddiadau sefydliadol a digwyddiad partneriaid, gan gynnwys Seremonïau Llyfr y Flwyddyn, </w:t>
      </w:r>
      <w:r w:rsidRPr="00293AF0">
        <w:rPr>
          <w:rFonts w:ascii="Faricy New Rg" w:eastAsia="Faricy New Lt" w:hAnsi="Faricy New Rg" w:cs="Faricy New Lt"/>
          <w:color w:val="000000"/>
          <w:kern w:val="24"/>
          <w:sz w:val="32"/>
          <w:szCs w:val="32"/>
          <w:lang w:eastAsia="en-GB"/>
        </w:rPr>
        <w:t>i ddathlu ein diwylliant llenyddol, a chodi proffil Cymru a’i hawduron.</w:t>
      </w:r>
      <w:r w:rsidRPr="00293AF0">
        <w:rPr>
          <w:rFonts w:ascii="Faricy New Rg" w:eastAsia="Faricy New Lt" w:hAnsi="Faricy New Rg" w:cs="Faricy New Lt"/>
          <w:color w:val="000000" w:themeColor="text1"/>
          <w:kern w:val="24"/>
          <w:sz w:val="32"/>
          <w:szCs w:val="32"/>
          <w:lang w:eastAsia="en-GB"/>
        </w:rPr>
        <w:t xml:space="preserve"> </w:t>
      </w:r>
      <w:r w:rsidRPr="00293AF0">
        <w:rPr>
          <w:rFonts w:ascii="Faricy New Rg" w:eastAsia="Faricy New Lt" w:hAnsi="Faricy New Rg" w:cs="Faricy New Lt"/>
          <w:color w:val="000000"/>
          <w:kern w:val="24"/>
          <w:sz w:val="32"/>
          <w:szCs w:val="32"/>
          <w:lang w:eastAsia="en-GB"/>
        </w:rPr>
        <w:t xml:space="preserve"> </w:t>
      </w:r>
    </w:p>
    <w:p w14:paraId="67925C46" w14:textId="77777777" w:rsidR="001857A1" w:rsidRPr="00293AF0" w:rsidRDefault="001857A1" w:rsidP="00293AF0">
      <w:pPr>
        <w:spacing w:before="240" w:line="480" w:lineRule="auto"/>
        <w:rPr>
          <w:rFonts w:ascii="Times New Roman" w:eastAsia="Times New Roman" w:hAnsi="Times New Roman" w:cs="Times New Roman"/>
          <w:sz w:val="28"/>
          <w:szCs w:val="28"/>
          <w:lang w:val="en-GB" w:eastAsia="en-GB"/>
        </w:rPr>
      </w:pPr>
      <w:r w:rsidRPr="00293AF0">
        <w:rPr>
          <w:rFonts w:ascii="Faricy New Rg" w:eastAsia="Faricy New Lt" w:hAnsi="Faricy New Rg" w:cs="Faricy New Lt"/>
          <w:color w:val="000000" w:themeColor="text1"/>
          <w:kern w:val="24"/>
          <w:sz w:val="32"/>
          <w:szCs w:val="32"/>
          <w:lang w:eastAsia="en-GB"/>
        </w:rPr>
        <w:t xml:space="preserve">I gefnogi datblygiad proffesiynol parhaus ein Bwrdd a’n Swyddogion, ac i aros yn wydn fel sefydliad, rydyn ni’n trefnu cyfleoedd hyfforddi drwy gydol y flwyddyn o wrth-hiliaeth i lywodraethu, o gyfraith elusennau i hygyrchedd. Mae ein Hymddiriedolwyr yn gwasanaethu tymor o dair blynedd i ddechrau, gydag opsiwn i ymestyn am dair blynedd arall. </w:t>
      </w:r>
    </w:p>
    <w:p w14:paraId="74EAEA01" w14:textId="77777777" w:rsidR="001857A1" w:rsidRPr="00293AF0" w:rsidRDefault="001857A1" w:rsidP="00293AF0">
      <w:pPr>
        <w:spacing w:before="240" w:line="480" w:lineRule="auto"/>
        <w:rPr>
          <w:rFonts w:ascii="Faricy New Rg" w:eastAsiaTheme="minorEastAsia" w:hAnsi="Faricy New Rg"/>
          <w:color w:val="000000" w:themeColor="text1"/>
          <w:kern w:val="24"/>
          <w:sz w:val="32"/>
          <w:szCs w:val="32"/>
          <w:lang w:val="en-GB" w:eastAsia="en-GB"/>
        </w:rPr>
      </w:pPr>
      <w:r w:rsidRPr="00293AF0">
        <w:rPr>
          <w:rFonts w:ascii="Faricy New Rg" w:eastAsiaTheme="minorEastAsia" w:hAnsi="Faricy New Rg"/>
          <w:color w:val="000000" w:themeColor="text1"/>
          <w:kern w:val="24"/>
          <w:sz w:val="32"/>
          <w:szCs w:val="32"/>
          <w:lang w:val="en-GB" w:eastAsia="en-GB"/>
        </w:rPr>
        <w:lastRenderedPageBreak/>
        <w:t xml:space="preserve">Mae blog diweddar gan un o'n Hymddiriedolwyr, Christina Thatcher, yn rhoi cipolwg ar brofiad yr Ymddiriedolwyr, yr heriau a’r uchafbwyntiau. </w:t>
      </w:r>
      <w:hyperlink r:id="rId30" w:history="1">
        <w:r w:rsidRPr="00293AF0">
          <w:rPr>
            <w:rFonts w:ascii="Faricy New Rg" w:eastAsiaTheme="minorEastAsia" w:hAnsi="Faricy New Rg"/>
            <w:color w:val="000000" w:themeColor="text1"/>
            <w:kern w:val="24"/>
            <w:sz w:val="32"/>
            <w:szCs w:val="32"/>
            <w:u w:val="single"/>
            <w:lang w:val="en-GB" w:eastAsia="en-GB"/>
          </w:rPr>
          <w:t>Cliciwch</w:t>
        </w:r>
      </w:hyperlink>
      <w:hyperlink r:id="rId31" w:history="1">
        <w:r w:rsidRPr="00293AF0">
          <w:rPr>
            <w:rFonts w:ascii="Faricy New Rg" w:eastAsiaTheme="minorEastAsia" w:hAnsi="Faricy New Rg"/>
            <w:color w:val="000000" w:themeColor="text1"/>
            <w:kern w:val="24"/>
            <w:sz w:val="32"/>
            <w:szCs w:val="32"/>
            <w:u w:val="single"/>
            <w:lang w:val="en-GB" w:eastAsia="en-GB"/>
          </w:rPr>
          <w:t xml:space="preserve"> </w:t>
        </w:r>
      </w:hyperlink>
      <w:hyperlink r:id="rId32" w:history="1">
        <w:r w:rsidRPr="00293AF0">
          <w:rPr>
            <w:rFonts w:ascii="Faricy New Rg" w:eastAsiaTheme="minorEastAsia" w:hAnsi="Faricy New Rg"/>
            <w:color w:val="000000" w:themeColor="text1"/>
            <w:kern w:val="24"/>
            <w:sz w:val="32"/>
            <w:szCs w:val="32"/>
            <w:u w:val="single"/>
            <w:lang w:val="en-GB" w:eastAsia="en-GB"/>
          </w:rPr>
          <w:t>yma</w:t>
        </w:r>
      </w:hyperlink>
      <w:hyperlink r:id="rId33" w:history="1">
        <w:r w:rsidRPr="00293AF0">
          <w:rPr>
            <w:rFonts w:ascii="Faricy New Rg" w:eastAsiaTheme="minorEastAsia" w:hAnsi="Faricy New Rg"/>
            <w:color w:val="000000" w:themeColor="text1"/>
            <w:kern w:val="24"/>
            <w:sz w:val="32"/>
            <w:szCs w:val="32"/>
            <w:u w:val="single"/>
            <w:lang w:val="en-GB" w:eastAsia="en-GB"/>
          </w:rPr>
          <w:t xml:space="preserve"> </w:t>
        </w:r>
      </w:hyperlink>
      <w:r w:rsidRPr="00293AF0">
        <w:rPr>
          <w:rFonts w:ascii="Faricy New Rg" w:eastAsiaTheme="minorEastAsia" w:hAnsi="Faricy New Rg"/>
          <w:color w:val="000000" w:themeColor="text1"/>
          <w:kern w:val="24"/>
          <w:sz w:val="32"/>
          <w:szCs w:val="32"/>
          <w:lang w:val="en-GB" w:eastAsia="en-GB"/>
        </w:rPr>
        <w:t>i ddarllen mwy.</w:t>
      </w:r>
    </w:p>
    <w:p w14:paraId="63607B41" w14:textId="77777777" w:rsidR="00B61304" w:rsidRPr="00293AF0" w:rsidRDefault="00B61304" w:rsidP="00293AF0">
      <w:pPr>
        <w:spacing w:before="240" w:line="480" w:lineRule="auto"/>
        <w:rPr>
          <w:rFonts w:ascii="Faricy New Rg" w:eastAsiaTheme="minorEastAsia" w:hAnsi="Faricy New Rg"/>
          <w:color w:val="000000" w:themeColor="text1"/>
          <w:kern w:val="24"/>
          <w:sz w:val="32"/>
          <w:szCs w:val="32"/>
          <w:lang w:val="en-GB" w:eastAsia="en-GB"/>
        </w:rPr>
      </w:pPr>
    </w:p>
    <w:p w14:paraId="632252B3" w14:textId="77777777" w:rsidR="00293AF0" w:rsidRDefault="00293AF0" w:rsidP="00293AF0">
      <w:pPr>
        <w:autoSpaceDE w:val="0"/>
        <w:autoSpaceDN w:val="0"/>
        <w:adjustRightInd w:val="0"/>
        <w:spacing w:before="240" w:after="0" w:line="480" w:lineRule="auto"/>
        <w:contextualSpacing/>
        <w:jc w:val="both"/>
        <w:rPr>
          <w:rFonts w:ascii="Faricy New Rg" w:eastAsia="Faricy New Lt" w:hAnsi="Faricy New Rg" w:cs="Faricy New Lt"/>
          <w:b/>
          <w:bCs/>
          <w:sz w:val="32"/>
          <w:szCs w:val="32"/>
          <w:lang w:val="en-US" w:bidi="cy-GB"/>
        </w:rPr>
      </w:pPr>
    </w:p>
    <w:p w14:paraId="378D6975" w14:textId="77777777" w:rsidR="00293AF0" w:rsidRDefault="00293AF0" w:rsidP="00293AF0">
      <w:pPr>
        <w:autoSpaceDE w:val="0"/>
        <w:autoSpaceDN w:val="0"/>
        <w:adjustRightInd w:val="0"/>
        <w:spacing w:before="240" w:after="0" w:line="480" w:lineRule="auto"/>
        <w:contextualSpacing/>
        <w:jc w:val="both"/>
        <w:rPr>
          <w:rFonts w:ascii="Faricy New Rg" w:eastAsia="Faricy New Lt" w:hAnsi="Faricy New Rg" w:cs="Faricy New Lt"/>
          <w:b/>
          <w:bCs/>
          <w:sz w:val="32"/>
          <w:szCs w:val="32"/>
          <w:lang w:val="en-US" w:bidi="cy-GB"/>
        </w:rPr>
      </w:pPr>
    </w:p>
    <w:p w14:paraId="53084EF8" w14:textId="77777777" w:rsidR="00293AF0" w:rsidRDefault="00293AF0" w:rsidP="00293AF0">
      <w:pPr>
        <w:autoSpaceDE w:val="0"/>
        <w:autoSpaceDN w:val="0"/>
        <w:adjustRightInd w:val="0"/>
        <w:spacing w:before="240" w:after="0" w:line="480" w:lineRule="auto"/>
        <w:contextualSpacing/>
        <w:jc w:val="both"/>
        <w:rPr>
          <w:rFonts w:ascii="Faricy New Rg" w:eastAsia="Faricy New Lt" w:hAnsi="Faricy New Rg" w:cs="Faricy New Lt"/>
          <w:b/>
          <w:bCs/>
          <w:sz w:val="32"/>
          <w:szCs w:val="32"/>
          <w:lang w:val="en-US" w:bidi="cy-GB"/>
        </w:rPr>
      </w:pPr>
    </w:p>
    <w:p w14:paraId="6D75FCAB" w14:textId="77777777" w:rsidR="00293AF0" w:rsidRDefault="00293AF0" w:rsidP="00293AF0">
      <w:pPr>
        <w:autoSpaceDE w:val="0"/>
        <w:autoSpaceDN w:val="0"/>
        <w:adjustRightInd w:val="0"/>
        <w:spacing w:before="240" w:after="0" w:line="480" w:lineRule="auto"/>
        <w:contextualSpacing/>
        <w:jc w:val="both"/>
        <w:rPr>
          <w:rFonts w:ascii="Faricy New Rg" w:eastAsia="Faricy New Lt" w:hAnsi="Faricy New Rg" w:cs="Faricy New Lt"/>
          <w:b/>
          <w:bCs/>
          <w:sz w:val="32"/>
          <w:szCs w:val="32"/>
          <w:lang w:val="en-US" w:bidi="cy-GB"/>
        </w:rPr>
      </w:pPr>
    </w:p>
    <w:p w14:paraId="407438C6" w14:textId="77777777" w:rsidR="00293AF0" w:rsidRDefault="00293AF0" w:rsidP="00293AF0">
      <w:pPr>
        <w:autoSpaceDE w:val="0"/>
        <w:autoSpaceDN w:val="0"/>
        <w:adjustRightInd w:val="0"/>
        <w:spacing w:before="240" w:after="0" w:line="480" w:lineRule="auto"/>
        <w:contextualSpacing/>
        <w:jc w:val="both"/>
        <w:rPr>
          <w:rFonts w:ascii="Faricy New Rg" w:eastAsia="Faricy New Lt" w:hAnsi="Faricy New Rg" w:cs="Faricy New Lt"/>
          <w:b/>
          <w:bCs/>
          <w:sz w:val="32"/>
          <w:szCs w:val="32"/>
          <w:lang w:val="en-US" w:bidi="cy-GB"/>
        </w:rPr>
      </w:pPr>
    </w:p>
    <w:p w14:paraId="76D6640F" w14:textId="77777777" w:rsidR="00293AF0" w:rsidRDefault="00293AF0" w:rsidP="00293AF0">
      <w:pPr>
        <w:autoSpaceDE w:val="0"/>
        <w:autoSpaceDN w:val="0"/>
        <w:adjustRightInd w:val="0"/>
        <w:spacing w:before="240" w:after="0" w:line="480" w:lineRule="auto"/>
        <w:contextualSpacing/>
        <w:jc w:val="both"/>
        <w:rPr>
          <w:rFonts w:ascii="Faricy New Rg" w:eastAsia="Faricy New Lt" w:hAnsi="Faricy New Rg" w:cs="Faricy New Lt"/>
          <w:b/>
          <w:bCs/>
          <w:sz w:val="32"/>
          <w:szCs w:val="32"/>
          <w:lang w:val="en-US" w:bidi="cy-GB"/>
        </w:rPr>
      </w:pPr>
    </w:p>
    <w:p w14:paraId="63B9B048" w14:textId="77777777" w:rsidR="00293AF0" w:rsidRDefault="00293AF0" w:rsidP="00293AF0">
      <w:pPr>
        <w:autoSpaceDE w:val="0"/>
        <w:autoSpaceDN w:val="0"/>
        <w:adjustRightInd w:val="0"/>
        <w:spacing w:before="240" w:after="0" w:line="480" w:lineRule="auto"/>
        <w:contextualSpacing/>
        <w:jc w:val="both"/>
        <w:rPr>
          <w:rFonts w:ascii="Faricy New Rg" w:eastAsia="Faricy New Lt" w:hAnsi="Faricy New Rg" w:cs="Faricy New Lt"/>
          <w:b/>
          <w:bCs/>
          <w:sz w:val="32"/>
          <w:szCs w:val="32"/>
          <w:lang w:val="en-US" w:bidi="cy-GB"/>
        </w:rPr>
      </w:pPr>
    </w:p>
    <w:p w14:paraId="290F8B4D" w14:textId="77777777" w:rsidR="00293AF0" w:rsidRDefault="00293AF0" w:rsidP="00293AF0">
      <w:pPr>
        <w:autoSpaceDE w:val="0"/>
        <w:autoSpaceDN w:val="0"/>
        <w:adjustRightInd w:val="0"/>
        <w:spacing w:before="240" w:after="0" w:line="480" w:lineRule="auto"/>
        <w:contextualSpacing/>
        <w:jc w:val="both"/>
        <w:rPr>
          <w:rFonts w:ascii="Faricy New Rg" w:eastAsia="Faricy New Lt" w:hAnsi="Faricy New Rg" w:cs="Faricy New Lt"/>
          <w:b/>
          <w:bCs/>
          <w:sz w:val="32"/>
          <w:szCs w:val="32"/>
          <w:lang w:val="en-US" w:bidi="cy-GB"/>
        </w:rPr>
      </w:pPr>
    </w:p>
    <w:p w14:paraId="7B960DDD" w14:textId="77777777" w:rsidR="00293AF0" w:rsidRDefault="00293AF0" w:rsidP="00293AF0">
      <w:pPr>
        <w:autoSpaceDE w:val="0"/>
        <w:autoSpaceDN w:val="0"/>
        <w:adjustRightInd w:val="0"/>
        <w:spacing w:before="240" w:after="0" w:line="480" w:lineRule="auto"/>
        <w:contextualSpacing/>
        <w:jc w:val="both"/>
        <w:rPr>
          <w:rFonts w:ascii="Faricy New Rg" w:eastAsia="Faricy New Lt" w:hAnsi="Faricy New Rg" w:cs="Faricy New Lt"/>
          <w:b/>
          <w:bCs/>
          <w:sz w:val="32"/>
          <w:szCs w:val="32"/>
          <w:lang w:val="en-US" w:bidi="cy-GB"/>
        </w:rPr>
      </w:pPr>
    </w:p>
    <w:p w14:paraId="55845654" w14:textId="77777777" w:rsidR="00293AF0" w:rsidRDefault="00293AF0" w:rsidP="00293AF0">
      <w:pPr>
        <w:autoSpaceDE w:val="0"/>
        <w:autoSpaceDN w:val="0"/>
        <w:adjustRightInd w:val="0"/>
        <w:spacing w:before="240" w:after="0" w:line="480" w:lineRule="auto"/>
        <w:contextualSpacing/>
        <w:jc w:val="both"/>
        <w:rPr>
          <w:rFonts w:ascii="Faricy New Rg" w:eastAsia="Faricy New Lt" w:hAnsi="Faricy New Rg" w:cs="Faricy New Lt"/>
          <w:b/>
          <w:bCs/>
          <w:sz w:val="32"/>
          <w:szCs w:val="32"/>
          <w:lang w:val="en-US" w:bidi="cy-GB"/>
        </w:rPr>
      </w:pPr>
    </w:p>
    <w:p w14:paraId="3CB6C6B9" w14:textId="77777777" w:rsidR="00293AF0" w:rsidRDefault="00293AF0" w:rsidP="00293AF0">
      <w:pPr>
        <w:autoSpaceDE w:val="0"/>
        <w:autoSpaceDN w:val="0"/>
        <w:adjustRightInd w:val="0"/>
        <w:spacing w:before="240" w:after="0" w:line="480" w:lineRule="auto"/>
        <w:contextualSpacing/>
        <w:jc w:val="both"/>
        <w:rPr>
          <w:rFonts w:ascii="Faricy New Rg" w:eastAsia="Faricy New Lt" w:hAnsi="Faricy New Rg" w:cs="Faricy New Lt"/>
          <w:b/>
          <w:bCs/>
          <w:sz w:val="32"/>
          <w:szCs w:val="32"/>
          <w:lang w:val="en-US" w:bidi="cy-GB"/>
        </w:rPr>
      </w:pPr>
    </w:p>
    <w:p w14:paraId="525671AA" w14:textId="77777777" w:rsidR="00293AF0" w:rsidRDefault="00293AF0" w:rsidP="00293AF0">
      <w:pPr>
        <w:autoSpaceDE w:val="0"/>
        <w:autoSpaceDN w:val="0"/>
        <w:adjustRightInd w:val="0"/>
        <w:spacing w:before="240" w:after="0" w:line="480" w:lineRule="auto"/>
        <w:contextualSpacing/>
        <w:jc w:val="both"/>
        <w:rPr>
          <w:rFonts w:ascii="Faricy New Rg" w:eastAsia="Faricy New Lt" w:hAnsi="Faricy New Rg" w:cs="Faricy New Lt"/>
          <w:b/>
          <w:bCs/>
          <w:sz w:val="32"/>
          <w:szCs w:val="32"/>
          <w:lang w:val="en-US" w:bidi="cy-GB"/>
        </w:rPr>
      </w:pPr>
    </w:p>
    <w:p w14:paraId="6D744D59" w14:textId="77777777" w:rsidR="00293AF0" w:rsidRDefault="00293AF0" w:rsidP="00293AF0">
      <w:pPr>
        <w:autoSpaceDE w:val="0"/>
        <w:autoSpaceDN w:val="0"/>
        <w:adjustRightInd w:val="0"/>
        <w:spacing w:before="240" w:after="0" w:line="480" w:lineRule="auto"/>
        <w:contextualSpacing/>
        <w:jc w:val="both"/>
        <w:rPr>
          <w:rFonts w:ascii="Faricy New Rg" w:eastAsia="Faricy New Lt" w:hAnsi="Faricy New Rg" w:cs="Faricy New Lt"/>
          <w:b/>
          <w:bCs/>
          <w:sz w:val="32"/>
          <w:szCs w:val="32"/>
          <w:lang w:val="en-US" w:bidi="cy-GB"/>
        </w:rPr>
      </w:pPr>
    </w:p>
    <w:p w14:paraId="1AE2807D" w14:textId="77777777" w:rsidR="00293AF0" w:rsidRDefault="00293AF0" w:rsidP="00293AF0">
      <w:pPr>
        <w:autoSpaceDE w:val="0"/>
        <w:autoSpaceDN w:val="0"/>
        <w:adjustRightInd w:val="0"/>
        <w:spacing w:before="240" w:after="0" w:line="480" w:lineRule="auto"/>
        <w:contextualSpacing/>
        <w:jc w:val="both"/>
        <w:rPr>
          <w:rFonts w:ascii="Faricy New Rg" w:eastAsia="Faricy New Lt" w:hAnsi="Faricy New Rg" w:cs="Faricy New Lt"/>
          <w:b/>
          <w:bCs/>
          <w:sz w:val="32"/>
          <w:szCs w:val="32"/>
          <w:lang w:val="en-US" w:bidi="cy-GB"/>
        </w:rPr>
      </w:pPr>
    </w:p>
    <w:p w14:paraId="77F041D8" w14:textId="77777777" w:rsidR="00293AF0" w:rsidRDefault="00293AF0" w:rsidP="00293AF0">
      <w:pPr>
        <w:autoSpaceDE w:val="0"/>
        <w:autoSpaceDN w:val="0"/>
        <w:adjustRightInd w:val="0"/>
        <w:spacing w:before="240" w:after="0" w:line="480" w:lineRule="auto"/>
        <w:contextualSpacing/>
        <w:jc w:val="both"/>
        <w:rPr>
          <w:rFonts w:ascii="Faricy New Rg" w:eastAsia="Faricy New Lt" w:hAnsi="Faricy New Rg" w:cs="Faricy New Lt"/>
          <w:b/>
          <w:bCs/>
          <w:sz w:val="32"/>
          <w:szCs w:val="32"/>
          <w:lang w:val="en-US" w:bidi="cy-GB"/>
        </w:rPr>
      </w:pPr>
    </w:p>
    <w:p w14:paraId="7D5F0A5E" w14:textId="7E680762" w:rsidR="00B61304" w:rsidRPr="00293AF0" w:rsidRDefault="00B61304" w:rsidP="00293AF0">
      <w:pPr>
        <w:autoSpaceDE w:val="0"/>
        <w:autoSpaceDN w:val="0"/>
        <w:adjustRightInd w:val="0"/>
        <w:spacing w:before="240" w:after="0" w:line="480" w:lineRule="auto"/>
        <w:contextualSpacing/>
        <w:jc w:val="both"/>
        <w:rPr>
          <w:rFonts w:ascii="Faricy New Rg" w:eastAsia="Faricy New Lt" w:hAnsi="Faricy New Rg" w:cs="Faricy New Lt"/>
          <w:b/>
          <w:sz w:val="32"/>
          <w:szCs w:val="32"/>
          <w:lang w:val="en-GB" w:bidi="cy-GB"/>
        </w:rPr>
      </w:pPr>
      <w:r w:rsidRPr="00293AF0">
        <w:rPr>
          <w:rFonts w:ascii="Faricy New Rg" w:eastAsia="Faricy New Lt" w:hAnsi="Faricy New Rg" w:cs="Faricy New Lt"/>
          <w:b/>
          <w:bCs/>
          <w:sz w:val="32"/>
          <w:szCs w:val="32"/>
          <w:lang w:val="en-US" w:bidi="cy-GB"/>
        </w:rPr>
        <w:lastRenderedPageBreak/>
        <w:t>Rhai o gyfraniadau diweddar ein Hymddiriedolwyr</w:t>
      </w:r>
    </w:p>
    <w:p w14:paraId="3618E8D7" w14:textId="421DB3A1" w:rsidR="00B61304" w:rsidRPr="00293AF0" w:rsidRDefault="00B61304" w:rsidP="00293AF0">
      <w:pPr>
        <w:autoSpaceDE w:val="0"/>
        <w:autoSpaceDN w:val="0"/>
        <w:adjustRightInd w:val="0"/>
        <w:spacing w:before="240" w:after="0" w:line="480" w:lineRule="auto"/>
        <w:contextualSpacing/>
        <w:jc w:val="both"/>
        <w:rPr>
          <w:rFonts w:ascii="Faricy New Rg" w:hAnsi="Faricy New Rg"/>
          <w:b/>
          <w:bCs/>
          <w:sz w:val="32"/>
          <w:szCs w:val="32"/>
        </w:rPr>
      </w:pPr>
    </w:p>
    <w:p w14:paraId="35F89A9E" w14:textId="77777777" w:rsidR="002632BC" w:rsidRPr="00293AF0" w:rsidRDefault="002632BC" w:rsidP="00293AF0">
      <w:pPr>
        <w:autoSpaceDE w:val="0"/>
        <w:autoSpaceDN w:val="0"/>
        <w:adjustRightInd w:val="0"/>
        <w:spacing w:before="240" w:after="0" w:line="480" w:lineRule="auto"/>
        <w:contextualSpacing/>
        <w:jc w:val="both"/>
        <w:rPr>
          <w:rFonts w:ascii="Faricy New Rg" w:eastAsia="Faricy New Lt" w:hAnsi="Faricy New Rg" w:cs="Faricy New Lt"/>
          <w:color w:val="000000" w:themeColor="text1"/>
          <w:kern w:val="24"/>
          <w:sz w:val="32"/>
          <w:szCs w:val="32"/>
          <w:lang w:val="en-GB" w:eastAsia="en-GB"/>
        </w:rPr>
      </w:pPr>
      <w:r w:rsidRPr="00293AF0">
        <w:rPr>
          <w:rFonts w:ascii="Faricy New Rg" w:eastAsia="Faricy New Lt" w:hAnsi="Faricy New Rg" w:cs="Faricy New Lt"/>
          <w:color w:val="000000" w:themeColor="text1"/>
          <w:kern w:val="24"/>
          <w:sz w:val="32"/>
          <w:szCs w:val="32"/>
          <w:lang w:val="en-GB" w:eastAsia="en-GB"/>
        </w:rPr>
        <w:t>Dyma engreifftiau o nifer o gyfarniadau amrywiol a wnaed gan ein Hymddiriedolwyr yn ystod 2021-2022:</w:t>
      </w:r>
    </w:p>
    <w:p w14:paraId="1833509F" w14:textId="77777777" w:rsidR="002632BC" w:rsidRPr="00293AF0" w:rsidRDefault="002632BC" w:rsidP="00293AF0">
      <w:pPr>
        <w:autoSpaceDE w:val="0"/>
        <w:autoSpaceDN w:val="0"/>
        <w:adjustRightInd w:val="0"/>
        <w:spacing w:before="240" w:after="0" w:line="480" w:lineRule="auto"/>
        <w:contextualSpacing/>
        <w:jc w:val="both"/>
        <w:rPr>
          <w:rFonts w:ascii="Faricy New Rg" w:eastAsia="Faricy New Lt" w:hAnsi="Faricy New Rg" w:cs="Faricy New Lt"/>
          <w:color w:val="000000" w:themeColor="text1"/>
          <w:kern w:val="24"/>
          <w:sz w:val="32"/>
          <w:szCs w:val="32"/>
          <w:lang w:val="en-GB" w:eastAsia="en-GB"/>
        </w:rPr>
      </w:pPr>
    </w:p>
    <w:p w14:paraId="780376B4" w14:textId="1D49EB15" w:rsidR="002632BC" w:rsidRPr="00293AF0" w:rsidRDefault="002632BC" w:rsidP="00293AF0">
      <w:pPr>
        <w:pStyle w:val="ListParagraph"/>
        <w:numPr>
          <w:ilvl w:val="0"/>
          <w:numId w:val="23"/>
        </w:numPr>
        <w:autoSpaceDE w:val="0"/>
        <w:autoSpaceDN w:val="0"/>
        <w:adjustRightInd w:val="0"/>
        <w:spacing w:before="240" w:after="0" w:line="480" w:lineRule="auto"/>
        <w:jc w:val="both"/>
        <w:rPr>
          <w:rFonts w:ascii="Faricy New Rg" w:eastAsia="Faricy New Lt" w:hAnsi="Faricy New Rg" w:cs="Faricy New Lt"/>
          <w:color w:val="000000" w:themeColor="text1"/>
          <w:kern w:val="24"/>
          <w:sz w:val="32"/>
          <w:szCs w:val="32"/>
          <w:lang w:val="en-GB" w:eastAsia="en-GB"/>
        </w:rPr>
      </w:pPr>
      <w:r w:rsidRPr="00293AF0">
        <w:rPr>
          <w:rFonts w:ascii="Faricy New Rg" w:eastAsia="Faricy New Lt" w:hAnsi="Faricy New Rg" w:cs="Faricy New Lt"/>
          <w:color w:val="000000" w:themeColor="text1"/>
          <w:kern w:val="24"/>
          <w:sz w:val="32"/>
          <w:szCs w:val="32"/>
          <w:lang w:val="en-GB" w:eastAsia="en-GB"/>
        </w:rPr>
        <w:t>Ym mis Mai 2022, bu Dirprwy Gadeirydd Llenyddiaeth Cymru yn rhan o’r panel oedd yn penodi’r Bardd Cenedlaethol Cymru newydd. Roedd y gwaith hwn yn cynnwys ystyried y datganiadau o ddiddordeb, trafod fel panel pwy ddylai gael eu gwahodd i’r ail gam, ac yna cyd-benderfynu pwy fyddai’n derbyn teitl Bardd Cenedlaethol nesaf Cymru.</w:t>
      </w:r>
    </w:p>
    <w:p w14:paraId="70228879" w14:textId="77777777" w:rsidR="002632BC" w:rsidRPr="00293AF0" w:rsidRDefault="002632BC" w:rsidP="00293AF0">
      <w:pPr>
        <w:pStyle w:val="ListParagraph"/>
        <w:numPr>
          <w:ilvl w:val="0"/>
          <w:numId w:val="23"/>
        </w:numPr>
        <w:autoSpaceDE w:val="0"/>
        <w:autoSpaceDN w:val="0"/>
        <w:adjustRightInd w:val="0"/>
        <w:spacing w:before="240" w:after="0" w:line="480" w:lineRule="auto"/>
        <w:jc w:val="both"/>
        <w:rPr>
          <w:rFonts w:ascii="Faricy New Rg" w:eastAsia="Faricy New Lt" w:hAnsi="Faricy New Rg" w:cs="Faricy New Lt"/>
          <w:color w:val="000000" w:themeColor="text1"/>
          <w:kern w:val="24"/>
          <w:sz w:val="32"/>
          <w:szCs w:val="32"/>
          <w:lang w:val="en-GB" w:eastAsia="en-GB"/>
        </w:rPr>
      </w:pPr>
      <w:r w:rsidRPr="00293AF0">
        <w:rPr>
          <w:rFonts w:ascii="Faricy New Rg" w:eastAsia="Faricy New Lt" w:hAnsi="Faricy New Rg" w:cs="Faricy New Lt"/>
          <w:color w:val="000000" w:themeColor="text1"/>
          <w:kern w:val="24"/>
          <w:sz w:val="32"/>
          <w:szCs w:val="32"/>
          <w:lang w:val="en-US" w:eastAsia="en-GB"/>
        </w:rPr>
        <w:t>Ym mis Mehefin 2022, rhoddodd Cadeirydd a Dirprwy Gadeirydd Llenyddiaeth Cymru araith yn ein digwyddiad barddoniaeth cyntaf yn y Senedd, Dihuno’r Dychymyg. Gyda naw digwyddiad dros y pedair blynedd nesaf, bydd Dihuno’r Dychymyg yn rhoi llwyfan i leisiau amrywiol o bob rhan o Gymru ac yn ymgysylltu â phobl o bob oed a chefndir.</w:t>
      </w:r>
    </w:p>
    <w:p w14:paraId="6D2AF366" w14:textId="77777777" w:rsidR="002E1BB4" w:rsidRPr="00293AF0" w:rsidRDefault="002E1BB4" w:rsidP="00293AF0">
      <w:pPr>
        <w:pStyle w:val="ListParagraph"/>
        <w:numPr>
          <w:ilvl w:val="0"/>
          <w:numId w:val="23"/>
        </w:numPr>
        <w:autoSpaceDE w:val="0"/>
        <w:autoSpaceDN w:val="0"/>
        <w:adjustRightInd w:val="0"/>
        <w:spacing w:before="240" w:after="0" w:line="480" w:lineRule="auto"/>
        <w:jc w:val="both"/>
        <w:rPr>
          <w:rFonts w:ascii="Faricy New Rg" w:eastAsia="Faricy New Lt" w:hAnsi="Faricy New Rg" w:cs="Faricy New Lt"/>
          <w:color w:val="000000" w:themeColor="text1"/>
          <w:kern w:val="24"/>
          <w:sz w:val="32"/>
          <w:szCs w:val="32"/>
          <w:lang w:val="en-GB" w:eastAsia="en-GB"/>
        </w:rPr>
      </w:pPr>
      <w:r w:rsidRPr="00293AF0">
        <w:rPr>
          <w:rFonts w:ascii="Faricy New Rg" w:eastAsia="Faricy New Lt" w:hAnsi="Faricy New Rg" w:cs="Faricy New Lt"/>
          <w:color w:val="000000" w:themeColor="text1"/>
          <w:kern w:val="24"/>
          <w:sz w:val="32"/>
          <w:szCs w:val="32"/>
          <w:lang w:val="en-US" w:eastAsia="en-GB"/>
        </w:rPr>
        <w:t xml:space="preserve">Yn ystod haf 2022, bu Cadeirydd Llenyddiaeth Cymru, ynghyd â dau Ymddiriedolwr arall, yn cydweithio ar y broses recriwtio i benodi’r </w:t>
      </w:r>
      <w:r w:rsidRPr="00293AF0">
        <w:rPr>
          <w:rFonts w:ascii="Faricy New Rg" w:eastAsia="Faricy New Lt" w:hAnsi="Faricy New Rg" w:cs="Faricy New Lt"/>
          <w:color w:val="000000" w:themeColor="text1"/>
          <w:kern w:val="24"/>
          <w:sz w:val="32"/>
          <w:szCs w:val="32"/>
          <w:lang w:val="en-US" w:eastAsia="en-GB"/>
        </w:rPr>
        <w:lastRenderedPageBreak/>
        <w:t>Cyfarwyddwyr Gweithredol a Chreadigol newydd. Cefnogwyd y gwaith hwn gan asiantaeth recriwtio allanol, ac roedd y gwaith yn cynnwys panel llunio rhestr fer, cyfweliadau a Chyfarfod Bwrdd Eithriadol i gadarnhau’r penodiad.</w:t>
      </w:r>
    </w:p>
    <w:p w14:paraId="70834972" w14:textId="077F1D39" w:rsidR="002632BC" w:rsidRPr="00293AF0" w:rsidRDefault="002E1BB4" w:rsidP="00293AF0">
      <w:pPr>
        <w:pStyle w:val="ListParagraph"/>
        <w:numPr>
          <w:ilvl w:val="0"/>
          <w:numId w:val="23"/>
        </w:numPr>
        <w:autoSpaceDE w:val="0"/>
        <w:autoSpaceDN w:val="0"/>
        <w:adjustRightInd w:val="0"/>
        <w:spacing w:before="240" w:after="0" w:line="480" w:lineRule="auto"/>
        <w:jc w:val="both"/>
        <w:rPr>
          <w:rFonts w:ascii="Faricy New Rg" w:eastAsia="Faricy New Lt" w:hAnsi="Faricy New Rg" w:cs="Faricy New Lt"/>
          <w:color w:val="000000" w:themeColor="text1"/>
          <w:kern w:val="24"/>
          <w:sz w:val="32"/>
          <w:szCs w:val="32"/>
          <w:lang w:val="en-GB" w:eastAsia="en-GB"/>
        </w:rPr>
      </w:pPr>
      <w:r w:rsidRPr="00293AF0">
        <w:rPr>
          <w:rFonts w:ascii="Faricy New Rg" w:eastAsia="Faricy New Lt" w:hAnsi="Faricy New Rg" w:cs="Faricy New Lt"/>
          <w:color w:val="000000" w:themeColor="text1"/>
          <w:kern w:val="24"/>
          <w:sz w:val="32"/>
          <w:szCs w:val="32"/>
          <w:lang w:eastAsia="en-GB"/>
        </w:rPr>
        <w:t>Ym mis Hydref 2022, mynychodd Ymddiriedolwyr Llenyddiaeth Cymru arhosiad yn Ysgrifennu Tŷ Newydd i gymryd rhan mewn materion llywodraethu a sesiwn cynllunio creadigol. Roedd y diwrnod Cynllunio Creadigol yn dilyn Cyfarfod y Bwrdd a Chyfarfod Cyffredinol Blynyddol. Hwn oedd y Cyfarfod Bwrdd wyneb yn wyneb cyntaf ers y pandemig.</w:t>
      </w:r>
    </w:p>
    <w:p w14:paraId="406C9049" w14:textId="77777777" w:rsidR="00293AF0" w:rsidRDefault="00293AF0" w:rsidP="00293AF0">
      <w:pPr>
        <w:spacing w:before="240" w:line="480" w:lineRule="auto"/>
        <w:rPr>
          <w:rFonts w:ascii="Faricy New Rg" w:eastAsia="Faricy New Lt" w:hAnsi="Faricy New Rg" w:cs="Faricy New Lt"/>
          <w:b/>
          <w:sz w:val="32"/>
          <w:szCs w:val="32"/>
          <w:lang w:bidi="cy-GB"/>
        </w:rPr>
      </w:pPr>
    </w:p>
    <w:p w14:paraId="247F01A9" w14:textId="77777777" w:rsidR="00293AF0" w:rsidRDefault="00293AF0" w:rsidP="00293AF0">
      <w:pPr>
        <w:spacing w:before="240" w:line="480" w:lineRule="auto"/>
        <w:rPr>
          <w:rFonts w:ascii="Faricy New Rg" w:eastAsia="Faricy New Lt" w:hAnsi="Faricy New Rg" w:cs="Faricy New Lt"/>
          <w:b/>
          <w:sz w:val="32"/>
          <w:szCs w:val="32"/>
          <w:lang w:bidi="cy-GB"/>
        </w:rPr>
      </w:pPr>
    </w:p>
    <w:p w14:paraId="47BBCF28" w14:textId="77777777" w:rsidR="00293AF0" w:rsidRDefault="00293AF0" w:rsidP="00293AF0">
      <w:pPr>
        <w:spacing w:before="240" w:line="480" w:lineRule="auto"/>
        <w:rPr>
          <w:rFonts w:ascii="Faricy New Rg" w:eastAsia="Faricy New Lt" w:hAnsi="Faricy New Rg" w:cs="Faricy New Lt"/>
          <w:b/>
          <w:sz w:val="32"/>
          <w:szCs w:val="32"/>
          <w:lang w:bidi="cy-GB"/>
        </w:rPr>
      </w:pPr>
    </w:p>
    <w:p w14:paraId="299C5E0E" w14:textId="77777777" w:rsidR="00293AF0" w:rsidRDefault="00293AF0" w:rsidP="00293AF0">
      <w:pPr>
        <w:spacing w:before="240" w:line="480" w:lineRule="auto"/>
        <w:rPr>
          <w:rFonts w:ascii="Faricy New Rg" w:eastAsia="Faricy New Lt" w:hAnsi="Faricy New Rg" w:cs="Faricy New Lt"/>
          <w:b/>
          <w:sz w:val="32"/>
          <w:szCs w:val="32"/>
          <w:lang w:bidi="cy-GB"/>
        </w:rPr>
      </w:pPr>
    </w:p>
    <w:p w14:paraId="6360542D" w14:textId="77777777" w:rsidR="00293AF0" w:rsidRDefault="00293AF0" w:rsidP="00293AF0">
      <w:pPr>
        <w:spacing w:before="240" w:line="480" w:lineRule="auto"/>
        <w:rPr>
          <w:rFonts w:ascii="Faricy New Rg" w:eastAsia="Faricy New Lt" w:hAnsi="Faricy New Rg" w:cs="Faricy New Lt"/>
          <w:b/>
          <w:sz w:val="32"/>
          <w:szCs w:val="32"/>
          <w:lang w:bidi="cy-GB"/>
        </w:rPr>
      </w:pPr>
    </w:p>
    <w:p w14:paraId="2F8CB3E1" w14:textId="77777777" w:rsidR="00293AF0" w:rsidRDefault="00293AF0" w:rsidP="00293AF0">
      <w:pPr>
        <w:spacing w:before="240" w:line="480" w:lineRule="auto"/>
        <w:rPr>
          <w:rFonts w:ascii="Faricy New Rg" w:eastAsia="Faricy New Lt" w:hAnsi="Faricy New Rg" w:cs="Faricy New Lt"/>
          <w:b/>
          <w:sz w:val="32"/>
          <w:szCs w:val="32"/>
          <w:lang w:bidi="cy-GB"/>
        </w:rPr>
      </w:pPr>
    </w:p>
    <w:p w14:paraId="25FCD0E8" w14:textId="77777777" w:rsidR="00293AF0" w:rsidRDefault="00293AF0" w:rsidP="00293AF0">
      <w:pPr>
        <w:spacing w:before="240" w:line="480" w:lineRule="auto"/>
        <w:rPr>
          <w:rFonts w:ascii="Faricy New Rg" w:eastAsia="Faricy New Lt" w:hAnsi="Faricy New Rg" w:cs="Faricy New Lt"/>
          <w:b/>
          <w:sz w:val="32"/>
          <w:szCs w:val="32"/>
          <w:lang w:bidi="cy-GB"/>
        </w:rPr>
      </w:pPr>
    </w:p>
    <w:p w14:paraId="4DB10913" w14:textId="43DD907C" w:rsidR="00BC6D27" w:rsidRPr="00293AF0" w:rsidRDefault="00BC6D27" w:rsidP="00293AF0">
      <w:pPr>
        <w:spacing w:before="240" w:line="480" w:lineRule="auto"/>
        <w:rPr>
          <w:rFonts w:ascii="Faricy New Rg" w:hAnsi="Faricy New Rg"/>
          <w:b/>
          <w:bCs/>
          <w:sz w:val="32"/>
          <w:szCs w:val="32"/>
        </w:rPr>
      </w:pPr>
      <w:r w:rsidRPr="00293AF0">
        <w:rPr>
          <w:rFonts w:ascii="Faricy New Rg" w:eastAsia="Faricy New Lt" w:hAnsi="Faricy New Rg" w:cs="Faricy New Lt"/>
          <w:b/>
          <w:sz w:val="32"/>
          <w:szCs w:val="32"/>
          <w:lang w:bidi="cy-GB"/>
        </w:rPr>
        <w:lastRenderedPageBreak/>
        <w:t>Addewid Recriwtio</w:t>
      </w:r>
    </w:p>
    <w:p w14:paraId="5553728D" w14:textId="77777777" w:rsidR="00C00048" w:rsidRPr="00293AF0" w:rsidRDefault="00C00048" w:rsidP="00293AF0">
      <w:pPr>
        <w:spacing w:before="240" w:after="0" w:line="480" w:lineRule="auto"/>
        <w:jc w:val="both"/>
        <w:rPr>
          <w:rFonts w:ascii="Times New Roman" w:eastAsia="Times New Roman" w:hAnsi="Times New Roman" w:cs="Times New Roman"/>
          <w:sz w:val="28"/>
          <w:szCs w:val="28"/>
          <w:lang w:val="en-GB" w:eastAsia="en-GB"/>
        </w:rPr>
      </w:pPr>
      <w:r w:rsidRPr="00293AF0">
        <w:rPr>
          <w:rFonts w:ascii="Faricy New Rg" w:eastAsia="Faricy New Lt" w:hAnsi="Faricy New Rg" w:cs="Faricy New Lt"/>
          <w:color w:val="0563C1"/>
          <w:kern w:val="24"/>
          <w:sz w:val="32"/>
          <w:szCs w:val="32"/>
          <w:u w:val="single"/>
          <w:lang w:eastAsia="en-GB"/>
        </w:rPr>
        <w:t xml:space="preserve">Nod </w:t>
      </w:r>
      <w:hyperlink r:id="rId34" w:history="1">
        <w:r w:rsidRPr="00293AF0">
          <w:rPr>
            <w:rFonts w:ascii="Faricy New Rg" w:eastAsia="Faricy New Lt" w:hAnsi="Faricy New Rg" w:cs="Faricy New Lt"/>
            <w:color w:val="0563C1"/>
            <w:kern w:val="24"/>
            <w:sz w:val="32"/>
            <w:szCs w:val="32"/>
            <w:u w:val="single"/>
            <w:lang w:eastAsia="en-GB"/>
          </w:rPr>
          <w:t>Llenyddiaeth Cymru</w:t>
        </w:r>
      </w:hyperlink>
      <w:r w:rsidRPr="00293AF0">
        <w:rPr>
          <w:rFonts w:ascii="Faricy New Rg" w:eastAsia="Faricy New Lt" w:hAnsi="Faricy New Rg" w:cs="Faricy New Lt"/>
          <w:color w:val="000000" w:themeColor="text1"/>
          <w:kern w:val="24"/>
          <w:sz w:val="32"/>
          <w:szCs w:val="32"/>
          <w:lang w:eastAsia="en-GB"/>
        </w:rPr>
        <w:t xml:space="preserve"> yw bod yn sefydliad cynhwysol sy’n ymroddedig i groesawu ymgeiswyr o ystod eang o gefndiroedd. Rydyn ni’n asesu ceisiadau ar sail cryfder potensial, a byddwn ni’n cymryd camau cadarnhaol drwy warantu cyfweliad i bob ymgeisydd sy’n bodloni gofynion addasrwydd y rôl ac sy’n uniaethu fel rhywun sydd wedi’u tangynrychioli yn y sector llenyddol. Ein nod yw datblygu llenyddiaeth fel ffurf ar gelfyddyd sy’n gynrychioliadol ac yn hygyrch i bawb yng Nghymru. Rydyn ni’n credu mai’r ffordd orau o gyflawni’r nod hwnnw yw drwy greu gweithlu amrywiol sydd â phrofiadau byw amrywiol.</w:t>
      </w:r>
    </w:p>
    <w:p w14:paraId="7D5E6116" w14:textId="77777777" w:rsidR="00C00048" w:rsidRPr="00293AF0" w:rsidRDefault="00C00048" w:rsidP="00293AF0">
      <w:pPr>
        <w:spacing w:before="240" w:line="480" w:lineRule="auto"/>
        <w:jc w:val="both"/>
        <w:rPr>
          <w:rFonts w:ascii="Times New Roman" w:eastAsia="Times New Roman" w:hAnsi="Times New Roman" w:cs="Times New Roman"/>
          <w:sz w:val="28"/>
          <w:szCs w:val="28"/>
          <w:lang w:val="en-GB" w:eastAsia="en-GB"/>
        </w:rPr>
      </w:pPr>
      <w:r w:rsidRPr="00293AF0">
        <w:rPr>
          <w:rFonts w:ascii="Faricy New Rg" w:eastAsia="Faricy New Lt" w:hAnsi="Faricy New Rg" w:cs="Calibri"/>
          <w:color w:val="000000" w:themeColor="text1"/>
          <w:kern w:val="24"/>
          <w:sz w:val="32"/>
          <w:szCs w:val="32"/>
          <w:lang w:eastAsia="en-GB"/>
        </w:rPr>
        <w:t>Rydyn ni’n annog ceisiadau yn arbennig gan unigolion sy’n uniaethu ag un neu fwy o’r datganiadau canlynol:</w:t>
      </w:r>
    </w:p>
    <w:p w14:paraId="28BF8F57" w14:textId="77777777" w:rsidR="00C00048" w:rsidRPr="00293AF0" w:rsidRDefault="00C00048" w:rsidP="00293AF0">
      <w:pPr>
        <w:numPr>
          <w:ilvl w:val="0"/>
          <w:numId w:val="24"/>
        </w:numPr>
        <w:spacing w:before="240" w:after="60" w:line="480" w:lineRule="auto"/>
        <w:ind w:left="994"/>
        <w:contextualSpacing/>
        <w:jc w:val="both"/>
        <w:rPr>
          <w:rFonts w:ascii="Times New Roman" w:eastAsia="Times New Roman" w:hAnsi="Times New Roman" w:cs="Times New Roman"/>
          <w:sz w:val="32"/>
          <w:szCs w:val="28"/>
          <w:lang w:val="en-GB" w:eastAsia="en-GB"/>
        </w:rPr>
      </w:pPr>
      <w:r w:rsidRPr="00293AF0">
        <w:rPr>
          <w:rFonts w:ascii="Faricy New Rg" w:eastAsia="Faricy New Lt" w:hAnsi="Faricy New Rg" w:cs="Calibri"/>
          <w:color w:val="000000" w:themeColor="text1"/>
          <w:kern w:val="24"/>
          <w:sz w:val="32"/>
          <w:szCs w:val="32"/>
          <w:lang w:eastAsia="en-GB"/>
        </w:rPr>
        <w:t>Rwy’n dod o gefndir Du, Asiaidd neu Leiafrif Ethnig.</w:t>
      </w:r>
      <w:r w:rsidRPr="00293AF0">
        <w:rPr>
          <w:rFonts w:ascii="Faricy New Rg" w:eastAsia="Faricy New Lt" w:hAnsi="Faricy New Rg" w:cs="Calibri"/>
          <w:color w:val="000000" w:themeColor="text1"/>
          <w:kern w:val="24"/>
          <w:sz w:val="32"/>
          <w:szCs w:val="32"/>
          <w:lang w:eastAsia="en-GB"/>
        </w:rPr>
        <w:tab/>
      </w:r>
    </w:p>
    <w:p w14:paraId="57EACA4E" w14:textId="77777777" w:rsidR="00C00048" w:rsidRPr="00293AF0" w:rsidRDefault="00C00048" w:rsidP="00293AF0">
      <w:pPr>
        <w:numPr>
          <w:ilvl w:val="0"/>
          <w:numId w:val="24"/>
        </w:numPr>
        <w:spacing w:before="240" w:after="60" w:line="480" w:lineRule="auto"/>
        <w:ind w:left="994"/>
        <w:contextualSpacing/>
        <w:jc w:val="both"/>
        <w:rPr>
          <w:rFonts w:ascii="Times New Roman" w:eastAsia="Times New Roman" w:hAnsi="Times New Roman" w:cs="Times New Roman"/>
          <w:sz w:val="32"/>
          <w:szCs w:val="28"/>
          <w:lang w:val="en-GB" w:eastAsia="en-GB"/>
        </w:rPr>
      </w:pPr>
      <w:r w:rsidRPr="00293AF0">
        <w:rPr>
          <w:rFonts w:ascii="Faricy New Rg" w:eastAsia="Faricy New Lt" w:hAnsi="Faricy New Rg" w:cs="Calibri"/>
          <w:color w:val="000000" w:themeColor="text1"/>
          <w:kern w:val="24"/>
          <w:sz w:val="32"/>
          <w:szCs w:val="32"/>
          <w:lang w:eastAsia="en-GB"/>
        </w:rPr>
        <w:t>Rwy’n anabl neu’n dioddef â salwch hirdymor (meddyliol neu gorfforol).</w:t>
      </w:r>
      <w:r w:rsidRPr="00293AF0">
        <w:rPr>
          <w:rFonts w:ascii="Faricy New Rg" w:eastAsia="Faricy New Lt" w:hAnsi="Faricy New Rg" w:cs="Calibri"/>
          <w:color w:val="000000" w:themeColor="text1"/>
          <w:kern w:val="24"/>
          <w:sz w:val="32"/>
          <w:szCs w:val="32"/>
          <w:lang w:eastAsia="en-GB"/>
        </w:rPr>
        <w:tab/>
      </w:r>
    </w:p>
    <w:p w14:paraId="655FFA09" w14:textId="77777777" w:rsidR="00C00048" w:rsidRPr="00293AF0" w:rsidRDefault="00C00048" w:rsidP="00293AF0">
      <w:pPr>
        <w:numPr>
          <w:ilvl w:val="0"/>
          <w:numId w:val="24"/>
        </w:numPr>
        <w:spacing w:before="240" w:after="60" w:line="480" w:lineRule="auto"/>
        <w:ind w:left="994"/>
        <w:contextualSpacing/>
        <w:jc w:val="both"/>
        <w:rPr>
          <w:rFonts w:ascii="Times New Roman" w:eastAsia="Times New Roman" w:hAnsi="Times New Roman" w:cs="Times New Roman"/>
          <w:sz w:val="32"/>
          <w:szCs w:val="28"/>
          <w:lang w:val="en-GB" w:eastAsia="en-GB"/>
        </w:rPr>
      </w:pPr>
      <w:r w:rsidRPr="00293AF0">
        <w:rPr>
          <w:rFonts w:ascii="Faricy New Rg" w:eastAsia="Faricy New Lt" w:hAnsi="Faricy New Rg" w:cs="Calibri"/>
          <w:color w:val="000000" w:themeColor="text1"/>
          <w:kern w:val="24"/>
          <w:sz w:val="32"/>
          <w:szCs w:val="32"/>
          <w:lang w:eastAsia="en-GB"/>
        </w:rPr>
        <w:t>Rwy’n dod o gefndir incwm isel.</w:t>
      </w:r>
    </w:p>
    <w:p w14:paraId="2E081418" w14:textId="77777777" w:rsidR="00C00048" w:rsidRPr="00293AF0" w:rsidRDefault="00C00048" w:rsidP="00293AF0">
      <w:pPr>
        <w:spacing w:before="240" w:after="165" w:line="480" w:lineRule="auto"/>
        <w:jc w:val="both"/>
        <w:rPr>
          <w:rFonts w:ascii="Times New Roman" w:eastAsia="Times New Roman" w:hAnsi="Times New Roman" w:cs="Times New Roman"/>
          <w:sz w:val="28"/>
          <w:szCs w:val="28"/>
          <w:lang w:val="en-GB" w:eastAsia="en-GB"/>
        </w:rPr>
      </w:pPr>
      <w:r w:rsidRPr="00293AF0">
        <w:rPr>
          <w:rFonts w:ascii="Faricy New Rg" w:eastAsia="Faricy New Lt" w:hAnsi="Faricy New Rg" w:cs="Faricy New Lt"/>
          <w:color w:val="000000" w:themeColor="text1"/>
          <w:kern w:val="24"/>
          <w:sz w:val="32"/>
          <w:szCs w:val="32"/>
          <w:lang w:eastAsia="en-GB"/>
        </w:rPr>
        <w:t xml:space="preserve">I gael rhagor o wybodaeth, darllenwch ein </w:t>
      </w:r>
      <w:hyperlink r:id="rId35" w:history="1">
        <w:r w:rsidRPr="00293AF0">
          <w:rPr>
            <w:rFonts w:ascii="Faricy New Rg" w:eastAsia="Faricy New Lt" w:hAnsi="Faricy New Rg" w:cs="Faricy New Lt"/>
            <w:color w:val="0563C1"/>
            <w:kern w:val="24"/>
            <w:sz w:val="32"/>
            <w:szCs w:val="32"/>
            <w:u w:val="single"/>
            <w:lang w:eastAsia="en-GB"/>
          </w:rPr>
          <w:t>Cynllun Cydraddoldeb, Cynhwysiant ac Amrywiaeth ar gyfer 2020-23</w:t>
        </w:r>
      </w:hyperlink>
      <w:r w:rsidRPr="00293AF0">
        <w:rPr>
          <w:rFonts w:ascii="Faricy New Rg" w:eastAsia="Faricy New Lt" w:hAnsi="Faricy New Rg" w:cs="Faricy New Lt"/>
          <w:color w:val="000000" w:themeColor="text1"/>
          <w:kern w:val="24"/>
          <w:sz w:val="32"/>
          <w:szCs w:val="32"/>
          <w:lang w:eastAsia="en-GB"/>
        </w:rPr>
        <w:t xml:space="preserve">. Os hoffech chi wneud cais </w:t>
      </w:r>
      <w:r w:rsidRPr="00293AF0">
        <w:rPr>
          <w:rFonts w:ascii="Faricy New Rg" w:eastAsia="Faricy New Lt" w:hAnsi="Faricy New Rg" w:cs="Faricy New Lt"/>
          <w:color w:val="000000" w:themeColor="text1"/>
          <w:kern w:val="24"/>
          <w:sz w:val="32"/>
          <w:szCs w:val="32"/>
          <w:lang w:eastAsia="en-GB"/>
        </w:rPr>
        <w:lastRenderedPageBreak/>
        <w:t>am y swydd hon ond eich bod yn ansicr a oes gennych brofiad digonol, cysylltwch â ni i gael sgwrs anffurfiol.</w:t>
      </w:r>
    </w:p>
    <w:p w14:paraId="06F7BAFB" w14:textId="77777777" w:rsidR="00C00048" w:rsidRPr="00293AF0" w:rsidRDefault="00C00048" w:rsidP="00293AF0">
      <w:pPr>
        <w:spacing w:before="240" w:after="165" w:line="480" w:lineRule="auto"/>
        <w:jc w:val="both"/>
        <w:rPr>
          <w:rFonts w:ascii="Times New Roman" w:eastAsia="Times New Roman" w:hAnsi="Times New Roman" w:cs="Times New Roman"/>
          <w:sz w:val="28"/>
          <w:szCs w:val="28"/>
          <w:lang w:val="en-GB" w:eastAsia="en-GB"/>
        </w:rPr>
      </w:pPr>
      <w:r w:rsidRPr="00293AF0">
        <w:rPr>
          <w:rFonts w:ascii="Faricy New Rg" w:eastAsia="Faricy New Lt" w:hAnsi="Faricy New Rg" w:cs="Faricy New Lt"/>
          <w:color w:val="000000" w:themeColor="text1"/>
          <w:kern w:val="24"/>
          <w:sz w:val="32"/>
          <w:szCs w:val="32"/>
          <w:lang w:eastAsia="en-GB"/>
        </w:rPr>
        <w:t xml:space="preserve">Datblygwyd ein fframwaith recriwtio fel rhan o gynllun </w:t>
      </w:r>
      <w:hyperlink r:id="rId36" w:history="1">
        <w:r w:rsidRPr="00293AF0">
          <w:rPr>
            <w:rFonts w:ascii="Faricy New Rg" w:eastAsia="Faricy New Lt" w:hAnsi="Faricy New Rg" w:cs="Calibri"/>
            <w:color w:val="6888C9"/>
            <w:kern w:val="24"/>
            <w:sz w:val="32"/>
            <w:szCs w:val="32"/>
            <w:u w:val="single"/>
            <w:lang w:eastAsia="en-GB"/>
          </w:rPr>
          <w:t xml:space="preserve">Rhaglen Ysgoloriaethau Creadigol Weston </w:t>
        </w:r>
      </w:hyperlink>
      <w:hyperlink r:id="rId37" w:history="1">
        <w:r w:rsidRPr="00293AF0">
          <w:rPr>
            <w:rFonts w:ascii="Faricy New Rg" w:eastAsia="Faricy New Lt" w:hAnsi="Faricy New Rg" w:cs="Calibri"/>
            <w:color w:val="6888C9"/>
            <w:kern w:val="24"/>
            <w:sz w:val="32"/>
            <w:szCs w:val="32"/>
            <w:u w:val="single"/>
            <w:lang w:eastAsia="en-GB"/>
          </w:rPr>
          <w:t>Jerwood</w:t>
        </w:r>
      </w:hyperlink>
      <w:r w:rsidRPr="00293AF0">
        <w:rPr>
          <w:rFonts w:ascii="Faricy New Rg" w:eastAsia="Faricy New Lt" w:hAnsi="Faricy New Rg" w:cs="Calibri"/>
          <w:color w:val="6888C9"/>
          <w:kern w:val="24"/>
          <w:sz w:val="32"/>
          <w:szCs w:val="32"/>
          <w:u w:val="single"/>
          <w:lang w:eastAsia="en-GB"/>
        </w:rPr>
        <w:t>,</w:t>
      </w:r>
      <w:r w:rsidRPr="00293AF0">
        <w:rPr>
          <w:rFonts w:ascii="Faricy New Rg" w:eastAsia="Faricy New Lt" w:hAnsi="Faricy New Rg" w:cs="Faricy New Lt"/>
          <w:color w:val="000000" w:themeColor="text1"/>
          <w:kern w:val="24"/>
          <w:sz w:val="32"/>
          <w:szCs w:val="32"/>
          <w:lang w:eastAsia="en-GB"/>
        </w:rPr>
        <w:t xml:space="preserve"> sy'n cefnogi sefydliadau celfyddydol i ehangu eu hymagwedd at recriwtio a datblygu doniau amrywiol.</w:t>
      </w:r>
    </w:p>
    <w:p w14:paraId="68CCF5FD" w14:textId="77777777" w:rsidR="00C00048" w:rsidRPr="00293AF0" w:rsidRDefault="00C00048" w:rsidP="00293AF0">
      <w:pPr>
        <w:spacing w:before="240" w:after="0" w:line="480" w:lineRule="auto"/>
        <w:jc w:val="both"/>
        <w:rPr>
          <w:rFonts w:ascii="Times New Roman" w:eastAsia="Times New Roman" w:hAnsi="Times New Roman" w:cs="Times New Roman"/>
          <w:sz w:val="28"/>
          <w:szCs w:val="28"/>
          <w:lang w:val="en-GB" w:eastAsia="en-GB"/>
        </w:rPr>
      </w:pPr>
      <w:r w:rsidRPr="00293AF0">
        <w:rPr>
          <w:rFonts w:ascii="Faricy New Rg" w:eastAsia="Times New Roman" w:hAnsi="Faricy New Rg"/>
          <w:color w:val="000000" w:themeColor="text1"/>
          <w:kern w:val="24"/>
          <w:sz w:val="32"/>
          <w:szCs w:val="32"/>
          <w:lang w:eastAsia="en-GB"/>
        </w:rPr>
        <w:t>Rydyn ni wedi ymrwymo i groesawu ymgeiswyr o ystod eang o gefndiroedd, sy'n cynnwys asesu ceisiadau yn rhannol ar sail potensial. Peidiwch â digalonni os ydych chi’n newydd i’r math hwn o swydd, rydyn ni’n cynnig hyfforddiant ymsefydlu ar gyfer pob Ymddiriedolwr newydd a chyfleoedd hyfforddiant parhaus.</w:t>
      </w:r>
    </w:p>
    <w:p w14:paraId="1A05DDB4" w14:textId="77777777" w:rsidR="00C00048" w:rsidRPr="00293AF0" w:rsidRDefault="00C00048" w:rsidP="00293AF0">
      <w:pPr>
        <w:spacing w:before="240" w:after="0" w:line="480" w:lineRule="auto"/>
        <w:jc w:val="both"/>
        <w:rPr>
          <w:rFonts w:ascii="Times New Roman" w:eastAsia="Times New Roman" w:hAnsi="Times New Roman" w:cs="Times New Roman"/>
          <w:sz w:val="28"/>
          <w:szCs w:val="28"/>
          <w:lang w:val="en-GB" w:eastAsia="en-GB"/>
        </w:rPr>
      </w:pPr>
      <w:r w:rsidRPr="00293AF0">
        <w:rPr>
          <w:rFonts w:ascii="Faricy New Rg" w:eastAsia="Times New Roman" w:hAnsi="Faricy New Rg"/>
          <w:color w:val="000000" w:themeColor="text1"/>
          <w:kern w:val="24"/>
          <w:sz w:val="32"/>
          <w:szCs w:val="32"/>
          <w:lang w:eastAsia="en-GB"/>
        </w:rPr>
        <w:t xml:space="preserve">Yn Llenyddiaeth Cymru rydyn ni’n gweithio gydag awduron, storïwyr, ac artistiaid o bob genre yn ogystal ag ymarferwyr creadigol, ac rydyn ni’n annog unigolion â’r sgiliau a’r profiadau hynny i ymgeisio am y rôl hon. Serch hynny, hoffem fod yn dryloyw am sut mae hyn yn effeithio ar weithio gyda ni mewn capasiti ehangach. Yn ddealladwy, mae Cyfraith Elusennau yn datgan na all Ymddiriedolwyr elwa o’u helusen, ac felly yn ystod cyfnod </w:t>
      </w:r>
      <w:r w:rsidRPr="00293AF0">
        <w:rPr>
          <w:rFonts w:ascii="Faricy New Rg" w:eastAsia="Times New Roman" w:hAnsi="Faricy New Rg"/>
          <w:color w:val="000000" w:themeColor="text1"/>
          <w:kern w:val="24"/>
          <w:sz w:val="32"/>
          <w:szCs w:val="32"/>
          <w:lang w:eastAsia="en-GB"/>
        </w:rPr>
        <w:lastRenderedPageBreak/>
        <w:t xml:space="preserve">unigolyn ar y Bwrdd ni fyddant yn gymwys am unrhyw gyllid na chyfleoedd sy’n codi o weithgaredd Llenyddiaeth Cymru. </w:t>
      </w:r>
    </w:p>
    <w:p w14:paraId="6E17005B" w14:textId="77777777" w:rsidR="00C00048" w:rsidRPr="00293AF0" w:rsidRDefault="00C00048" w:rsidP="00293AF0">
      <w:pPr>
        <w:spacing w:before="240" w:after="0" w:line="480" w:lineRule="auto"/>
        <w:jc w:val="both"/>
        <w:rPr>
          <w:rFonts w:ascii="Times New Roman" w:eastAsia="Times New Roman" w:hAnsi="Times New Roman" w:cs="Times New Roman"/>
          <w:b/>
          <w:bCs/>
          <w:sz w:val="28"/>
          <w:szCs w:val="28"/>
          <w:lang w:val="en-GB" w:eastAsia="en-GB"/>
        </w:rPr>
      </w:pPr>
      <w:r w:rsidRPr="00293AF0">
        <w:rPr>
          <w:rFonts w:ascii="Faricy New Rg" w:eastAsia="Times New Roman" w:hAnsi="Faricy New Rg"/>
          <w:b/>
          <w:bCs/>
          <w:color w:val="000000" w:themeColor="text1"/>
          <w:kern w:val="24"/>
          <w:sz w:val="32"/>
          <w:szCs w:val="32"/>
          <w:lang w:eastAsia="en-GB"/>
        </w:rPr>
        <w:t>Os hoffech wneud cais am y rôl hon ond eich bod yn ansicr a oes gennych ddigon o brofiad, neu sut gallai effeithio ar eich gyrfa neu gyfleoedd eraill/amgen i weithio gyda Llenyddiaeth Cymru, cysylltwch â ni am sgwrs anffurfiol.</w:t>
      </w:r>
    </w:p>
    <w:p w14:paraId="3947550E" w14:textId="77777777" w:rsidR="00B849DA" w:rsidRPr="00293AF0" w:rsidRDefault="00B849DA" w:rsidP="00293AF0">
      <w:pPr>
        <w:pStyle w:val="NormalWeb"/>
        <w:spacing w:before="240" w:beforeAutospacing="0" w:after="165" w:line="480" w:lineRule="auto"/>
        <w:jc w:val="both"/>
        <w:rPr>
          <w:rFonts w:ascii="Faricy New Rg" w:hAnsi="Faricy New Rg"/>
          <w:sz w:val="32"/>
          <w:szCs w:val="32"/>
        </w:rPr>
      </w:pPr>
    </w:p>
    <w:p w14:paraId="15E6871F" w14:textId="77777777" w:rsidR="00C00048" w:rsidRPr="00293AF0" w:rsidRDefault="00C00048" w:rsidP="00293AF0">
      <w:pPr>
        <w:pStyle w:val="NormalWeb"/>
        <w:spacing w:before="240" w:beforeAutospacing="0" w:after="165" w:line="480" w:lineRule="auto"/>
        <w:jc w:val="both"/>
        <w:rPr>
          <w:rFonts w:ascii="Faricy New Rg" w:eastAsia="Faricy New Lt" w:hAnsi="Faricy New Rg" w:cs="Faricy New Lt"/>
          <w:b/>
          <w:sz w:val="32"/>
          <w:szCs w:val="32"/>
          <w:shd w:val="clear" w:color="auto" w:fill="FFFFFF"/>
          <w:lang w:bidi="cy-GB"/>
        </w:rPr>
      </w:pPr>
    </w:p>
    <w:p w14:paraId="23E89087" w14:textId="77777777" w:rsidR="00C00048" w:rsidRPr="00293AF0" w:rsidRDefault="00C00048" w:rsidP="00293AF0">
      <w:pPr>
        <w:pStyle w:val="NormalWeb"/>
        <w:spacing w:before="240" w:beforeAutospacing="0" w:after="165" w:line="480" w:lineRule="auto"/>
        <w:jc w:val="both"/>
        <w:rPr>
          <w:rFonts w:ascii="Faricy New Rg" w:eastAsia="Faricy New Lt" w:hAnsi="Faricy New Rg" w:cs="Faricy New Lt"/>
          <w:b/>
          <w:sz w:val="32"/>
          <w:szCs w:val="32"/>
          <w:shd w:val="clear" w:color="auto" w:fill="FFFFFF"/>
          <w:lang w:bidi="cy-GB"/>
        </w:rPr>
      </w:pPr>
    </w:p>
    <w:p w14:paraId="2FCF8969" w14:textId="77777777" w:rsidR="00C00048" w:rsidRPr="00293AF0" w:rsidRDefault="00C00048" w:rsidP="00293AF0">
      <w:pPr>
        <w:pStyle w:val="NormalWeb"/>
        <w:spacing w:before="240" w:beforeAutospacing="0" w:after="165" w:line="480" w:lineRule="auto"/>
        <w:jc w:val="both"/>
        <w:rPr>
          <w:rFonts w:ascii="Faricy New Rg" w:eastAsia="Faricy New Lt" w:hAnsi="Faricy New Rg" w:cs="Faricy New Lt"/>
          <w:b/>
          <w:sz w:val="32"/>
          <w:szCs w:val="32"/>
          <w:shd w:val="clear" w:color="auto" w:fill="FFFFFF"/>
          <w:lang w:bidi="cy-GB"/>
        </w:rPr>
      </w:pPr>
    </w:p>
    <w:p w14:paraId="27779903" w14:textId="77777777" w:rsidR="00C00048" w:rsidRPr="00293AF0" w:rsidRDefault="00C00048" w:rsidP="00293AF0">
      <w:pPr>
        <w:pStyle w:val="NormalWeb"/>
        <w:spacing w:before="240" w:beforeAutospacing="0" w:after="165" w:line="480" w:lineRule="auto"/>
        <w:jc w:val="both"/>
        <w:rPr>
          <w:rFonts w:ascii="Faricy New Rg" w:eastAsia="Faricy New Lt" w:hAnsi="Faricy New Rg" w:cs="Faricy New Lt"/>
          <w:b/>
          <w:sz w:val="32"/>
          <w:szCs w:val="32"/>
          <w:shd w:val="clear" w:color="auto" w:fill="FFFFFF"/>
          <w:lang w:bidi="cy-GB"/>
        </w:rPr>
      </w:pPr>
    </w:p>
    <w:p w14:paraId="54664475" w14:textId="77777777" w:rsidR="00C00048" w:rsidRPr="00293AF0" w:rsidRDefault="00C00048" w:rsidP="00293AF0">
      <w:pPr>
        <w:pStyle w:val="NormalWeb"/>
        <w:spacing w:before="240" w:beforeAutospacing="0" w:after="165" w:line="480" w:lineRule="auto"/>
        <w:jc w:val="both"/>
        <w:rPr>
          <w:rFonts w:ascii="Faricy New Rg" w:eastAsia="Faricy New Lt" w:hAnsi="Faricy New Rg" w:cs="Faricy New Lt"/>
          <w:b/>
          <w:sz w:val="32"/>
          <w:szCs w:val="32"/>
          <w:shd w:val="clear" w:color="auto" w:fill="FFFFFF"/>
          <w:lang w:bidi="cy-GB"/>
        </w:rPr>
      </w:pPr>
    </w:p>
    <w:p w14:paraId="7809A152" w14:textId="77777777" w:rsidR="00C00048" w:rsidRPr="00293AF0" w:rsidRDefault="00C00048" w:rsidP="00293AF0">
      <w:pPr>
        <w:pStyle w:val="NormalWeb"/>
        <w:spacing w:before="240" w:beforeAutospacing="0" w:after="165" w:line="480" w:lineRule="auto"/>
        <w:jc w:val="both"/>
        <w:rPr>
          <w:rFonts w:ascii="Faricy New Rg" w:eastAsia="Faricy New Lt" w:hAnsi="Faricy New Rg" w:cs="Faricy New Lt"/>
          <w:b/>
          <w:sz w:val="32"/>
          <w:szCs w:val="32"/>
          <w:shd w:val="clear" w:color="auto" w:fill="FFFFFF"/>
          <w:lang w:bidi="cy-GB"/>
        </w:rPr>
      </w:pPr>
    </w:p>
    <w:p w14:paraId="2B1E38A1" w14:textId="77777777" w:rsidR="00C00048" w:rsidRPr="00293AF0" w:rsidRDefault="00C00048" w:rsidP="00293AF0">
      <w:pPr>
        <w:pStyle w:val="NormalWeb"/>
        <w:spacing w:before="240" w:beforeAutospacing="0" w:after="165" w:line="480" w:lineRule="auto"/>
        <w:jc w:val="both"/>
        <w:rPr>
          <w:rFonts w:ascii="Faricy New Rg" w:eastAsia="Faricy New Lt" w:hAnsi="Faricy New Rg" w:cs="Faricy New Lt"/>
          <w:b/>
          <w:sz w:val="32"/>
          <w:szCs w:val="32"/>
          <w:shd w:val="clear" w:color="auto" w:fill="FFFFFF"/>
          <w:lang w:bidi="cy-GB"/>
        </w:rPr>
      </w:pPr>
    </w:p>
    <w:p w14:paraId="35B60EE0" w14:textId="77777777" w:rsidR="00293AF0" w:rsidRDefault="00293AF0" w:rsidP="00293AF0">
      <w:pPr>
        <w:pStyle w:val="NormalWeb"/>
        <w:spacing w:before="240" w:beforeAutospacing="0" w:after="165" w:line="480" w:lineRule="auto"/>
        <w:jc w:val="both"/>
        <w:rPr>
          <w:rFonts w:ascii="Faricy New Rg" w:eastAsia="Faricy New Lt" w:hAnsi="Faricy New Rg" w:cs="Faricy New Lt"/>
          <w:b/>
          <w:sz w:val="32"/>
          <w:szCs w:val="32"/>
          <w:shd w:val="clear" w:color="auto" w:fill="FFFFFF"/>
          <w:lang w:bidi="cy-GB"/>
        </w:rPr>
      </w:pPr>
    </w:p>
    <w:p w14:paraId="4EF86BEB" w14:textId="6EE72CFE" w:rsidR="0074086B" w:rsidRPr="00293AF0" w:rsidRDefault="00AC6D09" w:rsidP="00293AF0">
      <w:pPr>
        <w:pStyle w:val="NormalWeb"/>
        <w:spacing w:before="240" w:beforeAutospacing="0" w:after="165" w:line="480" w:lineRule="auto"/>
        <w:jc w:val="both"/>
        <w:rPr>
          <w:rFonts w:ascii="Faricy New Rg" w:hAnsi="Faricy New Rg" w:cstheme="minorHAnsi"/>
          <w:b/>
          <w:bCs/>
          <w:sz w:val="32"/>
          <w:szCs w:val="32"/>
        </w:rPr>
      </w:pPr>
      <w:r w:rsidRPr="00293AF0">
        <w:rPr>
          <w:rFonts w:ascii="Faricy New Rg" w:eastAsia="Faricy New Lt" w:hAnsi="Faricy New Rg" w:cs="Faricy New Lt"/>
          <w:b/>
          <w:sz w:val="32"/>
          <w:szCs w:val="32"/>
          <w:shd w:val="clear" w:color="auto" w:fill="FFFFFF"/>
          <w:lang w:bidi="cy-GB"/>
        </w:rPr>
        <w:lastRenderedPageBreak/>
        <w:t xml:space="preserve">Ffi a </w:t>
      </w:r>
      <w:r w:rsidRPr="00293AF0">
        <w:rPr>
          <w:rFonts w:ascii="Faricy New Rg" w:eastAsia="Faricy New Lt" w:hAnsi="Faricy New Rg" w:cstheme="minorHAnsi"/>
          <w:b/>
          <w:sz w:val="32"/>
          <w:szCs w:val="32"/>
          <w:lang w:bidi="cy-GB"/>
        </w:rPr>
        <w:t xml:space="preserve">hygyrchedd </w:t>
      </w:r>
    </w:p>
    <w:p w14:paraId="71156489" w14:textId="77777777" w:rsidR="00FA623B" w:rsidRPr="00293AF0" w:rsidRDefault="00FA623B" w:rsidP="00293AF0">
      <w:pPr>
        <w:spacing w:before="240" w:after="0" w:line="480" w:lineRule="auto"/>
        <w:jc w:val="both"/>
        <w:rPr>
          <w:rFonts w:ascii="Times New Roman" w:eastAsia="Times New Roman" w:hAnsi="Times New Roman" w:cs="Times New Roman"/>
          <w:sz w:val="28"/>
          <w:szCs w:val="28"/>
          <w:lang w:val="en-GB" w:eastAsia="en-GB"/>
        </w:rPr>
      </w:pPr>
      <w:r w:rsidRPr="00293AF0">
        <w:rPr>
          <w:rFonts w:ascii="Faricy New Rg" w:eastAsia="Faricy New Lt" w:hAnsi="Faricy New Rg" w:cs="Faricy New Lt"/>
          <w:color w:val="000000"/>
          <w:kern w:val="24"/>
          <w:sz w:val="32"/>
          <w:szCs w:val="32"/>
          <w:lang w:eastAsia="en-GB"/>
        </w:rPr>
        <w:t xml:space="preserve">Nid yw'r Ymddiriedolwyr yn cael cyflog, a swydd sy'n cael ei chyflawni'n wirfoddol yw hon. Fodd bynnag, gall Ymddiriedolwyr hawlio treuliau rhesymol wrth gyflawni busnes yr elusen. </w:t>
      </w:r>
    </w:p>
    <w:p w14:paraId="5CBEE09E" w14:textId="77777777" w:rsidR="00FA623B" w:rsidRPr="00293AF0" w:rsidRDefault="00FA623B" w:rsidP="00293AF0">
      <w:pPr>
        <w:spacing w:before="240" w:after="0" w:line="480" w:lineRule="auto"/>
        <w:jc w:val="both"/>
        <w:rPr>
          <w:rFonts w:ascii="Times New Roman" w:eastAsia="Times New Roman" w:hAnsi="Times New Roman" w:cs="Times New Roman"/>
          <w:sz w:val="28"/>
          <w:szCs w:val="28"/>
          <w:lang w:val="en-GB" w:eastAsia="en-GB"/>
        </w:rPr>
      </w:pPr>
      <w:r w:rsidRPr="00293AF0">
        <w:rPr>
          <w:rFonts w:ascii="Faricy New Rg" w:eastAsia="Faricy New Lt" w:hAnsi="Faricy New Rg" w:cs="Calibri"/>
          <w:color w:val="000000"/>
          <w:kern w:val="24"/>
          <w:sz w:val="32"/>
          <w:szCs w:val="32"/>
          <w:lang w:eastAsia="en-GB"/>
        </w:rPr>
        <w:t xml:space="preserve">Mae Llenyddiaeth Cymru wedi ymrwymo i ddatblygu Bwrdd Rheoli amrywiol ac i fynd i'r afael â'r rhwystrau sy'n atal pobl rhag ymuno. Rydym yn deall bod swydd Ymddiriedolwr yn ymrwymiad sylweddol, a gellir darparu cymorth i unigolion drwy dalu costau gofal plant a gofal arall ac unrhyw gostau rhesymol eraill sy'n codi fel rhan o’u dyletswyddau. </w:t>
      </w:r>
    </w:p>
    <w:p w14:paraId="21BBE930" w14:textId="77777777" w:rsidR="00FA623B" w:rsidRPr="00293AF0" w:rsidRDefault="00FA623B" w:rsidP="00293AF0">
      <w:pPr>
        <w:spacing w:before="240" w:after="0" w:line="480" w:lineRule="auto"/>
        <w:jc w:val="both"/>
        <w:rPr>
          <w:rFonts w:ascii="Times New Roman" w:eastAsia="Times New Roman" w:hAnsi="Times New Roman" w:cs="Times New Roman"/>
          <w:sz w:val="28"/>
          <w:szCs w:val="28"/>
          <w:lang w:val="en-GB" w:eastAsia="en-GB"/>
        </w:rPr>
      </w:pPr>
      <w:r w:rsidRPr="00293AF0">
        <w:rPr>
          <w:rFonts w:ascii="Faricy New Rg" w:eastAsia="Faricy New Lt" w:hAnsi="Faricy New Rg" w:cs="Calibri"/>
          <w:color w:val="000000"/>
          <w:kern w:val="24"/>
          <w:sz w:val="32"/>
          <w:szCs w:val="32"/>
          <w:lang w:eastAsia="en-GB"/>
        </w:rPr>
        <w:t xml:space="preserve">Mae Llenyddiaeth Cymru yn credu na ddylai cyfyngiadau ariannol atal pobl rhag dod yn Ymddiriedolwr. Mewn amgylchiadau eithriadol, gall Bwrdd Llenyddiaeth Cymru ystyried digolledu Ymddiriedolwr am golli enillion oherwydd yr amser a dreulir yn cyflawni eu busnes ar gyfer y sefydliad. Byddai angen i unrhyw gytundeb o'r fath gydymffurfio â'r Polisi Taliadau Ymddiriedolwyr a byddai'n amodol ar gael cymeradwyaeth y Comisiwn Elusennau. Os ydych chi’n ansicr a fydd modd i chi ymrwymo’r amser sydd ei angen i weithredu fel Ymddiriedolwr am resymau ariannol </w:t>
      </w:r>
      <w:r w:rsidRPr="00293AF0">
        <w:rPr>
          <w:rFonts w:ascii="Faricy New Rg" w:eastAsia="Faricy New Lt" w:hAnsi="Faricy New Rg" w:cs="Calibri"/>
          <w:color w:val="000000"/>
          <w:kern w:val="24"/>
          <w:sz w:val="32"/>
          <w:szCs w:val="32"/>
          <w:lang w:eastAsia="en-GB"/>
        </w:rPr>
        <w:lastRenderedPageBreak/>
        <w:t xml:space="preserve">neu am reswm arall, cysylltwch â ni i drafod unrhyw bryderon sydd gennych. </w:t>
      </w:r>
    </w:p>
    <w:p w14:paraId="40ED9D78" w14:textId="77777777" w:rsidR="00FA623B" w:rsidRPr="00293AF0" w:rsidRDefault="00FA623B" w:rsidP="00293AF0">
      <w:pPr>
        <w:spacing w:before="240" w:after="0" w:line="480" w:lineRule="auto"/>
        <w:jc w:val="both"/>
        <w:rPr>
          <w:rFonts w:ascii="Times New Roman" w:eastAsia="Times New Roman" w:hAnsi="Times New Roman" w:cs="Times New Roman"/>
          <w:sz w:val="28"/>
          <w:szCs w:val="28"/>
          <w:lang w:val="en-GB" w:eastAsia="en-GB"/>
        </w:rPr>
      </w:pPr>
      <w:r w:rsidRPr="00293AF0">
        <w:rPr>
          <w:rFonts w:ascii="Faricy New Rg" w:eastAsia="Faricy New Lt" w:hAnsi="Faricy New Rg" w:cs="Calibri"/>
          <w:color w:val="000000"/>
          <w:kern w:val="24"/>
          <w:sz w:val="32"/>
          <w:szCs w:val="32"/>
          <w:lang w:eastAsia="en-GB"/>
        </w:rPr>
        <w:t>Os hoffech gael mynediad i’r cais hwn mewn fformat arall, cysylltwch â ni i roi gwybod. Rydyn ni'n ymroddedig i fodloni gofynion mynediad; rhowch wybod i ni beth sydd ei angen arnoch chi.</w:t>
      </w:r>
    </w:p>
    <w:p w14:paraId="76BEE5EC" w14:textId="77777777" w:rsidR="00FA623B" w:rsidRPr="00293AF0" w:rsidRDefault="00FA623B" w:rsidP="00293AF0">
      <w:pPr>
        <w:spacing w:before="240" w:after="0" w:line="480" w:lineRule="auto"/>
        <w:jc w:val="both"/>
        <w:rPr>
          <w:rFonts w:ascii="Times New Roman" w:eastAsia="Times New Roman" w:hAnsi="Times New Roman" w:cs="Times New Roman"/>
          <w:sz w:val="28"/>
          <w:szCs w:val="28"/>
          <w:lang w:val="en-GB" w:eastAsia="en-GB"/>
        </w:rPr>
      </w:pPr>
      <w:r w:rsidRPr="00293AF0">
        <w:rPr>
          <w:rFonts w:ascii="Faricy New Rg" w:eastAsia="Faricy New Lt" w:hAnsi="Faricy New Rg" w:cs="Calibri"/>
          <w:color w:val="000000"/>
          <w:kern w:val="24"/>
          <w:sz w:val="32"/>
          <w:szCs w:val="32"/>
          <w:lang w:eastAsia="en-GB"/>
        </w:rPr>
        <w:t xml:space="preserve">Cysylltwch â ni drwy </w:t>
      </w:r>
      <w:hyperlink r:id="rId38" w:history="1">
        <w:r w:rsidRPr="00293AF0">
          <w:rPr>
            <w:rFonts w:ascii="Faricy New Rg" w:eastAsia="Faricy New Lt" w:hAnsi="Faricy New Rg" w:cs="Calibri"/>
            <w:color w:val="000000"/>
            <w:kern w:val="24"/>
            <w:sz w:val="32"/>
            <w:szCs w:val="32"/>
            <w:u w:val="single"/>
            <w:lang w:eastAsia="en-GB"/>
          </w:rPr>
          <w:t>post@llenyddiaethcymru.org</w:t>
        </w:r>
      </w:hyperlink>
      <w:r w:rsidRPr="00293AF0">
        <w:rPr>
          <w:rFonts w:ascii="Faricy New Rg" w:eastAsia="Faricy New Lt" w:hAnsi="Faricy New Rg" w:cs="Calibri"/>
          <w:color w:val="000000"/>
          <w:kern w:val="24"/>
          <w:sz w:val="32"/>
          <w:szCs w:val="32"/>
          <w:lang w:eastAsia="en-GB"/>
        </w:rPr>
        <w:t xml:space="preserve"> neu drwy ffonio 029 2047 2266.</w:t>
      </w:r>
    </w:p>
    <w:p w14:paraId="02F2C34E" w14:textId="77777777" w:rsidR="000960BF" w:rsidRPr="00293AF0" w:rsidRDefault="000960BF" w:rsidP="00293AF0">
      <w:pPr>
        <w:pStyle w:val="NormalWeb"/>
        <w:shd w:val="clear" w:color="auto" w:fill="FFFFFF"/>
        <w:spacing w:before="240" w:beforeAutospacing="0" w:after="0" w:afterAutospacing="0" w:line="480" w:lineRule="auto"/>
        <w:jc w:val="both"/>
        <w:rPr>
          <w:rFonts w:ascii="Faricy New Rg" w:hAnsi="Faricy New Rg" w:cstheme="minorHAnsi"/>
          <w:color w:val="000000"/>
          <w:sz w:val="32"/>
          <w:szCs w:val="32"/>
        </w:rPr>
      </w:pPr>
    </w:p>
    <w:p w14:paraId="64A26EB4" w14:textId="77777777" w:rsidR="00C32F4B" w:rsidRPr="00293AF0" w:rsidRDefault="00C32F4B" w:rsidP="00293AF0">
      <w:pPr>
        <w:spacing w:before="240" w:line="480" w:lineRule="auto"/>
        <w:rPr>
          <w:rFonts w:ascii="Faricy New Rg" w:eastAsia="Faricy New Lt" w:hAnsi="Faricy New Rg" w:cs="Faricy New Lt"/>
          <w:b/>
          <w:sz w:val="32"/>
          <w:szCs w:val="32"/>
          <w:lang w:bidi="cy-GB"/>
        </w:rPr>
      </w:pPr>
    </w:p>
    <w:p w14:paraId="79AEA67D" w14:textId="77777777" w:rsidR="00FA623B" w:rsidRPr="00293AF0" w:rsidRDefault="00FA623B" w:rsidP="00293AF0">
      <w:pPr>
        <w:spacing w:before="240" w:line="480" w:lineRule="auto"/>
        <w:rPr>
          <w:rFonts w:ascii="Faricy New Rg" w:eastAsia="Faricy New Lt" w:hAnsi="Faricy New Rg" w:cs="Faricy New Lt"/>
          <w:b/>
          <w:sz w:val="32"/>
          <w:szCs w:val="32"/>
          <w:lang w:bidi="cy-GB"/>
        </w:rPr>
      </w:pPr>
    </w:p>
    <w:p w14:paraId="01144290" w14:textId="77777777" w:rsidR="00FA623B" w:rsidRPr="00293AF0" w:rsidRDefault="00FA623B" w:rsidP="00293AF0">
      <w:pPr>
        <w:spacing w:before="240" w:line="480" w:lineRule="auto"/>
        <w:rPr>
          <w:rFonts w:ascii="Faricy New Rg" w:eastAsia="Faricy New Lt" w:hAnsi="Faricy New Rg" w:cs="Faricy New Lt"/>
          <w:b/>
          <w:sz w:val="32"/>
          <w:szCs w:val="32"/>
          <w:lang w:bidi="cy-GB"/>
        </w:rPr>
      </w:pPr>
    </w:p>
    <w:p w14:paraId="17916228" w14:textId="77777777" w:rsidR="00FA623B" w:rsidRPr="00293AF0" w:rsidRDefault="00FA623B" w:rsidP="00293AF0">
      <w:pPr>
        <w:spacing w:before="240" w:line="480" w:lineRule="auto"/>
        <w:rPr>
          <w:rFonts w:ascii="Faricy New Rg" w:eastAsia="Faricy New Lt" w:hAnsi="Faricy New Rg" w:cs="Faricy New Lt"/>
          <w:b/>
          <w:sz w:val="32"/>
          <w:szCs w:val="32"/>
          <w:lang w:bidi="cy-GB"/>
        </w:rPr>
      </w:pPr>
    </w:p>
    <w:p w14:paraId="2BBF5397" w14:textId="77777777" w:rsidR="00FA623B" w:rsidRPr="00293AF0" w:rsidRDefault="00FA623B" w:rsidP="00293AF0">
      <w:pPr>
        <w:spacing w:before="240" w:line="480" w:lineRule="auto"/>
        <w:rPr>
          <w:rFonts w:ascii="Faricy New Rg" w:eastAsia="Faricy New Lt" w:hAnsi="Faricy New Rg" w:cs="Faricy New Lt"/>
          <w:b/>
          <w:sz w:val="32"/>
          <w:szCs w:val="32"/>
          <w:lang w:bidi="cy-GB"/>
        </w:rPr>
      </w:pPr>
    </w:p>
    <w:p w14:paraId="40FC62F7" w14:textId="77777777" w:rsidR="00FA623B" w:rsidRPr="00293AF0" w:rsidRDefault="00FA623B" w:rsidP="00293AF0">
      <w:pPr>
        <w:spacing w:before="240" w:line="480" w:lineRule="auto"/>
        <w:rPr>
          <w:rFonts w:ascii="Faricy New Rg" w:eastAsia="Faricy New Lt" w:hAnsi="Faricy New Rg" w:cs="Faricy New Lt"/>
          <w:b/>
          <w:sz w:val="32"/>
          <w:szCs w:val="32"/>
          <w:lang w:bidi="cy-GB"/>
        </w:rPr>
      </w:pPr>
    </w:p>
    <w:p w14:paraId="5D70F81D" w14:textId="77777777" w:rsidR="00FA623B" w:rsidRPr="00293AF0" w:rsidRDefault="00FA623B" w:rsidP="00293AF0">
      <w:pPr>
        <w:spacing w:before="240" w:line="480" w:lineRule="auto"/>
        <w:rPr>
          <w:rFonts w:ascii="Faricy New Rg" w:eastAsia="Faricy New Lt" w:hAnsi="Faricy New Rg" w:cs="Faricy New Lt"/>
          <w:b/>
          <w:sz w:val="32"/>
          <w:szCs w:val="32"/>
          <w:lang w:bidi="cy-GB"/>
        </w:rPr>
      </w:pPr>
    </w:p>
    <w:p w14:paraId="4AD8F350" w14:textId="77777777" w:rsidR="00FA623B" w:rsidRPr="00293AF0" w:rsidRDefault="00FA623B" w:rsidP="00293AF0">
      <w:pPr>
        <w:spacing w:before="240" w:line="480" w:lineRule="auto"/>
        <w:rPr>
          <w:rFonts w:ascii="Faricy New Rg" w:eastAsia="Faricy New Lt" w:hAnsi="Faricy New Rg" w:cs="Faricy New Lt"/>
          <w:b/>
          <w:sz w:val="32"/>
          <w:szCs w:val="32"/>
          <w:lang w:bidi="cy-GB"/>
        </w:rPr>
      </w:pPr>
    </w:p>
    <w:p w14:paraId="6D072C0D" w14:textId="6DB7F96C" w:rsidR="00B2587C" w:rsidRPr="00293AF0" w:rsidRDefault="00BC6D27" w:rsidP="00293AF0">
      <w:pPr>
        <w:spacing w:before="240" w:line="480" w:lineRule="auto"/>
        <w:rPr>
          <w:rFonts w:ascii="Faricy New Rg" w:hAnsi="Faricy New Rg"/>
          <w:sz w:val="32"/>
          <w:szCs w:val="32"/>
        </w:rPr>
      </w:pPr>
      <w:r w:rsidRPr="00293AF0">
        <w:rPr>
          <w:rFonts w:ascii="Faricy New Rg" w:eastAsia="Faricy New Lt" w:hAnsi="Faricy New Rg" w:cs="Faricy New Lt"/>
          <w:b/>
          <w:sz w:val="32"/>
          <w:szCs w:val="32"/>
          <w:lang w:bidi="cy-GB"/>
        </w:rPr>
        <w:lastRenderedPageBreak/>
        <w:t>Sut i wneud cais</w:t>
      </w:r>
    </w:p>
    <w:p w14:paraId="47BC37E1" w14:textId="77777777" w:rsidR="00250832" w:rsidRPr="00293AF0" w:rsidRDefault="00250832" w:rsidP="00293AF0">
      <w:pPr>
        <w:pStyle w:val="ListParagraph"/>
        <w:numPr>
          <w:ilvl w:val="0"/>
          <w:numId w:val="25"/>
        </w:numPr>
        <w:spacing w:before="240" w:after="0" w:line="480" w:lineRule="auto"/>
        <w:jc w:val="both"/>
        <w:rPr>
          <w:rFonts w:ascii="Times New Roman" w:eastAsia="Times New Roman" w:hAnsi="Times New Roman" w:cs="Times New Roman"/>
          <w:sz w:val="32"/>
          <w:szCs w:val="28"/>
          <w:lang w:val="en-GB" w:eastAsia="en-GB"/>
        </w:rPr>
      </w:pPr>
      <w:r w:rsidRPr="00293AF0">
        <w:rPr>
          <w:rFonts w:ascii="Faricy New Rg" w:eastAsia="Faricy New Lt" w:hAnsi="Faricy New Rg" w:cs="Faricy New Lt"/>
          <w:b/>
          <w:bCs/>
          <w:color w:val="000000" w:themeColor="text1"/>
          <w:kern w:val="24"/>
          <w:sz w:val="32"/>
          <w:szCs w:val="32"/>
          <w:lang w:eastAsia="en-GB"/>
        </w:rPr>
        <w:t>Darllenwch</w:t>
      </w:r>
      <w:r w:rsidRPr="00293AF0">
        <w:rPr>
          <w:rFonts w:ascii="Faricy New Rg" w:eastAsia="Faricy New Lt" w:hAnsi="Faricy New Rg" w:cs="Faricy New Lt"/>
          <w:color w:val="000000" w:themeColor="text1"/>
          <w:kern w:val="24"/>
          <w:sz w:val="32"/>
          <w:szCs w:val="32"/>
          <w:lang w:eastAsia="en-GB"/>
        </w:rPr>
        <w:t xml:space="preserve"> y wybodaeth yn y pecyn recriwtio hwn yn ofalus, yn ogystal â </w:t>
      </w:r>
      <w:r w:rsidRPr="00293AF0">
        <w:rPr>
          <w:rFonts w:ascii="Faricy New Rg" w:eastAsia="Faricy New Lt" w:hAnsi="Faricy New Rg" w:cs="Faricy New Lt"/>
          <w:color w:val="0563C1"/>
          <w:kern w:val="24"/>
          <w:sz w:val="32"/>
          <w:szCs w:val="32"/>
          <w:u w:val="single"/>
          <w:lang w:eastAsia="en-GB"/>
        </w:rPr>
        <w:t>chanllaw Hanfodol yr Ymddiriedolwr</w:t>
      </w:r>
      <w:r w:rsidRPr="00293AF0">
        <w:rPr>
          <w:rFonts w:ascii="Faricy New Rg" w:eastAsia="Faricy New Lt" w:hAnsi="Faricy New Rg" w:cs="Faricy New Lt"/>
          <w:color w:val="000000" w:themeColor="text1"/>
          <w:kern w:val="24"/>
          <w:sz w:val="32"/>
          <w:szCs w:val="32"/>
          <w:lang w:eastAsia="en-GB"/>
        </w:rPr>
        <w:t xml:space="preserve">. Hefyd, darllenwch Gynllun Strategol Llenyddiaeth Cymru ar gyfer 2022-2025 </w:t>
      </w:r>
      <w:hyperlink r:id="rId39" w:history="1">
        <w:r w:rsidRPr="00293AF0">
          <w:rPr>
            <w:rFonts w:ascii="Faricy New Rg" w:eastAsia="Faricy New Lt" w:hAnsi="Faricy New Rg" w:cs="Faricy New Lt"/>
            <w:color w:val="0563C1"/>
            <w:kern w:val="24"/>
            <w:sz w:val="32"/>
            <w:szCs w:val="32"/>
            <w:u w:val="single"/>
            <w:lang w:eastAsia="en-GB"/>
          </w:rPr>
          <w:t>yma</w:t>
        </w:r>
      </w:hyperlink>
      <w:r w:rsidRPr="00293AF0">
        <w:rPr>
          <w:rFonts w:ascii="Faricy New Rg" w:eastAsia="Faricy New Lt" w:hAnsi="Faricy New Rg" w:cs="Faricy New Lt"/>
          <w:color w:val="000000" w:themeColor="text1"/>
          <w:kern w:val="24"/>
          <w:sz w:val="32"/>
          <w:szCs w:val="32"/>
          <w:lang w:eastAsia="en-GB"/>
        </w:rPr>
        <w:t>.</w:t>
      </w:r>
    </w:p>
    <w:p w14:paraId="3803B843" w14:textId="77777777" w:rsidR="00250832" w:rsidRPr="00293AF0" w:rsidRDefault="00250832" w:rsidP="00293AF0">
      <w:pPr>
        <w:pStyle w:val="ListParagraph"/>
        <w:spacing w:before="240" w:after="0" w:line="480" w:lineRule="auto"/>
        <w:jc w:val="both"/>
        <w:rPr>
          <w:rFonts w:ascii="Times New Roman" w:eastAsia="Times New Roman" w:hAnsi="Times New Roman" w:cs="Times New Roman"/>
          <w:sz w:val="32"/>
          <w:szCs w:val="28"/>
          <w:lang w:val="en-GB" w:eastAsia="en-GB"/>
        </w:rPr>
      </w:pPr>
    </w:p>
    <w:p w14:paraId="2CD2C297" w14:textId="6239353C" w:rsidR="00250832" w:rsidRPr="00293AF0" w:rsidRDefault="00250832" w:rsidP="00293AF0">
      <w:pPr>
        <w:pStyle w:val="ListParagraph"/>
        <w:numPr>
          <w:ilvl w:val="0"/>
          <w:numId w:val="25"/>
        </w:numPr>
        <w:spacing w:before="240" w:after="0" w:line="480" w:lineRule="auto"/>
        <w:jc w:val="both"/>
        <w:rPr>
          <w:rFonts w:ascii="Times New Roman" w:eastAsia="Times New Roman" w:hAnsi="Times New Roman" w:cs="Times New Roman"/>
          <w:sz w:val="32"/>
          <w:szCs w:val="28"/>
          <w:lang w:val="en-GB" w:eastAsia="en-GB"/>
        </w:rPr>
      </w:pPr>
      <w:r w:rsidRPr="00293AF0">
        <w:rPr>
          <w:rFonts w:ascii="Faricy New Rg" w:eastAsia="Faricy New Lt" w:hAnsi="Faricy New Rg" w:cs="Calibri"/>
          <w:b/>
          <w:bCs/>
          <w:color w:val="000000" w:themeColor="text1"/>
          <w:kern w:val="24"/>
          <w:sz w:val="32"/>
          <w:szCs w:val="32"/>
          <w:lang w:eastAsia="en-GB"/>
        </w:rPr>
        <w:t>Ysgrifennwch lythyr cais</w:t>
      </w:r>
      <w:r w:rsidRPr="00293AF0">
        <w:rPr>
          <w:rFonts w:ascii="Faricy New Rg" w:eastAsia="Faricy New Lt" w:hAnsi="Faricy New Rg" w:cs="Calibri"/>
          <w:color w:val="000000" w:themeColor="text1"/>
          <w:kern w:val="24"/>
          <w:sz w:val="32"/>
          <w:szCs w:val="32"/>
          <w:lang w:eastAsia="en-GB"/>
        </w:rPr>
        <w:t xml:space="preserve"> heb fod dros 1,000 o eiriau neu </w:t>
      </w:r>
      <w:r w:rsidRPr="00293AF0">
        <w:rPr>
          <w:rFonts w:ascii="Faricy New Rg" w:eastAsia="Faricy New Lt" w:hAnsi="Faricy New Rg" w:cs="Calibri"/>
          <w:b/>
          <w:bCs/>
          <w:color w:val="000000" w:themeColor="text1"/>
          <w:kern w:val="24"/>
          <w:sz w:val="32"/>
          <w:szCs w:val="32"/>
          <w:lang w:eastAsia="en-GB"/>
        </w:rPr>
        <w:t>lluniwch gais fideo</w:t>
      </w:r>
      <w:r w:rsidRPr="00293AF0">
        <w:rPr>
          <w:rFonts w:ascii="Faricy New Rg" w:eastAsia="Faricy New Lt" w:hAnsi="Faricy New Rg" w:cs="Calibri"/>
          <w:color w:val="000000" w:themeColor="text1"/>
          <w:kern w:val="24"/>
          <w:sz w:val="32"/>
          <w:szCs w:val="32"/>
          <w:lang w:eastAsia="en-GB"/>
        </w:rPr>
        <w:t xml:space="preserve"> heb fod yn fwy na phum munud (mae'r ddau fformat yn dderbyniol ac o werth cyfartal). Dylai eich llythyr/fideo gynnwys eich enw, cyfeiriad post, rhif ffôn a chyfeiriad e-bost. Rydyn ni eisiau gwybod:</w:t>
      </w:r>
    </w:p>
    <w:p w14:paraId="226B1302" w14:textId="77777777" w:rsidR="00293AF0" w:rsidRPr="00293AF0" w:rsidRDefault="00250832" w:rsidP="00293AF0">
      <w:pPr>
        <w:pStyle w:val="ListParagraph"/>
        <w:numPr>
          <w:ilvl w:val="0"/>
          <w:numId w:val="28"/>
        </w:numPr>
        <w:spacing w:before="240" w:after="0" w:line="480" w:lineRule="auto"/>
        <w:jc w:val="both"/>
        <w:rPr>
          <w:rFonts w:ascii="Times New Roman" w:eastAsia="Times New Roman" w:hAnsi="Times New Roman" w:cs="Times New Roman"/>
          <w:sz w:val="32"/>
          <w:szCs w:val="28"/>
          <w:lang w:val="en-GB" w:eastAsia="en-GB"/>
        </w:rPr>
      </w:pPr>
      <w:r w:rsidRPr="00293AF0">
        <w:rPr>
          <w:rFonts w:ascii="Faricy New Rg" w:eastAsia="Faricy New Lt" w:hAnsi="Faricy New Rg" w:cs="Calibri"/>
          <w:color w:val="000000" w:themeColor="text1"/>
          <w:kern w:val="24"/>
          <w:sz w:val="32"/>
          <w:szCs w:val="32"/>
          <w:lang w:eastAsia="en-GB"/>
        </w:rPr>
        <w:t>Pam fod gennych ddiddordeb mewn swydd Ymddiriedolwr</w:t>
      </w:r>
    </w:p>
    <w:p w14:paraId="7130FBB6" w14:textId="77777777" w:rsidR="00293AF0" w:rsidRPr="00293AF0" w:rsidRDefault="00250832" w:rsidP="00293AF0">
      <w:pPr>
        <w:pStyle w:val="ListParagraph"/>
        <w:numPr>
          <w:ilvl w:val="0"/>
          <w:numId w:val="28"/>
        </w:numPr>
        <w:spacing w:before="240" w:after="0" w:line="480" w:lineRule="auto"/>
        <w:jc w:val="both"/>
        <w:rPr>
          <w:rFonts w:ascii="Times New Roman" w:eastAsia="Times New Roman" w:hAnsi="Times New Roman" w:cs="Times New Roman"/>
          <w:sz w:val="32"/>
          <w:szCs w:val="28"/>
          <w:lang w:val="en-GB" w:eastAsia="en-GB"/>
        </w:rPr>
      </w:pPr>
      <w:r w:rsidRPr="00293AF0">
        <w:rPr>
          <w:rFonts w:ascii="Faricy New Rg" w:eastAsia="Faricy New Lt" w:hAnsi="Faricy New Rg" w:cs="Times New Roman"/>
          <w:color w:val="000000" w:themeColor="text1"/>
          <w:kern w:val="24"/>
          <w:sz w:val="32"/>
          <w:szCs w:val="32"/>
          <w:lang w:val="en-GB" w:eastAsia="en-GB"/>
        </w:rPr>
        <w:t>Nodwch a hoffech gael eich ystyried ar gyfer Rôl y Dirprwy Gadeirydd</w:t>
      </w:r>
    </w:p>
    <w:p w14:paraId="3D6BBC99" w14:textId="77777777" w:rsidR="00293AF0" w:rsidRPr="00293AF0" w:rsidRDefault="00250832" w:rsidP="00293AF0">
      <w:pPr>
        <w:pStyle w:val="ListParagraph"/>
        <w:numPr>
          <w:ilvl w:val="0"/>
          <w:numId w:val="28"/>
        </w:numPr>
        <w:spacing w:before="240" w:after="0" w:line="480" w:lineRule="auto"/>
        <w:jc w:val="both"/>
        <w:rPr>
          <w:rFonts w:ascii="Times New Roman" w:eastAsia="Times New Roman" w:hAnsi="Times New Roman" w:cs="Times New Roman"/>
          <w:sz w:val="32"/>
          <w:szCs w:val="28"/>
          <w:lang w:val="en-GB" w:eastAsia="en-GB"/>
        </w:rPr>
      </w:pPr>
      <w:r w:rsidRPr="00293AF0">
        <w:rPr>
          <w:rFonts w:ascii="Faricy New Rg" w:eastAsia="Calibri" w:hAnsi="Faricy New Rg" w:cs="Calibri"/>
          <w:color w:val="000000" w:themeColor="text1"/>
          <w:kern w:val="24"/>
          <w:sz w:val="32"/>
          <w:szCs w:val="32"/>
          <w:lang w:eastAsia="en-GB"/>
        </w:rPr>
        <w:t>Nodwch a ydych chi'n uniaethu fel rhywun sydd wedi eu tangynrychioli yn y sector llenyddol</w:t>
      </w:r>
    </w:p>
    <w:p w14:paraId="19FF0592" w14:textId="77777777" w:rsidR="00293AF0" w:rsidRPr="00293AF0" w:rsidRDefault="00250832" w:rsidP="00293AF0">
      <w:pPr>
        <w:pStyle w:val="ListParagraph"/>
        <w:numPr>
          <w:ilvl w:val="0"/>
          <w:numId w:val="28"/>
        </w:numPr>
        <w:spacing w:before="240" w:after="0" w:line="480" w:lineRule="auto"/>
        <w:jc w:val="both"/>
        <w:rPr>
          <w:rFonts w:ascii="Times New Roman" w:eastAsia="Times New Roman" w:hAnsi="Times New Roman" w:cs="Times New Roman"/>
          <w:sz w:val="32"/>
          <w:szCs w:val="28"/>
          <w:lang w:val="en-GB" w:eastAsia="en-GB"/>
        </w:rPr>
      </w:pPr>
      <w:r w:rsidRPr="00293AF0">
        <w:rPr>
          <w:rFonts w:ascii="Faricy New Rg" w:eastAsia="Faricy New Lt" w:hAnsi="Faricy New Rg" w:cs="Calibri"/>
          <w:color w:val="000000" w:themeColor="text1"/>
          <w:kern w:val="24"/>
          <w:sz w:val="32"/>
          <w:szCs w:val="32"/>
          <w:lang w:eastAsia="en-GB"/>
        </w:rPr>
        <w:t>Manylion eich sgiliau, gwybodaeth a phrofiad a sut bydden nhw’n berthnasol i waith Llenyddiaeth Cymru</w:t>
      </w:r>
    </w:p>
    <w:p w14:paraId="32552E79" w14:textId="77777777" w:rsidR="00293AF0" w:rsidRPr="00293AF0" w:rsidRDefault="00250832" w:rsidP="00293AF0">
      <w:pPr>
        <w:pStyle w:val="ListParagraph"/>
        <w:numPr>
          <w:ilvl w:val="0"/>
          <w:numId w:val="28"/>
        </w:numPr>
        <w:spacing w:before="240" w:after="0" w:line="480" w:lineRule="auto"/>
        <w:jc w:val="both"/>
        <w:rPr>
          <w:rFonts w:ascii="Times New Roman" w:eastAsia="Times New Roman" w:hAnsi="Times New Roman" w:cs="Times New Roman"/>
          <w:sz w:val="32"/>
          <w:szCs w:val="28"/>
          <w:lang w:val="en-GB" w:eastAsia="en-GB"/>
        </w:rPr>
      </w:pPr>
      <w:r w:rsidRPr="00293AF0">
        <w:rPr>
          <w:rFonts w:ascii="Faricy New Rg" w:eastAsia="Faricy New Lt" w:hAnsi="Faricy New Rg" w:cs="Calibri"/>
          <w:color w:val="000000" w:themeColor="text1"/>
          <w:kern w:val="24"/>
          <w:sz w:val="32"/>
          <w:szCs w:val="32"/>
          <w:lang w:eastAsia="en-GB"/>
        </w:rPr>
        <w:lastRenderedPageBreak/>
        <w:t>Manylion tri llwyddiant proffesiynol a'r rhesymau rydych chi'n falch ohonynt</w:t>
      </w:r>
    </w:p>
    <w:p w14:paraId="3357EE06" w14:textId="67E75FDA" w:rsidR="00250832" w:rsidRPr="00293AF0" w:rsidRDefault="00250832" w:rsidP="00293AF0">
      <w:pPr>
        <w:pStyle w:val="ListParagraph"/>
        <w:numPr>
          <w:ilvl w:val="0"/>
          <w:numId w:val="28"/>
        </w:numPr>
        <w:spacing w:before="240" w:after="0" w:line="480" w:lineRule="auto"/>
        <w:jc w:val="both"/>
        <w:rPr>
          <w:rFonts w:ascii="Times New Roman" w:eastAsia="Times New Roman" w:hAnsi="Times New Roman" w:cs="Times New Roman"/>
          <w:sz w:val="32"/>
          <w:szCs w:val="28"/>
          <w:lang w:val="en-GB" w:eastAsia="en-GB"/>
        </w:rPr>
      </w:pPr>
      <w:r w:rsidRPr="00293AF0">
        <w:rPr>
          <w:rFonts w:ascii="Faricy New Rg" w:eastAsia="Faricy New Lt" w:hAnsi="Faricy New Rg" w:cs="Calibri"/>
          <w:color w:val="000000" w:themeColor="text1"/>
          <w:kern w:val="24"/>
          <w:sz w:val="32"/>
          <w:szCs w:val="32"/>
          <w:lang w:eastAsia="en-GB"/>
        </w:rPr>
        <w:t>Unrhyw wybodaeth arall sy'n berthnasol i'r swydd rydych chi'n ymgeisio amdani</w:t>
      </w:r>
    </w:p>
    <w:p w14:paraId="526269D7" w14:textId="77777777" w:rsidR="00250832" w:rsidRPr="00293AF0" w:rsidRDefault="00250832" w:rsidP="00293AF0">
      <w:pPr>
        <w:spacing w:before="240" w:after="0" w:line="480" w:lineRule="auto"/>
        <w:ind w:left="2606"/>
        <w:contextualSpacing/>
        <w:jc w:val="both"/>
        <w:rPr>
          <w:rFonts w:ascii="Times New Roman" w:eastAsia="Times New Roman" w:hAnsi="Times New Roman" w:cs="Times New Roman"/>
          <w:sz w:val="32"/>
          <w:szCs w:val="28"/>
          <w:lang w:val="en-GB" w:eastAsia="en-GB"/>
        </w:rPr>
      </w:pPr>
    </w:p>
    <w:p w14:paraId="78C2F67D" w14:textId="5678CD3C" w:rsidR="00250832" w:rsidRPr="00293AF0" w:rsidRDefault="00250832" w:rsidP="00293AF0">
      <w:pPr>
        <w:pStyle w:val="ListParagraph"/>
        <w:numPr>
          <w:ilvl w:val="0"/>
          <w:numId w:val="25"/>
        </w:numPr>
        <w:spacing w:before="240" w:after="0" w:line="480" w:lineRule="auto"/>
        <w:jc w:val="both"/>
        <w:rPr>
          <w:rFonts w:ascii="Times New Roman" w:eastAsia="Times New Roman" w:hAnsi="Times New Roman" w:cs="Times New Roman"/>
          <w:sz w:val="32"/>
          <w:szCs w:val="28"/>
          <w:lang w:val="en-GB" w:eastAsia="en-GB"/>
        </w:rPr>
      </w:pPr>
      <w:r w:rsidRPr="00293AF0">
        <w:rPr>
          <w:rFonts w:ascii="Faricy New Rg" w:eastAsia="Faricy New Lt" w:hAnsi="Faricy New Rg" w:cs="Calibri"/>
          <w:color w:val="000000" w:themeColor="text1"/>
          <w:kern w:val="24"/>
          <w:sz w:val="32"/>
          <w:szCs w:val="32"/>
          <w:lang w:eastAsia="en-GB"/>
        </w:rPr>
        <w:t xml:space="preserve">Anfonwch y canlynol at </w:t>
      </w:r>
      <w:hyperlink r:id="rId40" w:history="1">
        <w:r w:rsidRPr="00293AF0">
          <w:rPr>
            <w:rFonts w:ascii="Faricy New Rg" w:eastAsia="Faricy New Lt" w:hAnsi="Faricy New Rg" w:cs="Calibri"/>
            <w:color w:val="0563C1"/>
            <w:kern w:val="24"/>
            <w:sz w:val="32"/>
            <w:szCs w:val="32"/>
            <w:u w:val="single"/>
            <w:lang w:eastAsia="en-GB"/>
          </w:rPr>
          <w:t>post@llenyddiaethcymru.org</w:t>
        </w:r>
      </w:hyperlink>
      <w:r w:rsidRPr="00293AF0">
        <w:rPr>
          <w:rFonts w:ascii="Faricy New Rg" w:eastAsia="Faricy New Lt" w:hAnsi="Faricy New Rg" w:cs="Calibri"/>
          <w:color w:val="000000" w:themeColor="text1"/>
          <w:kern w:val="24"/>
          <w:sz w:val="32"/>
          <w:szCs w:val="32"/>
          <w:lang w:eastAsia="en-GB"/>
        </w:rPr>
        <w:t xml:space="preserve"> erbyn </w:t>
      </w:r>
      <w:r w:rsidRPr="00293AF0">
        <w:rPr>
          <w:rFonts w:ascii="Faricy New Rg" w:eastAsia="Faricy New Lt" w:hAnsi="Faricy New Rg" w:cs="Calibri"/>
          <w:b/>
          <w:bCs/>
          <w:color w:val="000000" w:themeColor="text1"/>
          <w:kern w:val="24"/>
          <w:sz w:val="32"/>
          <w:szCs w:val="32"/>
          <w:lang w:eastAsia="en-GB"/>
        </w:rPr>
        <w:t>5.00 pm ar ddydd Gwener 13 Ionawr 2023:</w:t>
      </w:r>
    </w:p>
    <w:p w14:paraId="3A7875C5" w14:textId="77777777" w:rsidR="00293AF0" w:rsidRPr="00293AF0" w:rsidRDefault="00250832" w:rsidP="00293AF0">
      <w:pPr>
        <w:pStyle w:val="ListParagraph"/>
        <w:numPr>
          <w:ilvl w:val="0"/>
          <w:numId w:val="27"/>
        </w:numPr>
        <w:spacing w:before="240" w:after="0" w:line="480" w:lineRule="auto"/>
        <w:jc w:val="both"/>
        <w:rPr>
          <w:rFonts w:ascii="Times New Roman" w:eastAsia="Times New Roman" w:hAnsi="Times New Roman" w:cs="Times New Roman"/>
          <w:sz w:val="32"/>
          <w:szCs w:val="28"/>
          <w:lang w:val="en-GB" w:eastAsia="en-GB"/>
        </w:rPr>
      </w:pPr>
      <w:r w:rsidRPr="00293AF0">
        <w:rPr>
          <w:rFonts w:ascii="Faricy New Rg" w:eastAsia="Faricy New Lt" w:hAnsi="Faricy New Rg" w:cs="Faricy New Lt"/>
          <w:color w:val="000000" w:themeColor="text1"/>
          <w:kern w:val="24"/>
          <w:sz w:val="32"/>
          <w:szCs w:val="32"/>
          <w:lang w:eastAsia="en-GB"/>
        </w:rPr>
        <w:t>Eich llythyr cais neu’ch cais fide</w:t>
      </w:r>
      <w:r w:rsidRPr="00293AF0">
        <w:rPr>
          <w:rFonts w:ascii="Faricy New Rg" w:eastAsia="Calibri" w:hAnsi="Faricy New Rg" w:cs="Times New Roman"/>
          <w:color w:val="000000" w:themeColor="text1"/>
          <w:kern w:val="24"/>
          <w:sz w:val="32"/>
          <w:szCs w:val="32"/>
          <w:lang w:eastAsia="en-GB"/>
        </w:rPr>
        <w:t>o</w:t>
      </w:r>
    </w:p>
    <w:p w14:paraId="09932F2B" w14:textId="77777777" w:rsidR="00293AF0" w:rsidRPr="00293AF0" w:rsidRDefault="00250832" w:rsidP="00293AF0">
      <w:pPr>
        <w:pStyle w:val="ListParagraph"/>
        <w:numPr>
          <w:ilvl w:val="0"/>
          <w:numId w:val="27"/>
        </w:numPr>
        <w:spacing w:before="240" w:after="0" w:line="480" w:lineRule="auto"/>
        <w:jc w:val="both"/>
        <w:rPr>
          <w:rFonts w:ascii="Times New Roman" w:eastAsia="Times New Roman" w:hAnsi="Times New Roman" w:cs="Times New Roman"/>
          <w:sz w:val="32"/>
          <w:szCs w:val="28"/>
          <w:lang w:val="en-GB" w:eastAsia="en-GB"/>
        </w:rPr>
      </w:pPr>
      <w:r w:rsidRPr="00293AF0">
        <w:rPr>
          <w:rFonts w:ascii="Faricy New Rg" w:eastAsia="Faricy New Lt" w:hAnsi="Faricy New Rg" w:cs="Faricy New Lt"/>
          <w:color w:val="000000" w:themeColor="text1"/>
          <w:kern w:val="24"/>
          <w:sz w:val="32"/>
          <w:szCs w:val="32"/>
          <w:lang w:eastAsia="en-GB"/>
        </w:rPr>
        <w:t>Eich CV (dim mwy na thair tudalen A4), gan gynnwys manylion dau ganolwr</w:t>
      </w:r>
    </w:p>
    <w:p w14:paraId="4B40C81C" w14:textId="77E0E3E1" w:rsidR="00250832" w:rsidRPr="00293AF0" w:rsidRDefault="00250832" w:rsidP="00293AF0">
      <w:pPr>
        <w:pStyle w:val="ListParagraph"/>
        <w:numPr>
          <w:ilvl w:val="0"/>
          <w:numId w:val="27"/>
        </w:numPr>
        <w:spacing w:before="240" w:after="0" w:line="480" w:lineRule="auto"/>
        <w:jc w:val="both"/>
        <w:rPr>
          <w:rFonts w:ascii="Times New Roman" w:eastAsia="Times New Roman" w:hAnsi="Times New Roman" w:cs="Times New Roman"/>
          <w:sz w:val="32"/>
          <w:szCs w:val="28"/>
          <w:lang w:val="en-GB" w:eastAsia="en-GB"/>
        </w:rPr>
      </w:pPr>
      <w:r w:rsidRPr="00293AF0">
        <w:rPr>
          <w:rFonts w:ascii="Faricy New Rg" w:eastAsia="Faricy New Lt" w:hAnsi="Faricy New Rg" w:cs="Faricy New Lt"/>
          <w:color w:val="000000" w:themeColor="text1"/>
          <w:kern w:val="24"/>
          <w:sz w:val="32"/>
          <w:szCs w:val="32"/>
          <w:lang w:eastAsia="en-GB"/>
        </w:rPr>
        <w:t xml:space="preserve">Ffurflen Cydraddoldeb ac Amrywiaeth Llenyddiaeth Cymru wedi'i chwblhau (ar gael </w:t>
      </w:r>
      <w:hyperlink r:id="rId41" w:history="1">
        <w:r w:rsidRPr="00293AF0">
          <w:rPr>
            <w:rFonts w:ascii="Faricy New Rg" w:eastAsia="Faricy New Lt" w:hAnsi="Faricy New Rg" w:cs="Faricy New Lt"/>
            <w:color w:val="0563C1"/>
            <w:kern w:val="24"/>
            <w:sz w:val="32"/>
            <w:szCs w:val="32"/>
            <w:u w:val="single"/>
            <w:lang w:eastAsia="en-GB"/>
          </w:rPr>
          <w:t>yma</w:t>
        </w:r>
      </w:hyperlink>
      <w:r w:rsidRPr="00293AF0">
        <w:rPr>
          <w:rFonts w:ascii="Faricy New Rg" w:eastAsia="Faricy New Lt" w:hAnsi="Faricy New Rg" w:cs="Faricy New Lt"/>
          <w:color w:val="000000" w:themeColor="text1"/>
          <w:kern w:val="24"/>
          <w:sz w:val="32"/>
          <w:szCs w:val="32"/>
          <w:lang w:eastAsia="en-GB"/>
        </w:rPr>
        <w:t>)</w:t>
      </w:r>
    </w:p>
    <w:p w14:paraId="5ABFBDFD" w14:textId="77777777" w:rsidR="00250832" w:rsidRPr="00293AF0" w:rsidRDefault="00250832" w:rsidP="00293AF0">
      <w:pPr>
        <w:spacing w:before="240" w:after="0" w:line="480" w:lineRule="auto"/>
        <w:ind w:left="2606"/>
        <w:contextualSpacing/>
        <w:jc w:val="both"/>
        <w:rPr>
          <w:rFonts w:ascii="Times New Roman" w:eastAsia="Times New Roman" w:hAnsi="Times New Roman" w:cs="Times New Roman"/>
          <w:sz w:val="32"/>
          <w:szCs w:val="28"/>
          <w:lang w:val="en-GB" w:eastAsia="en-GB"/>
        </w:rPr>
      </w:pPr>
    </w:p>
    <w:p w14:paraId="0F49B883" w14:textId="77777777" w:rsidR="00250832" w:rsidRPr="00293AF0" w:rsidRDefault="00250832" w:rsidP="00293AF0">
      <w:pPr>
        <w:spacing w:before="240" w:line="480" w:lineRule="auto"/>
        <w:rPr>
          <w:rFonts w:ascii="Times New Roman" w:eastAsia="Times New Roman" w:hAnsi="Times New Roman" w:cs="Times New Roman"/>
          <w:sz w:val="28"/>
          <w:szCs w:val="28"/>
          <w:lang w:val="en-GB" w:eastAsia="en-GB"/>
        </w:rPr>
      </w:pPr>
      <w:r w:rsidRPr="00293AF0">
        <w:rPr>
          <w:rFonts w:ascii="Faricy New Rg" w:eastAsia="Calibri" w:hAnsi="Faricy New Rg" w:cs="Times New Roman"/>
          <w:b/>
          <w:bCs/>
          <w:color w:val="000000" w:themeColor="text1"/>
          <w:kern w:val="24"/>
          <w:sz w:val="32"/>
          <w:szCs w:val="32"/>
          <w:lang w:val="en-GB" w:eastAsia="en-GB"/>
        </w:rPr>
        <w:t>Beth sy’n digwydd nesaf?</w:t>
      </w:r>
    </w:p>
    <w:p w14:paraId="1A382101" w14:textId="77777777" w:rsidR="00250832" w:rsidRPr="00293AF0" w:rsidRDefault="00250832" w:rsidP="00293AF0">
      <w:pPr>
        <w:spacing w:before="240" w:line="480" w:lineRule="auto"/>
        <w:rPr>
          <w:rFonts w:ascii="Times New Roman" w:eastAsia="Times New Roman" w:hAnsi="Times New Roman" w:cs="Times New Roman"/>
          <w:sz w:val="28"/>
          <w:szCs w:val="28"/>
          <w:lang w:val="en-GB" w:eastAsia="en-GB"/>
        </w:rPr>
      </w:pPr>
      <w:r w:rsidRPr="00293AF0">
        <w:rPr>
          <w:rFonts w:ascii="Faricy New Rg" w:eastAsia="Faricy New Lt" w:hAnsi="Faricy New Rg" w:cs="Faricy New Lt"/>
          <w:color w:val="000000" w:themeColor="text1"/>
          <w:kern w:val="24"/>
          <w:sz w:val="32"/>
          <w:szCs w:val="32"/>
          <w:lang w:eastAsia="en-GB"/>
        </w:rPr>
        <w:t>Byddwn yn asesu'r ceisiadau ac yn gwahodd ymgeiswyr llwyddiannus i gyfweliad digidol yr wythnos yn cychwyn 23 Ionawr 2023.</w:t>
      </w:r>
      <w:r w:rsidRPr="00293AF0">
        <w:rPr>
          <w:rFonts w:ascii="Faricy New Rg" w:eastAsia="Faricy New Lt" w:hAnsi="Faricy New Rg" w:cs="Faricy New Lt"/>
          <w:b/>
          <w:bCs/>
          <w:color w:val="000000" w:themeColor="text1"/>
          <w:kern w:val="24"/>
          <w:sz w:val="32"/>
          <w:szCs w:val="32"/>
          <w:lang w:eastAsia="en-GB"/>
        </w:rPr>
        <w:t xml:space="preserve"> </w:t>
      </w:r>
      <w:r w:rsidRPr="00293AF0">
        <w:rPr>
          <w:rFonts w:ascii="Faricy New Rg" w:eastAsia="Faricy New Lt" w:hAnsi="Faricy New Rg" w:cs="Faricy New Lt"/>
          <w:color w:val="000000" w:themeColor="text1"/>
          <w:kern w:val="24"/>
          <w:sz w:val="32"/>
          <w:szCs w:val="32"/>
          <w:lang w:eastAsia="en-GB"/>
        </w:rPr>
        <w:t xml:space="preserve">Bydd y panel </w:t>
      </w:r>
      <w:r w:rsidRPr="00293AF0">
        <w:rPr>
          <w:rFonts w:ascii="Faricy New Rg" w:eastAsia="Faricy New Lt" w:hAnsi="Faricy New Rg" w:cs="Faricy New Lt"/>
          <w:color w:val="000000" w:themeColor="text1"/>
          <w:kern w:val="24"/>
          <w:sz w:val="32"/>
          <w:szCs w:val="32"/>
          <w:lang w:eastAsia="en-GB"/>
        </w:rPr>
        <w:lastRenderedPageBreak/>
        <w:t xml:space="preserve">cyfweld yn cynnwys aelodau o Fwrdd </w:t>
      </w:r>
      <w:r w:rsidRPr="00293AF0">
        <w:rPr>
          <w:rFonts w:ascii="Faricy New Rg" w:eastAsia="Calibri" w:hAnsi="Faricy New Rg" w:cs="Calibri"/>
          <w:color w:val="000000" w:themeColor="text1"/>
          <w:kern w:val="24"/>
          <w:sz w:val="32"/>
          <w:szCs w:val="32"/>
          <w:lang w:eastAsia="en-GB"/>
        </w:rPr>
        <w:t>Ymddiriedolwyr</w:t>
      </w:r>
      <w:r w:rsidRPr="00293AF0">
        <w:rPr>
          <w:rFonts w:ascii="Faricy New Rg" w:eastAsia="Faricy New Lt" w:hAnsi="Faricy New Rg" w:cs="Faricy New Lt"/>
          <w:color w:val="000000" w:themeColor="text1"/>
          <w:kern w:val="24"/>
          <w:sz w:val="32"/>
          <w:szCs w:val="32"/>
          <w:lang w:eastAsia="en-GB"/>
        </w:rPr>
        <w:t> Llenyddiaeth Cymru, aelodau o staff, a chynrychiolwyr o Gyngor Celfyddydau Cymru.</w:t>
      </w:r>
    </w:p>
    <w:p w14:paraId="238601FE" w14:textId="08B8E43D" w:rsidR="00250832" w:rsidRPr="00293AF0" w:rsidRDefault="00250832" w:rsidP="00293AF0">
      <w:pPr>
        <w:spacing w:before="240" w:line="480" w:lineRule="auto"/>
        <w:jc w:val="both"/>
        <w:rPr>
          <w:rFonts w:ascii="Times New Roman" w:eastAsia="Times New Roman" w:hAnsi="Times New Roman" w:cs="Times New Roman"/>
          <w:sz w:val="28"/>
          <w:szCs w:val="28"/>
          <w:lang w:val="en-GB" w:eastAsia="en-GB"/>
        </w:rPr>
        <w:sectPr w:rsidR="00250832" w:rsidRPr="00293AF0" w:rsidSect="00324BCC">
          <w:footerReference w:type="default" r:id="rId42"/>
          <w:pgSz w:w="11906" w:h="16838"/>
          <w:pgMar w:top="720" w:right="720" w:bottom="720" w:left="720" w:header="708" w:footer="708" w:gutter="0"/>
          <w:cols w:space="720"/>
          <w:docGrid w:linePitch="360"/>
        </w:sectPr>
      </w:pPr>
      <w:r w:rsidRPr="00293AF0">
        <w:rPr>
          <w:rFonts w:ascii="Faricy New Rg" w:eastAsia="Faricy New Lt" w:hAnsi="Faricy New Rg" w:cs="Faricy New Lt"/>
          <w:color w:val="000000" w:themeColor="text1"/>
          <w:kern w:val="24"/>
          <w:sz w:val="32"/>
          <w:szCs w:val="32"/>
          <w:lang w:eastAsia="en-GB"/>
        </w:rPr>
        <w:t xml:space="preserve">Os oes gennych unrhyw gwestiynau neu os hoffech gael sgwrs anffurfiol i drafod y rôl cyn gwneud cais, cysylltwch ag Alys Lewin, Ysgrifennydd y Cwmni: </w:t>
      </w:r>
      <w:hyperlink r:id="rId43" w:history="1">
        <w:r w:rsidRPr="00293AF0">
          <w:rPr>
            <w:rFonts w:ascii="Faricy New Rg" w:eastAsia="Faricy New Lt" w:hAnsi="Faricy New Rg" w:cs="Faricy New Lt"/>
            <w:color w:val="0563C1"/>
            <w:kern w:val="24"/>
            <w:sz w:val="32"/>
            <w:szCs w:val="32"/>
            <w:u w:val="single"/>
            <w:lang w:eastAsia="en-GB"/>
          </w:rPr>
          <w:t>alys@llenyddiaethcymru.org</w:t>
        </w:r>
      </w:hyperlink>
      <w:r w:rsidRPr="00293AF0">
        <w:rPr>
          <w:rFonts w:ascii="Faricy New Rg" w:eastAsia="Faricy New Lt" w:hAnsi="Faricy New Rg" w:cs="Faricy New Lt"/>
          <w:color w:val="000000" w:themeColor="text1"/>
          <w:kern w:val="24"/>
          <w:sz w:val="32"/>
          <w:szCs w:val="32"/>
          <w:lang w:eastAsia="en-GB"/>
        </w:rPr>
        <w:t> </w:t>
      </w:r>
    </w:p>
    <w:p w14:paraId="44FB30F8" w14:textId="77777777" w:rsidR="00BC6D27" w:rsidRPr="00DE3842" w:rsidRDefault="00BC6D27">
      <w:pPr>
        <w:rPr>
          <w:rFonts w:ascii="Faricy New Lt" w:hAnsi="Faricy New Lt"/>
        </w:rPr>
      </w:pPr>
    </w:p>
    <w:sectPr w:rsidR="00BC6D27" w:rsidRPr="00DE3842" w:rsidSect="009C0F5E">
      <w:pgSz w:w="16838" w:h="11906" w:orient="landscape"/>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BE127" w14:textId="77777777" w:rsidR="00CF2718" w:rsidRDefault="00CF2718" w:rsidP="00DE3842">
      <w:pPr>
        <w:spacing w:after="0" w:line="240" w:lineRule="auto"/>
      </w:pPr>
      <w:r>
        <w:separator/>
      </w:r>
    </w:p>
  </w:endnote>
  <w:endnote w:type="continuationSeparator" w:id="0">
    <w:p w14:paraId="60FA610D" w14:textId="77777777" w:rsidR="00CF2718" w:rsidRDefault="00CF2718" w:rsidP="00DE3842">
      <w:pPr>
        <w:spacing w:after="0" w:line="240" w:lineRule="auto"/>
      </w:pPr>
      <w:r>
        <w:continuationSeparator/>
      </w:r>
    </w:p>
  </w:endnote>
  <w:endnote w:type="continuationNotice" w:id="1">
    <w:p w14:paraId="7F624674" w14:textId="77777777" w:rsidR="00CF2718" w:rsidRDefault="00CF2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Faricy New Lt">
    <w:altName w:val="Corbel"/>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8282" w14:textId="1A24C977" w:rsidR="004B565C" w:rsidRPr="00272567" w:rsidRDefault="004B565C" w:rsidP="00FE78D9">
    <w:pPr>
      <w:jc w:val="both"/>
      <w:rPr>
        <w:rFonts w:ascii="Faricy New Lt" w:hAnsi="Faricy New Lt"/>
        <w:b/>
        <w:bCs/>
        <w:color w:val="67A5BF"/>
        <w:sz w:val="18"/>
        <w:szCs w:val="18"/>
      </w:rPr>
    </w:pPr>
    <w:r>
      <w:rPr>
        <w:noProof/>
        <w:lang w:bidi="cy-GB"/>
      </w:rPr>
      <w:drawing>
        <wp:inline distT="0" distB="0" distL="0" distR="0" wp14:anchorId="2658B25A" wp14:editId="0985811B">
          <wp:extent cx="1680726" cy="431800"/>
          <wp:effectExtent l="0" t="0" r="0" b="6350"/>
          <wp:docPr id="3"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5636" cy="461322"/>
                  </a:xfrm>
                  <a:prstGeom prst="rect">
                    <a:avLst/>
                  </a:prstGeom>
                </pic:spPr>
              </pic:pic>
            </a:graphicData>
          </a:graphic>
        </wp:inline>
      </w:drawing>
    </w:r>
    <w:r w:rsidRPr="00272567">
      <w:rPr>
        <w:rFonts w:ascii="Faricy New Lt" w:eastAsia="Faricy New Lt" w:hAnsi="Faricy New Lt" w:cs="Faricy New Lt"/>
        <w:b/>
        <w:color w:val="67A5BF"/>
        <w:sz w:val="18"/>
        <w:szCs w:val="18"/>
        <w:lang w:bidi="cy-GB"/>
      </w:rPr>
      <w:t>Cymru lle mae llenyddiaeth yn grymuso, yn gwella ac yn cyfoethogi bywydau.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3ED4F" w14:textId="77777777" w:rsidR="00CF2718" w:rsidRDefault="00CF2718" w:rsidP="00DE3842">
      <w:pPr>
        <w:spacing w:after="0" w:line="240" w:lineRule="auto"/>
      </w:pPr>
      <w:r>
        <w:separator/>
      </w:r>
    </w:p>
  </w:footnote>
  <w:footnote w:type="continuationSeparator" w:id="0">
    <w:p w14:paraId="6AA51B3C" w14:textId="77777777" w:rsidR="00CF2718" w:rsidRDefault="00CF2718" w:rsidP="00DE3842">
      <w:pPr>
        <w:spacing w:after="0" w:line="240" w:lineRule="auto"/>
      </w:pPr>
      <w:r>
        <w:continuationSeparator/>
      </w:r>
    </w:p>
  </w:footnote>
  <w:footnote w:type="continuationNotice" w:id="1">
    <w:p w14:paraId="78E54679" w14:textId="77777777" w:rsidR="00CF2718" w:rsidRDefault="00CF27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518A"/>
    <w:multiLevelType w:val="hybridMultilevel"/>
    <w:tmpl w:val="FFFFFFFF"/>
    <w:lvl w:ilvl="0" w:tplc="23EEC53E">
      <w:start w:val="1"/>
      <w:numFmt w:val="decimal"/>
      <w:lvlText w:val="%1."/>
      <w:lvlJc w:val="left"/>
      <w:pPr>
        <w:ind w:left="720" w:hanging="360"/>
      </w:pPr>
    </w:lvl>
    <w:lvl w:ilvl="1" w:tplc="61CC5E8E">
      <w:start w:val="1"/>
      <w:numFmt w:val="lowerLetter"/>
      <w:lvlText w:val="%2."/>
      <w:lvlJc w:val="left"/>
      <w:pPr>
        <w:ind w:left="1440" w:hanging="360"/>
      </w:pPr>
    </w:lvl>
    <w:lvl w:ilvl="2" w:tplc="087E420E">
      <w:start w:val="1"/>
      <w:numFmt w:val="lowerRoman"/>
      <w:lvlText w:val="%3."/>
      <w:lvlJc w:val="right"/>
      <w:pPr>
        <w:ind w:left="2160" w:hanging="180"/>
      </w:pPr>
    </w:lvl>
    <w:lvl w:ilvl="3" w:tplc="A7A87444">
      <w:start w:val="1"/>
      <w:numFmt w:val="decimal"/>
      <w:lvlText w:val="%4."/>
      <w:lvlJc w:val="left"/>
      <w:pPr>
        <w:ind w:left="2880" w:hanging="360"/>
      </w:pPr>
    </w:lvl>
    <w:lvl w:ilvl="4" w:tplc="D40EC86C">
      <w:start w:val="1"/>
      <w:numFmt w:val="lowerLetter"/>
      <w:lvlText w:val="%5."/>
      <w:lvlJc w:val="left"/>
      <w:pPr>
        <w:ind w:left="3600" w:hanging="360"/>
      </w:pPr>
    </w:lvl>
    <w:lvl w:ilvl="5" w:tplc="66FAE5EC">
      <w:start w:val="1"/>
      <w:numFmt w:val="lowerRoman"/>
      <w:lvlText w:val="%6."/>
      <w:lvlJc w:val="right"/>
      <w:pPr>
        <w:ind w:left="4320" w:hanging="180"/>
      </w:pPr>
    </w:lvl>
    <w:lvl w:ilvl="6" w:tplc="3418C49A">
      <w:start w:val="1"/>
      <w:numFmt w:val="decimal"/>
      <w:lvlText w:val="%7."/>
      <w:lvlJc w:val="left"/>
      <w:pPr>
        <w:ind w:left="5040" w:hanging="360"/>
      </w:pPr>
    </w:lvl>
    <w:lvl w:ilvl="7" w:tplc="C616C68A">
      <w:start w:val="1"/>
      <w:numFmt w:val="lowerLetter"/>
      <w:lvlText w:val="%8."/>
      <w:lvlJc w:val="left"/>
      <w:pPr>
        <w:ind w:left="5760" w:hanging="360"/>
      </w:pPr>
    </w:lvl>
    <w:lvl w:ilvl="8" w:tplc="3CE6929A">
      <w:start w:val="1"/>
      <w:numFmt w:val="lowerRoman"/>
      <w:lvlText w:val="%9."/>
      <w:lvlJc w:val="right"/>
      <w:pPr>
        <w:ind w:left="6480" w:hanging="180"/>
      </w:pPr>
    </w:lvl>
  </w:abstractNum>
  <w:abstractNum w:abstractNumId="1" w15:restartNumberingAfterBreak="0">
    <w:nsid w:val="06214C7C"/>
    <w:multiLevelType w:val="hybridMultilevel"/>
    <w:tmpl w:val="CE74CB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AEF27DA"/>
    <w:multiLevelType w:val="hybridMultilevel"/>
    <w:tmpl w:val="16D8B46C"/>
    <w:lvl w:ilvl="0" w:tplc="12BAE0D0">
      <w:start w:val="1"/>
      <w:numFmt w:val="bullet"/>
      <w:lvlText w:val="•"/>
      <w:lvlJc w:val="left"/>
      <w:pPr>
        <w:tabs>
          <w:tab w:val="num" w:pos="720"/>
        </w:tabs>
        <w:ind w:left="720" w:hanging="360"/>
      </w:pPr>
      <w:rPr>
        <w:rFonts w:ascii="Arial" w:hAnsi="Arial" w:hint="default"/>
      </w:rPr>
    </w:lvl>
    <w:lvl w:ilvl="1" w:tplc="068432F6" w:tentative="1">
      <w:start w:val="1"/>
      <w:numFmt w:val="bullet"/>
      <w:lvlText w:val="•"/>
      <w:lvlJc w:val="left"/>
      <w:pPr>
        <w:tabs>
          <w:tab w:val="num" w:pos="1440"/>
        </w:tabs>
        <w:ind w:left="1440" w:hanging="360"/>
      </w:pPr>
      <w:rPr>
        <w:rFonts w:ascii="Arial" w:hAnsi="Arial" w:hint="default"/>
      </w:rPr>
    </w:lvl>
    <w:lvl w:ilvl="2" w:tplc="77DA4428" w:tentative="1">
      <w:start w:val="1"/>
      <w:numFmt w:val="bullet"/>
      <w:lvlText w:val="•"/>
      <w:lvlJc w:val="left"/>
      <w:pPr>
        <w:tabs>
          <w:tab w:val="num" w:pos="2160"/>
        </w:tabs>
        <w:ind w:left="2160" w:hanging="360"/>
      </w:pPr>
      <w:rPr>
        <w:rFonts w:ascii="Arial" w:hAnsi="Arial" w:hint="default"/>
      </w:rPr>
    </w:lvl>
    <w:lvl w:ilvl="3" w:tplc="3A903214" w:tentative="1">
      <w:start w:val="1"/>
      <w:numFmt w:val="bullet"/>
      <w:lvlText w:val="•"/>
      <w:lvlJc w:val="left"/>
      <w:pPr>
        <w:tabs>
          <w:tab w:val="num" w:pos="2880"/>
        </w:tabs>
        <w:ind w:left="2880" w:hanging="360"/>
      </w:pPr>
      <w:rPr>
        <w:rFonts w:ascii="Arial" w:hAnsi="Arial" w:hint="default"/>
      </w:rPr>
    </w:lvl>
    <w:lvl w:ilvl="4" w:tplc="92FC5348" w:tentative="1">
      <w:start w:val="1"/>
      <w:numFmt w:val="bullet"/>
      <w:lvlText w:val="•"/>
      <w:lvlJc w:val="left"/>
      <w:pPr>
        <w:tabs>
          <w:tab w:val="num" w:pos="3600"/>
        </w:tabs>
        <w:ind w:left="3600" w:hanging="360"/>
      </w:pPr>
      <w:rPr>
        <w:rFonts w:ascii="Arial" w:hAnsi="Arial" w:hint="default"/>
      </w:rPr>
    </w:lvl>
    <w:lvl w:ilvl="5" w:tplc="4782B16A" w:tentative="1">
      <w:start w:val="1"/>
      <w:numFmt w:val="bullet"/>
      <w:lvlText w:val="•"/>
      <w:lvlJc w:val="left"/>
      <w:pPr>
        <w:tabs>
          <w:tab w:val="num" w:pos="4320"/>
        </w:tabs>
        <w:ind w:left="4320" w:hanging="360"/>
      </w:pPr>
      <w:rPr>
        <w:rFonts w:ascii="Arial" w:hAnsi="Arial" w:hint="default"/>
      </w:rPr>
    </w:lvl>
    <w:lvl w:ilvl="6" w:tplc="D9704666" w:tentative="1">
      <w:start w:val="1"/>
      <w:numFmt w:val="bullet"/>
      <w:lvlText w:val="•"/>
      <w:lvlJc w:val="left"/>
      <w:pPr>
        <w:tabs>
          <w:tab w:val="num" w:pos="5040"/>
        </w:tabs>
        <w:ind w:left="5040" w:hanging="360"/>
      </w:pPr>
      <w:rPr>
        <w:rFonts w:ascii="Arial" w:hAnsi="Arial" w:hint="default"/>
      </w:rPr>
    </w:lvl>
    <w:lvl w:ilvl="7" w:tplc="478890CE" w:tentative="1">
      <w:start w:val="1"/>
      <w:numFmt w:val="bullet"/>
      <w:lvlText w:val="•"/>
      <w:lvlJc w:val="left"/>
      <w:pPr>
        <w:tabs>
          <w:tab w:val="num" w:pos="5760"/>
        </w:tabs>
        <w:ind w:left="5760" w:hanging="360"/>
      </w:pPr>
      <w:rPr>
        <w:rFonts w:ascii="Arial" w:hAnsi="Arial" w:hint="default"/>
      </w:rPr>
    </w:lvl>
    <w:lvl w:ilvl="8" w:tplc="9F0C20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BDA763"/>
    <w:multiLevelType w:val="hybridMultilevel"/>
    <w:tmpl w:val="FFFFFFFF"/>
    <w:lvl w:ilvl="0" w:tplc="4770E070">
      <w:start w:val="1"/>
      <w:numFmt w:val="bullet"/>
      <w:lvlText w:val="-"/>
      <w:lvlJc w:val="left"/>
      <w:pPr>
        <w:ind w:left="720" w:hanging="360"/>
      </w:pPr>
      <w:rPr>
        <w:rFonts w:ascii="Symbol" w:hAnsi="Symbol" w:hint="default"/>
      </w:rPr>
    </w:lvl>
    <w:lvl w:ilvl="1" w:tplc="BBAA1A9C">
      <w:start w:val="1"/>
      <w:numFmt w:val="bullet"/>
      <w:lvlText w:val="o"/>
      <w:lvlJc w:val="left"/>
      <w:pPr>
        <w:ind w:left="1440" w:hanging="360"/>
      </w:pPr>
      <w:rPr>
        <w:rFonts w:ascii="Courier New" w:hAnsi="Courier New" w:hint="default"/>
      </w:rPr>
    </w:lvl>
    <w:lvl w:ilvl="2" w:tplc="34A27C98">
      <w:start w:val="1"/>
      <w:numFmt w:val="bullet"/>
      <w:lvlText w:val=""/>
      <w:lvlJc w:val="left"/>
      <w:pPr>
        <w:ind w:left="2160" w:hanging="360"/>
      </w:pPr>
      <w:rPr>
        <w:rFonts w:ascii="Wingdings" w:hAnsi="Wingdings" w:hint="default"/>
      </w:rPr>
    </w:lvl>
    <w:lvl w:ilvl="3" w:tplc="730E5C36">
      <w:start w:val="1"/>
      <w:numFmt w:val="bullet"/>
      <w:lvlText w:val=""/>
      <w:lvlJc w:val="left"/>
      <w:pPr>
        <w:ind w:left="2880" w:hanging="360"/>
      </w:pPr>
      <w:rPr>
        <w:rFonts w:ascii="Symbol" w:hAnsi="Symbol" w:hint="default"/>
      </w:rPr>
    </w:lvl>
    <w:lvl w:ilvl="4" w:tplc="1CD689DE">
      <w:start w:val="1"/>
      <w:numFmt w:val="bullet"/>
      <w:lvlText w:val="o"/>
      <w:lvlJc w:val="left"/>
      <w:pPr>
        <w:ind w:left="3600" w:hanging="360"/>
      </w:pPr>
      <w:rPr>
        <w:rFonts w:ascii="Courier New" w:hAnsi="Courier New" w:hint="default"/>
      </w:rPr>
    </w:lvl>
    <w:lvl w:ilvl="5" w:tplc="8F843CD2">
      <w:start w:val="1"/>
      <w:numFmt w:val="bullet"/>
      <w:lvlText w:val=""/>
      <w:lvlJc w:val="left"/>
      <w:pPr>
        <w:ind w:left="4320" w:hanging="360"/>
      </w:pPr>
      <w:rPr>
        <w:rFonts w:ascii="Wingdings" w:hAnsi="Wingdings" w:hint="default"/>
      </w:rPr>
    </w:lvl>
    <w:lvl w:ilvl="6" w:tplc="BD3AD5BA">
      <w:start w:val="1"/>
      <w:numFmt w:val="bullet"/>
      <w:lvlText w:val=""/>
      <w:lvlJc w:val="left"/>
      <w:pPr>
        <w:ind w:left="5040" w:hanging="360"/>
      </w:pPr>
      <w:rPr>
        <w:rFonts w:ascii="Symbol" w:hAnsi="Symbol" w:hint="default"/>
      </w:rPr>
    </w:lvl>
    <w:lvl w:ilvl="7" w:tplc="D91C9296">
      <w:start w:val="1"/>
      <w:numFmt w:val="bullet"/>
      <w:lvlText w:val="o"/>
      <w:lvlJc w:val="left"/>
      <w:pPr>
        <w:ind w:left="5760" w:hanging="360"/>
      </w:pPr>
      <w:rPr>
        <w:rFonts w:ascii="Courier New" w:hAnsi="Courier New" w:hint="default"/>
      </w:rPr>
    </w:lvl>
    <w:lvl w:ilvl="8" w:tplc="096E418A">
      <w:start w:val="1"/>
      <w:numFmt w:val="bullet"/>
      <w:lvlText w:val=""/>
      <w:lvlJc w:val="left"/>
      <w:pPr>
        <w:ind w:left="6480" w:hanging="360"/>
      </w:pPr>
      <w:rPr>
        <w:rFonts w:ascii="Wingdings" w:hAnsi="Wingdings" w:hint="default"/>
      </w:rPr>
    </w:lvl>
  </w:abstractNum>
  <w:abstractNum w:abstractNumId="4" w15:restartNumberingAfterBreak="0">
    <w:nsid w:val="10E3B50C"/>
    <w:multiLevelType w:val="hybridMultilevel"/>
    <w:tmpl w:val="FFFFFFFF"/>
    <w:lvl w:ilvl="0" w:tplc="DF0C73C0">
      <w:start w:val="1"/>
      <w:numFmt w:val="decimal"/>
      <w:lvlText w:val="%1."/>
      <w:lvlJc w:val="left"/>
      <w:pPr>
        <w:ind w:left="720" w:hanging="360"/>
      </w:pPr>
    </w:lvl>
    <w:lvl w:ilvl="1" w:tplc="2F203F0A">
      <w:start w:val="1"/>
      <w:numFmt w:val="lowerLetter"/>
      <w:lvlText w:val="%2."/>
      <w:lvlJc w:val="left"/>
      <w:pPr>
        <w:ind w:left="1440" w:hanging="360"/>
      </w:pPr>
    </w:lvl>
    <w:lvl w:ilvl="2" w:tplc="D9507EA4">
      <w:start w:val="1"/>
      <w:numFmt w:val="lowerRoman"/>
      <w:lvlText w:val="%3."/>
      <w:lvlJc w:val="right"/>
      <w:pPr>
        <w:ind w:left="2160" w:hanging="180"/>
      </w:pPr>
    </w:lvl>
    <w:lvl w:ilvl="3" w:tplc="F8CC5F28">
      <w:start w:val="1"/>
      <w:numFmt w:val="decimal"/>
      <w:lvlText w:val="%4."/>
      <w:lvlJc w:val="left"/>
      <w:pPr>
        <w:ind w:left="2880" w:hanging="360"/>
      </w:pPr>
    </w:lvl>
    <w:lvl w:ilvl="4" w:tplc="DD3AB230">
      <w:start w:val="1"/>
      <w:numFmt w:val="lowerLetter"/>
      <w:lvlText w:val="%5."/>
      <w:lvlJc w:val="left"/>
      <w:pPr>
        <w:ind w:left="3600" w:hanging="360"/>
      </w:pPr>
    </w:lvl>
    <w:lvl w:ilvl="5" w:tplc="47224140">
      <w:start w:val="1"/>
      <w:numFmt w:val="lowerRoman"/>
      <w:lvlText w:val="%6."/>
      <w:lvlJc w:val="right"/>
      <w:pPr>
        <w:ind w:left="4320" w:hanging="180"/>
      </w:pPr>
    </w:lvl>
    <w:lvl w:ilvl="6" w:tplc="883E4FD4">
      <w:start w:val="1"/>
      <w:numFmt w:val="decimal"/>
      <w:lvlText w:val="%7."/>
      <w:lvlJc w:val="left"/>
      <w:pPr>
        <w:ind w:left="5040" w:hanging="360"/>
      </w:pPr>
    </w:lvl>
    <w:lvl w:ilvl="7" w:tplc="CB82B78E">
      <w:start w:val="1"/>
      <w:numFmt w:val="lowerLetter"/>
      <w:lvlText w:val="%8."/>
      <w:lvlJc w:val="left"/>
      <w:pPr>
        <w:ind w:left="5760" w:hanging="360"/>
      </w:pPr>
    </w:lvl>
    <w:lvl w:ilvl="8" w:tplc="5DA857A4">
      <w:start w:val="1"/>
      <w:numFmt w:val="lowerRoman"/>
      <w:lvlText w:val="%9."/>
      <w:lvlJc w:val="right"/>
      <w:pPr>
        <w:ind w:left="6480" w:hanging="180"/>
      </w:pPr>
    </w:lvl>
  </w:abstractNum>
  <w:abstractNum w:abstractNumId="5" w15:restartNumberingAfterBreak="0">
    <w:nsid w:val="13071E77"/>
    <w:multiLevelType w:val="hybridMultilevel"/>
    <w:tmpl w:val="FFFFFFFF"/>
    <w:lvl w:ilvl="0" w:tplc="BEEA9A6A">
      <w:start w:val="1"/>
      <w:numFmt w:val="decimal"/>
      <w:lvlText w:val="%1."/>
      <w:lvlJc w:val="left"/>
      <w:pPr>
        <w:ind w:left="720" w:hanging="360"/>
      </w:pPr>
    </w:lvl>
    <w:lvl w:ilvl="1" w:tplc="6C1E265E">
      <w:start w:val="1"/>
      <w:numFmt w:val="lowerLetter"/>
      <w:lvlText w:val="%2."/>
      <w:lvlJc w:val="left"/>
      <w:pPr>
        <w:ind w:left="1440" w:hanging="360"/>
      </w:pPr>
    </w:lvl>
    <w:lvl w:ilvl="2" w:tplc="5E8201C8">
      <w:start w:val="1"/>
      <w:numFmt w:val="lowerRoman"/>
      <w:lvlText w:val="%3."/>
      <w:lvlJc w:val="right"/>
      <w:pPr>
        <w:ind w:left="2160" w:hanging="180"/>
      </w:pPr>
    </w:lvl>
    <w:lvl w:ilvl="3" w:tplc="8CA88E74">
      <w:start w:val="1"/>
      <w:numFmt w:val="decimal"/>
      <w:lvlText w:val="%4."/>
      <w:lvlJc w:val="left"/>
      <w:pPr>
        <w:ind w:left="2880" w:hanging="360"/>
      </w:pPr>
    </w:lvl>
    <w:lvl w:ilvl="4" w:tplc="9E8CFE94">
      <w:start w:val="1"/>
      <w:numFmt w:val="lowerLetter"/>
      <w:lvlText w:val="%5."/>
      <w:lvlJc w:val="left"/>
      <w:pPr>
        <w:ind w:left="3600" w:hanging="360"/>
      </w:pPr>
    </w:lvl>
    <w:lvl w:ilvl="5" w:tplc="37BA574E">
      <w:start w:val="1"/>
      <w:numFmt w:val="lowerRoman"/>
      <w:lvlText w:val="%6."/>
      <w:lvlJc w:val="right"/>
      <w:pPr>
        <w:ind w:left="4320" w:hanging="180"/>
      </w:pPr>
    </w:lvl>
    <w:lvl w:ilvl="6" w:tplc="C6926B7A">
      <w:start w:val="1"/>
      <w:numFmt w:val="decimal"/>
      <w:lvlText w:val="%7."/>
      <w:lvlJc w:val="left"/>
      <w:pPr>
        <w:ind w:left="5040" w:hanging="360"/>
      </w:pPr>
    </w:lvl>
    <w:lvl w:ilvl="7" w:tplc="8BB088D4">
      <w:start w:val="1"/>
      <w:numFmt w:val="lowerLetter"/>
      <w:lvlText w:val="%8."/>
      <w:lvlJc w:val="left"/>
      <w:pPr>
        <w:ind w:left="5760" w:hanging="360"/>
      </w:pPr>
    </w:lvl>
    <w:lvl w:ilvl="8" w:tplc="B2CE2604">
      <w:start w:val="1"/>
      <w:numFmt w:val="lowerRoman"/>
      <w:lvlText w:val="%9."/>
      <w:lvlJc w:val="right"/>
      <w:pPr>
        <w:ind w:left="6480" w:hanging="180"/>
      </w:pPr>
    </w:lvl>
  </w:abstractNum>
  <w:abstractNum w:abstractNumId="6" w15:restartNumberingAfterBreak="0">
    <w:nsid w:val="1C814053"/>
    <w:multiLevelType w:val="hybridMultilevel"/>
    <w:tmpl w:val="C86E9C0C"/>
    <w:lvl w:ilvl="0" w:tplc="015A18C0">
      <w:start w:val="1"/>
      <w:numFmt w:val="bullet"/>
      <w:lvlText w:val="•"/>
      <w:lvlJc w:val="left"/>
      <w:pPr>
        <w:tabs>
          <w:tab w:val="num" w:pos="720"/>
        </w:tabs>
        <w:ind w:left="720" w:hanging="360"/>
      </w:pPr>
      <w:rPr>
        <w:rFonts w:ascii="Arial" w:hAnsi="Arial" w:hint="default"/>
      </w:rPr>
    </w:lvl>
    <w:lvl w:ilvl="1" w:tplc="F524EB12" w:tentative="1">
      <w:start w:val="1"/>
      <w:numFmt w:val="bullet"/>
      <w:lvlText w:val="•"/>
      <w:lvlJc w:val="left"/>
      <w:pPr>
        <w:tabs>
          <w:tab w:val="num" w:pos="1440"/>
        </w:tabs>
        <w:ind w:left="1440" w:hanging="360"/>
      </w:pPr>
      <w:rPr>
        <w:rFonts w:ascii="Arial" w:hAnsi="Arial" w:hint="default"/>
      </w:rPr>
    </w:lvl>
    <w:lvl w:ilvl="2" w:tplc="CD223672" w:tentative="1">
      <w:start w:val="1"/>
      <w:numFmt w:val="bullet"/>
      <w:lvlText w:val="•"/>
      <w:lvlJc w:val="left"/>
      <w:pPr>
        <w:tabs>
          <w:tab w:val="num" w:pos="2160"/>
        </w:tabs>
        <w:ind w:left="2160" w:hanging="360"/>
      </w:pPr>
      <w:rPr>
        <w:rFonts w:ascii="Arial" w:hAnsi="Arial" w:hint="default"/>
      </w:rPr>
    </w:lvl>
    <w:lvl w:ilvl="3" w:tplc="FF52A1FE" w:tentative="1">
      <w:start w:val="1"/>
      <w:numFmt w:val="bullet"/>
      <w:lvlText w:val="•"/>
      <w:lvlJc w:val="left"/>
      <w:pPr>
        <w:tabs>
          <w:tab w:val="num" w:pos="2880"/>
        </w:tabs>
        <w:ind w:left="2880" w:hanging="360"/>
      </w:pPr>
      <w:rPr>
        <w:rFonts w:ascii="Arial" w:hAnsi="Arial" w:hint="default"/>
      </w:rPr>
    </w:lvl>
    <w:lvl w:ilvl="4" w:tplc="068EC926" w:tentative="1">
      <w:start w:val="1"/>
      <w:numFmt w:val="bullet"/>
      <w:lvlText w:val="•"/>
      <w:lvlJc w:val="left"/>
      <w:pPr>
        <w:tabs>
          <w:tab w:val="num" w:pos="3600"/>
        </w:tabs>
        <w:ind w:left="3600" w:hanging="360"/>
      </w:pPr>
      <w:rPr>
        <w:rFonts w:ascii="Arial" w:hAnsi="Arial" w:hint="default"/>
      </w:rPr>
    </w:lvl>
    <w:lvl w:ilvl="5" w:tplc="428C57AE" w:tentative="1">
      <w:start w:val="1"/>
      <w:numFmt w:val="bullet"/>
      <w:lvlText w:val="•"/>
      <w:lvlJc w:val="left"/>
      <w:pPr>
        <w:tabs>
          <w:tab w:val="num" w:pos="4320"/>
        </w:tabs>
        <w:ind w:left="4320" w:hanging="360"/>
      </w:pPr>
      <w:rPr>
        <w:rFonts w:ascii="Arial" w:hAnsi="Arial" w:hint="default"/>
      </w:rPr>
    </w:lvl>
    <w:lvl w:ilvl="6" w:tplc="37A082CA" w:tentative="1">
      <w:start w:val="1"/>
      <w:numFmt w:val="bullet"/>
      <w:lvlText w:val="•"/>
      <w:lvlJc w:val="left"/>
      <w:pPr>
        <w:tabs>
          <w:tab w:val="num" w:pos="5040"/>
        </w:tabs>
        <w:ind w:left="5040" w:hanging="360"/>
      </w:pPr>
      <w:rPr>
        <w:rFonts w:ascii="Arial" w:hAnsi="Arial" w:hint="default"/>
      </w:rPr>
    </w:lvl>
    <w:lvl w:ilvl="7" w:tplc="15B049B2" w:tentative="1">
      <w:start w:val="1"/>
      <w:numFmt w:val="bullet"/>
      <w:lvlText w:val="•"/>
      <w:lvlJc w:val="left"/>
      <w:pPr>
        <w:tabs>
          <w:tab w:val="num" w:pos="5760"/>
        </w:tabs>
        <w:ind w:left="5760" w:hanging="360"/>
      </w:pPr>
      <w:rPr>
        <w:rFonts w:ascii="Arial" w:hAnsi="Arial" w:hint="default"/>
      </w:rPr>
    </w:lvl>
    <w:lvl w:ilvl="8" w:tplc="9A88ECC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BC18DC"/>
    <w:multiLevelType w:val="hybridMultilevel"/>
    <w:tmpl w:val="FC586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0529C"/>
    <w:multiLevelType w:val="hybridMultilevel"/>
    <w:tmpl w:val="F6162B3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D0AFBC"/>
    <w:multiLevelType w:val="hybridMultilevel"/>
    <w:tmpl w:val="FFFFFFFF"/>
    <w:lvl w:ilvl="0" w:tplc="AD9825A2">
      <w:start w:val="1"/>
      <w:numFmt w:val="bullet"/>
      <w:lvlText w:val="-"/>
      <w:lvlJc w:val="left"/>
      <w:pPr>
        <w:ind w:left="720" w:hanging="360"/>
      </w:pPr>
      <w:rPr>
        <w:rFonts w:ascii="Symbol" w:hAnsi="Symbol" w:hint="default"/>
      </w:rPr>
    </w:lvl>
    <w:lvl w:ilvl="1" w:tplc="3E40A038">
      <w:start w:val="1"/>
      <w:numFmt w:val="bullet"/>
      <w:lvlText w:val="o"/>
      <w:lvlJc w:val="left"/>
      <w:pPr>
        <w:ind w:left="1440" w:hanging="360"/>
      </w:pPr>
      <w:rPr>
        <w:rFonts w:ascii="Courier New" w:hAnsi="Courier New" w:hint="default"/>
      </w:rPr>
    </w:lvl>
    <w:lvl w:ilvl="2" w:tplc="18B667F4">
      <w:start w:val="1"/>
      <w:numFmt w:val="bullet"/>
      <w:lvlText w:val=""/>
      <w:lvlJc w:val="left"/>
      <w:pPr>
        <w:ind w:left="2160" w:hanging="360"/>
      </w:pPr>
      <w:rPr>
        <w:rFonts w:ascii="Wingdings" w:hAnsi="Wingdings" w:hint="default"/>
      </w:rPr>
    </w:lvl>
    <w:lvl w:ilvl="3" w:tplc="5560DB6A">
      <w:start w:val="1"/>
      <w:numFmt w:val="bullet"/>
      <w:lvlText w:val=""/>
      <w:lvlJc w:val="left"/>
      <w:pPr>
        <w:ind w:left="2880" w:hanging="360"/>
      </w:pPr>
      <w:rPr>
        <w:rFonts w:ascii="Symbol" w:hAnsi="Symbol" w:hint="default"/>
      </w:rPr>
    </w:lvl>
    <w:lvl w:ilvl="4" w:tplc="3042BDE0">
      <w:start w:val="1"/>
      <w:numFmt w:val="bullet"/>
      <w:lvlText w:val="o"/>
      <w:lvlJc w:val="left"/>
      <w:pPr>
        <w:ind w:left="3600" w:hanging="360"/>
      </w:pPr>
      <w:rPr>
        <w:rFonts w:ascii="Courier New" w:hAnsi="Courier New" w:hint="default"/>
      </w:rPr>
    </w:lvl>
    <w:lvl w:ilvl="5" w:tplc="DED4036C">
      <w:start w:val="1"/>
      <w:numFmt w:val="bullet"/>
      <w:lvlText w:val=""/>
      <w:lvlJc w:val="left"/>
      <w:pPr>
        <w:ind w:left="4320" w:hanging="360"/>
      </w:pPr>
      <w:rPr>
        <w:rFonts w:ascii="Wingdings" w:hAnsi="Wingdings" w:hint="default"/>
      </w:rPr>
    </w:lvl>
    <w:lvl w:ilvl="6" w:tplc="BCF80908">
      <w:start w:val="1"/>
      <w:numFmt w:val="bullet"/>
      <w:lvlText w:val=""/>
      <w:lvlJc w:val="left"/>
      <w:pPr>
        <w:ind w:left="5040" w:hanging="360"/>
      </w:pPr>
      <w:rPr>
        <w:rFonts w:ascii="Symbol" w:hAnsi="Symbol" w:hint="default"/>
      </w:rPr>
    </w:lvl>
    <w:lvl w:ilvl="7" w:tplc="B6D8F5D0">
      <w:start w:val="1"/>
      <w:numFmt w:val="bullet"/>
      <w:lvlText w:val="o"/>
      <w:lvlJc w:val="left"/>
      <w:pPr>
        <w:ind w:left="5760" w:hanging="360"/>
      </w:pPr>
      <w:rPr>
        <w:rFonts w:ascii="Courier New" w:hAnsi="Courier New" w:hint="default"/>
      </w:rPr>
    </w:lvl>
    <w:lvl w:ilvl="8" w:tplc="B8ECCE14">
      <w:start w:val="1"/>
      <w:numFmt w:val="bullet"/>
      <w:lvlText w:val=""/>
      <w:lvlJc w:val="left"/>
      <w:pPr>
        <w:ind w:left="6480" w:hanging="360"/>
      </w:pPr>
      <w:rPr>
        <w:rFonts w:ascii="Wingdings" w:hAnsi="Wingdings" w:hint="default"/>
      </w:rPr>
    </w:lvl>
  </w:abstractNum>
  <w:abstractNum w:abstractNumId="10" w15:restartNumberingAfterBreak="0">
    <w:nsid w:val="2ECC9F65"/>
    <w:multiLevelType w:val="hybridMultilevel"/>
    <w:tmpl w:val="FFFFFFFF"/>
    <w:lvl w:ilvl="0" w:tplc="2B98DA9C">
      <w:start w:val="1"/>
      <w:numFmt w:val="bullet"/>
      <w:lvlText w:val="-"/>
      <w:lvlJc w:val="left"/>
      <w:pPr>
        <w:ind w:left="720" w:hanging="360"/>
      </w:pPr>
      <w:rPr>
        <w:rFonts w:ascii="Symbol" w:hAnsi="Symbol" w:hint="default"/>
      </w:rPr>
    </w:lvl>
    <w:lvl w:ilvl="1" w:tplc="2196F10A">
      <w:start w:val="1"/>
      <w:numFmt w:val="bullet"/>
      <w:lvlText w:val="o"/>
      <w:lvlJc w:val="left"/>
      <w:pPr>
        <w:ind w:left="1440" w:hanging="360"/>
      </w:pPr>
      <w:rPr>
        <w:rFonts w:ascii="Courier New" w:hAnsi="Courier New" w:hint="default"/>
      </w:rPr>
    </w:lvl>
    <w:lvl w:ilvl="2" w:tplc="C7884AAE">
      <w:start w:val="1"/>
      <w:numFmt w:val="bullet"/>
      <w:lvlText w:val=""/>
      <w:lvlJc w:val="left"/>
      <w:pPr>
        <w:ind w:left="2160" w:hanging="360"/>
      </w:pPr>
      <w:rPr>
        <w:rFonts w:ascii="Wingdings" w:hAnsi="Wingdings" w:hint="default"/>
      </w:rPr>
    </w:lvl>
    <w:lvl w:ilvl="3" w:tplc="5F2C9FB0">
      <w:start w:val="1"/>
      <w:numFmt w:val="bullet"/>
      <w:lvlText w:val=""/>
      <w:lvlJc w:val="left"/>
      <w:pPr>
        <w:ind w:left="2880" w:hanging="360"/>
      </w:pPr>
      <w:rPr>
        <w:rFonts w:ascii="Symbol" w:hAnsi="Symbol" w:hint="default"/>
      </w:rPr>
    </w:lvl>
    <w:lvl w:ilvl="4" w:tplc="BDBE99FC">
      <w:start w:val="1"/>
      <w:numFmt w:val="bullet"/>
      <w:lvlText w:val="o"/>
      <w:lvlJc w:val="left"/>
      <w:pPr>
        <w:ind w:left="3600" w:hanging="360"/>
      </w:pPr>
      <w:rPr>
        <w:rFonts w:ascii="Courier New" w:hAnsi="Courier New" w:hint="default"/>
      </w:rPr>
    </w:lvl>
    <w:lvl w:ilvl="5" w:tplc="FC1681F6">
      <w:start w:val="1"/>
      <w:numFmt w:val="bullet"/>
      <w:lvlText w:val=""/>
      <w:lvlJc w:val="left"/>
      <w:pPr>
        <w:ind w:left="4320" w:hanging="360"/>
      </w:pPr>
      <w:rPr>
        <w:rFonts w:ascii="Wingdings" w:hAnsi="Wingdings" w:hint="default"/>
      </w:rPr>
    </w:lvl>
    <w:lvl w:ilvl="6" w:tplc="5B043CE4">
      <w:start w:val="1"/>
      <w:numFmt w:val="bullet"/>
      <w:lvlText w:val=""/>
      <w:lvlJc w:val="left"/>
      <w:pPr>
        <w:ind w:left="5040" w:hanging="360"/>
      </w:pPr>
      <w:rPr>
        <w:rFonts w:ascii="Symbol" w:hAnsi="Symbol" w:hint="default"/>
      </w:rPr>
    </w:lvl>
    <w:lvl w:ilvl="7" w:tplc="82961DCE">
      <w:start w:val="1"/>
      <w:numFmt w:val="bullet"/>
      <w:lvlText w:val="o"/>
      <w:lvlJc w:val="left"/>
      <w:pPr>
        <w:ind w:left="5760" w:hanging="360"/>
      </w:pPr>
      <w:rPr>
        <w:rFonts w:ascii="Courier New" w:hAnsi="Courier New" w:hint="default"/>
      </w:rPr>
    </w:lvl>
    <w:lvl w:ilvl="8" w:tplc="A94C7826">
      <w:start w:val="1"/>
      <w:numFmt w:val="bullet"/>
      <w:lvlText w:val=""/>
      <w:lvlJc w:val="left"/>
      <w:pPr>
        <w:ind w:left="6480" w:hanging="360"/>
      </w:pPr>
      <w:rPr>
        <w:rFonts w:ascii="Wingdings" w:hAnsi="Wingdings" w:hint="default"/>
      </w:rPr>
    </w:lvl>
  </w:abstractNum>
  <w:abstractNum w:abstractNumId="11" w15:restartNumberingAfterBreak="0">
    <w:nsid w:val="39CD47DA"/>
    <w:multiLevelType w:val="hybridMultilevel"/>
    <w:tmpl w:val="FFFFFFFF"/>
    <w:lvl w:ilvl="0" w:tplc="C77A4D92">
      <w:start w:val="1"/>
      <w:numFmt w:val="decimal"/>
      <w:lvlText w:val="%1."/>
      <w:lvlJc w:val="left"/>
      <w:pPr>
        <w:ind w:left="720" w:hanging="360"/>
      </w:pPr>
    </w:lvl>
    <w:lvl w:ilvl="1" w:tplc="4FFA8D42">
      <w:start w:val="1"/>
      <w:numFmt w:val="lowerLetter"/>
      <w:lvlText w:val="%2."/>
      <w:lvlJc w:val="left"/>
      <w:pPr>
        <w:ind w:left="1440" w:hanging="360"/>
      </w:pPr>
    </w:lvl>
    <w:lvl w:ilvl="2" w:tplc="B1D6DA4C">
      <w:start w:val="1"/>
      <w:numFmt w:val="lowerRoman"/>
      <w:lvlText w:val="%3."/>
      <w:lvlJc w:val="right"/>
      <w:pPr>
        <w:ind w:left="2160" w:hanging="180"/>
      </w:pPr>
    </w:lvl>
    <w:lvl w:ilvl="3" w:tplc="14D6D820">
      <w:start w:val="1"/>
      <w:numFmt w:val="decimal"/>
      <w:lvlText w:val="%4."/>
      <w:lvlJc w:val="left"/>
      <w:pPr>
        <w:ind w:left="2880" w:hanging="360"/>
      </w:pPr>
    </w:lvl>
    <w:lvl w:ilvl="4" w:tplc="0630C266">
      <w:start w:val="1"/>
      <w:numFmt w:val="lowerLetter"/>
      <w:lvlText w:val="%5."/>
      <w:lvlJc w:val="left"/>
      <w:pPr>
        <w:ind w:left="3600" w:hanging="360"/>
      </w:pPr>
    </w:lvl>
    <w:lvl w:ilvl="5" w:tplc="5D90EEA0">
      <w:start w:val="1"/>
      <w:numFmt w:val="lowerRoman"/>
      <w:lvlText w:val="%6."/>
      <w:lvlJc w:val="right"/>
      <w:pPr>
        <w:ind w:left="4320" w:hanging="180"/>
      </w:pPr>
    </w:lvl>
    <w:lvl w:ilvl="6" w:tplc="08BC5F9C">
      <w:start w:val="1"/>
      <w:numFmt w:val="decimal"/>
      <w:lvlText w:val="%7."/>
      <w:lvlJc w:val="left"/>
      <w:pPr>
        <w:ind w:left="5040" w:hanging="360"/>
      </w:pPr>
    </w:lvl>
    <w:lvl w:ilvl="7" w:tplc="6B2ABCC4">
      <w:start w:val="1"/>
      <w:numFmt w:val="lowerLetter"/>
      <w:lvlText w:val="%8."/>
      <w:lvlJc w:val="left"/>
      <w:pPr>
        <w:ind w:left="5760" w:hanging="360"/>
      </w:pPr>
    </w:lvl>
    <w:lvl w:ilvl="8" w:tplc="406CD73C">
      <w:start w:val="1"/>
      <w:numFmt w:val="lowerRoman"/>
      <w:lvlText w:val="%9."/>
      <w:lvlJc w:val="right"/>
      <w:pPr>
        <w:ind w:left="6480" w:hanging="180"/>
      </w:pPr>
    </w:lvl>
  </w:abstractNum>
  <w:abstractNum w:abstractNumId="12" w15:restartNumberingAfterBreak="0">
    <w:nsid w:val="3AF22266"/>
    <w:multiLevelType w:val="hybridMultilevel"/>
    <w:tmpl w:val="D5C45664"/>
    <w:lvl w:ilvl="0" w:tplc="9FC2777E">
      <w:start w:val="1"/>
      <w:numFmt w:val="bullet"/>
      <w:lvlText w:val="•"/>
      <w:lvlJc w:val="left"/>
      <w:pPr>
        <w:tabs>
          <w:tab w:val="num" w:pos="720"/>
        </w:tabs>
        <w:ind w:left="720" w:hanging="360"/>
      </w:pPr>
      <w:rPr>
        <w:rFonts w:ascii="Arial" w:hAnsi="Arial" w:hint="default"/>
      </w:rPr>
    </w:lvl>
    <w:lvl w:ilvl="1" w:tplc="A7B099C4">
      <w:start w:val="1"/>
      <w:numFmt w:val="bullet"/>
      <w:lvlText w:val="•"/>
      <w:lvlJc w:val="left"/>
      <w:pPr>
        <w:tabs>
          <w:tab w:val="num" w:pos="1440"/>
        </w:tabs>
        <w:ind w:left="1440" w:hanging="360"/>
      </w:pPr>
      <w:rPr>
        <w:rFonts w:ascii="Arial" w:hAnsi="Arial" w:hint="default"/>
      </w:rPr>
    </w:lvl>
    <w:lvl w:ilvl="2" w:tplc="7414B560" w:tentative="1">
      <w:start w:val="1"/>
      <w:numFmt w:val="bullet"/>
      <w:lvlText w:val="•"/>
      <w:lvlJc w:val="left"/>
      <w:pPr>
        <w:tabs>
          <w:tab w:val="num" w:pos="2160"/>
        </w:tabs>
        <w:ind w:left="2160" w:hanging="360"/>
      </w:pPr>
      <w:rPr>
        <w:rFonts w:ascii="Arial" w:hAnsi="Arial" w:hint="default"/>
      </w:rPr>
    </w:lvl>
    <w:lvl w:ilvl="3" w:tplc="CAB050AE" w:tentative="1">
      <w:start w:val="1"/>
      <w:numFmt w:val="bullet"/>
      <w:lvlText w:val="•"/>
      <w:lvlJc w:val="left"/>
      <w:pPr>
        <w:tabs>
          <w:tab w:val="num" w:pos="2880"/>
        </w:tabs>
        <w:ind w:left="2880" w:hanging="360"/>
      </w:pPr>
      <w:rPr>
        <w:rFonts w:ascii="Arial" w:hAnsi="Arial" w:hint="default"/>
      </w:rPr>
    </w:lvl>
    <w:lvl w:ilvl="4" w:tplc="A0FE9E90" w:tentative="1">
      <w:start w:val="1"/>
      <w:numFmt w:val="bullet"/>
      <w:lvlText w:val="•"/>
      <w:lvlJc w:val="left"/>
      <w:pPr>
        <w:tabs>
          <w:tab w:val="num" w:pos="3600"/>
        </w:tabs>
        <w:ind w:left="3600" w:hanging="360"/>
      </w:pPr>
      <w:rPr>
        <w:rFonts w:ascii="Arial" w:hAnsi="Arial" w:hint="default"/>
      </w:rPr>
    </w:lvl>
    <w:lvl w:ilvl="5" w:tplc="9758B90C" w:tentative="1">
      <w:start w:val="1"/>
      <w:numFmt w:val="bullet"/>
      <w:lvlText w:val="•"/>
      <w:lvlJc w:val="left"/>
      <w:pPr>
        <w:tabs>
          <w:tab w:val="num" w:pos="4320"/>
        </w:tabs>
        <w:ind w:left="4320" w:hanging="360"/>
      </w:pPr>
      <w:rPr>
        <w:rFonts w:ascii="Arial" w:hAnsi="Arial" w:hint="default"/>
      </w:rPr>
    </w:lvl>
    <w:lvl w:ilvl="6" w:tplc="B80059C2" w:tentative="1">
      <w:start w:val="1"/>
      <w:numFmt w:val="bullet"/>
      <w:lvlText w:val="•"/>
      <w:lvlJc w:val="left"/>
      <w:pPr>
        <w:tabs>
          <w:tab w:val="num" w:pos="5040"/>
        </w:tabs>
        <w:ind w:left="5040" w:hanging="360"/>
      </w:pPr>
      <w:rPr>
        <w:rFonts w:ascii="Arial" w:hAnsi="Arial" w:hint="default"/>
      </w:rPr>
    </w:lvl>
    <w:lvl w:ilvl="7" w:tplc="CC5EC036" w:tentative="1">
      <w:start w:val="1"/>
      <w:numFmt w:val="bullet"/>
      <w:lvlText w:val="•"/>
      <w:lvlJc w:val="left"/>
      <w:pPr>
        <w:tabs>
          <w:tab w:val="num" w:pos="5760"/>
        </w:tabs>
        <w:ind w:left="5760" w:hanging="360"/>
      </w:pPr>
      <w:rPr>
        <w:rFonts w:ascii="Arial" w:hAnsi="Arial" w:hint="default"/>
      </w:rPr>
    </w:lvl>
    <w:lvl w:ilvl="8" w:tplc="529EF6E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83BF6D"/>
    <w:multiLevelType w:val="hybridMultilevel"/>
    <w:tmpl w:val="FFFFFFFF"/>
    <w:lvl w:ilvl="0" w:tplc="F46686D0">
      <w:start w:val="1"/>
      <w:numFmt w:val="bullet"/>
      <w:lvlText w:val="-"/>
      <w:lvlJc w:val="left"/>
      <w:pPr>
        <w:ind w:left="720" w:hanging="360"/>
      </w:pPr>
      <w:rPr>
        <w:rFonts w:ascii="Symbol" w:hAnsi="Symbol" w:hint="default"/>
      </w:rPr>
    </w:lvl>
    <w:lvl w:ilvl="1" w:tplc="5D201388">
      <w:start w:val="1"/>
      <w:numFmt w:val="bullet"/>
      <w:lvlText w:val="o"/>
      <w:lvlJc w:val="left"/>
      <w:pPr>
        <w:ind w:left="1440" w:hanging="360"/>
      </w:pPr>
      <w:rPr>
        <w:rFonts w:ascii="Courier New" w:hAnsi="Courier New" w:hint="default"/>
      </w:rPr>
    </w:lvl>
    <w:lvl w:ilvl="2" w:tplc="B69E6ED6">
      <w:start w:val="1"/>
      <w:numFmt w:val="bullet"/>
      <w:lvlText w:val=""/>
      <w:lvlJc w:val="left"/>
      <w:pPr>
        <w:ind w:left="2160" w:hanging="360"/>
      </w:pPr>
      <w:rPr>
        <w:rFonts w:ascii="Wingdings" w:hAnsi="Wingdings" w:hint="default"/>
      </w:rPr>
    </w:lvl>
    <w:lvl w:ilvl="3" w:tplc="7B96C2E4">
      <w:start w:val="1"/>
      <w:numFmt w:val="bullet"/>
      <w:lvlText w:val=""/>
      <w:lvlJc w:val="left"/>
      <w:pPr>
        <w:ind w:left="2880" w:hanging="360"/>
      </w:pPr>
      <w:rPr>
        <w:rFonts w:ascii="Symbol" w:hAnsi="Symbol" w:hint="default"/>
      </w:rPr>
    </w:lvl>
    <w:lvl w:ilvl="4" w:tplc="41944FBE">
      <w:start w:val="1"/>
      <w:numFmt w:val="bullet"/>
      <w:lvlText w:val="o"/>
      <w:lvlJc w:val="left"/>
      <w:pPr>
        <w:ind w:left="3600" w:hanging="360"/>
      </w:pPr>
      <w:rPr>
        <w:rFonts w:ascii="Courier New" w:hAnsi="Courier New" w:hint="default"/>
      </w:rPr>
    </w:lvl>
    <w:lvl w:ilvl="5" w:tplc="C0F0702E">
      <w:start w:val="1"/>
      <w:numFmt w:val="bullet"/>
      <w:lvlText w:val=""/>
      <w:lvlJc w:val="left"/>
      <w:pPr>
        <w:ind w:left="4320" w:hanging="360"/>
      </w:pPr>
      <w:rPr>
        <w:rFonts w:ascii="Wingdings" w:hAnsi="Wingdings" w:hint="default"/>
      </w:rPr>
    </w:lvl>
    <w:lvl w:ilvl="6" w:tplc="16B43D3A">
      <w:start w:val="1"/>
      <w:numFmt w:val="bullet"/>
      <w:lvlText w:val=""/>
      <w:lvlJc w:val="left"/>
      <w:pPr>
        <w:ind w:left="5040" w:hanging="360"/>
      </w:pPr>
      <w:rPr>
        <w:rFonts w:ascii="Symbol" w:hAnsi="Symbol" w:hint="default"/>
      </w:rPr>
    </w:lvl>
    <w:lvl w:ilvl="7" w:tplc="452290B0">
      <w:start w:val="1"/>
      <w:numFmt w:val="bullet"/>
      <w:lvlText w:val="o"/>
      <w:lvlJc w:val="left"/>
      <w:pPr>
        <w:ind w:left="5760" w:hanging="360"/>
      </w:pPr>
      <w:rPr>
        <w:rFonts w:ascii="Courier New" w:hAnsi="Courier New" w:hint="default"/>
      </w:rPr>
    </w:lvl>
    <w:lvl w:ilvl="8" w:tplc="57CEF948">
      <w:start w:val="1"/>
      <w:numFmt w:val="bullet"/>
      <w:lvlText w:val=""/>
      <w:lvlJc w:val="left"/>
      <w:pPr>
        <w:ind w:left="6480" w:hanging="360"/>
      </w:pPr>
      <w:rPr>
        <w:rFonts w:ascii="Wingdings" w:hAnsi="Wingdings" w:hint="default"/>
      </w:rPr>
    </w:lvl>
  </w:abstractNum>
  <w:abstractNum w:abstractNumId="14" w15:restartNumberingAfterBreak="0">
    <w:nsid w:val="40391636"/>
    <w:multiLevelType w:val="hybridMultilevel"/>
    <w:tmpl w:val="AFBAE08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5" w15:restartNumberingAfterBreak="0">
    <w:nsid w:val="413F4451"/>
    <w:multiLevelType w:val="hybridMultilevel"/>
    <w:tmpl w:val="481814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5FCFF52"/>
    <w:multiLevelType w:val="hybridMultilevel"/>
    <w:tmpl w:val="FFFFFFFF"/>
    <w:lvl w:ilvl="0" w:tplc="55BEEC00">
      <w:start w:val="1"/>
      <w:numFmt w:val="decimal"/>
      <w:lvlText w:val="%1."/>
      <w:lvlJc w:val="left"/>
      <w:pPr>
        <w:ind w:left="720" w:hanging="360"/>
      </w:pPr>
    </w:lvl>
    <w:lvl w:ilvl="1" w:tplc="41C457F4">
      <w:start w:val="1"/>
      <w:numFmt w:val="lowerLetter"/>
      <w:lvlText w:val="%2."/>
      <w:lvlJc w:val="left"/>
      <w:pPr>
        <w:ind w:left="1440" w:hanging="360"/>
      </w:pPr>
    </w:lvl>
    <w:lvl w:ilvl="2" w:tplc="C4DA5394">
      <w:start w:val="1"/>
      <w:numFmt w:val="lowerRoman"/>
      <w:lvlText w:val="%3."/>
      <w:lvlJc w:val="right"/>
      <w:pPr>
        <w:ind w:left="2160" w:hanging="180"/>
      </w:pPr>
    </w:lvl>
    <w:lvl w:ilvl="3" w:tplc="CCDA5CB6">
      <w:start w:val="1"/>
      <w:numFmt w:val="decimal"/>
      <w:lvlText w:val="%4."/>
      <w:lvlJc w:val="left"/>
      <w:pPr>
        <w:ind w:left="2880" w:hanging="360"/>
      </w:pPr>
    </w:lvl>
    <w:lvl w:ilvl="4" w:tplc="3B7439D8">
      <w:start w:val="1"/>
      <w:numFmt w:val="lowerLetter"/>
      <w:lvlText w:val="%5."/>
      <w:lvlJc w:val="left"/>
      <w:pPr>
        <w:ind w:left="3600" w:hanging="360"/>
      </w:pPr>
    </w:lvl>
    <w:lvl w:ilvl="5" w:tplc="8A6CDE32">
      <w:start w:val="1"/>
      <w:numFmt w:val="lowerRoman"/>
      <w:lvlText w:val="%6."/>
      <w:lvlJc w:val="right"/>
      <w:pPr>
        <w:ind w:left="4320" w:hanging="180"/>
      </w:pPr>
    </w:lvl>
    <w:lvl w:ilvl="6" w:tplc="AA90E7BE">
      <w:start w:val="1"/>
      <w:numFmt w:val="decimal"/>
      <w:lvlText w:val="%7."/>
      <w:lvlJc w:val="left"/>
      <w:pPr>
        <w:ind w:left="5040" w:hanging="360"/>
      </w:pPr>
    </w:lvl>
    <w:lvl w:ilvl="7" w:tplc="05D65690">
      <w:start w:val="1"/>
      <w:numFmt w:val="lowerLetter"/>
      <w:lvlText w:val="%8."/>
      <w:lvlJc w:val="left"/>
      <w:pPr>
        <w:ind w:left="5760" w:hanging="360"/>
      </w:pPr>
    </w:lvl>
    <w:lvl w:ilvl="8" w:tplc="592AF798">
      <w:start w:val="1"/>
      <w:numFmt w:val="lowerRoman"/>
      <w:lvlText w:val="%9."/>
      <w:lvlJc w:val="right"/>
      <w:pPr>
        <w:ind w:left="6480" w:hanging="180"/>
      </w:pPr>
    </w:lvl>
  </w:abstractNum>
  <w:abstractNum w:abstractNumId="17" w15:restartNumberingAfterBreak="0">
    <w:nsid w:val="47C46152"/>
    <w:multiLevelType w:val="hybridMultilevel"/>
    <w:tmpl w:val="5DB67F4C"/>
    <w:lvl w:ilvl="0" w:tplc="28349DBE">
      <w:start w:val="1"/>
      <w:numFmt w:val="decimal"/>
      <w:lvlText w:val="%1."/>
      <w:lvlJc w:val="left"/>
      <w:pPr>
        <w:tabs>
          <w:tab w:val="num" w:pos="720"/>
        </w:tabs>
        <w:ind w:left="720" w:hanging="360"/>
      </w:pPr>
      <w:rPr>
        <w:rFonts w:ascii="Faricy New Rg" w:eastAsia="Faricy New Lt" w:hAnsi="Faricy New Rg" w:cs="Faricy New Lt"/>
      </w:rPr>
    </w:lvl>
    <w:lvl w:ilvl="1" w:tplc="7C76357E">
      <w:numFmt w:val="bullet"/>
      <w:lvlText w:val="•"/>
      <w:lvlJc w:val="left"/>
      <w:pPr>
        <w:tabs>
          <w:tab w:val="num" w:pos="1440"/>
        </w:tabs>
        <w:ind w:left="1440" w:hanging="360"/>
      </w:pPr>
      <w:rPr>
        <w:rFonts w:ascii="Arial" w:hAnsi="Arial" w:hint="default"/>
      </w:rPr>
    </w:lvl>
    <w:lvl w:ilvl="2" w:tplc="7A660350" w:tentative="1">
      <w:start w:val="1"/>
      <w:numFmt w:val="decimal"/>
      <w:lvlText w:val="%3."/>
      <w:lvlJc w:val="left"/>
      <w:pPr>
        <w:tabs>
          <w:tab w:val="num" w:pos="2160"/>
        </w:tabs>
        <w:ind w:left="2160" w:hanging="360"/>
      </w:pPr>
    </w:lvl>
    <w:lvl w:ilvl="3" w:tplc="660EC466" w:tentative="1">
      <w:start w:val="1"/>
      <w:numFmt w:val="decimal"/>
      <w:lvlText w:val="%4."/>
      <w:lvlJc w:val="left"/>
      <w:pPr>
        <w:tabs>
          <w:tab w:val="num" w:pos="2880"/>
        </w:tabs>
        <w:ind w:left="2880" w:hanging="360"/>
      </w:pPr>
    </w:lvl>
    <w:lvl w:ilvl="4" w:tplc="1BB40C70" w:tentative="1">
      <w:start w:val="1"/>
      <w:numFmt w:val="decimal"/>
      <w:lvlText w:val="%5."/>
      <w:lvlJc w:val="left"/>
      <w:pPr>
        <w:tabs>
          <w:tab w:val="num" w:pos="3600"/>
        </w:tabs>
        <w:ind w:left="3600" w:hanging="360"/>
      </w:pPr>
    </w:lvl>
    <w:lvl w:ilvl="5" w:tplc="A4FAADA4" w:tentative="1">
      <w:start w:val="1"/>
      <w:numFmt w:val="decimal"/>
      <w:lvlText w:val="%6."/>
      <w:lvlJc w:val="left"/>
      <w:pPr>
        <w:tabs>
          <w:tab w:val="num" w:pos="4320"/>
        </w:tabs>
        <w:ind w:left="4320" w:hanging="360"/>
      </w:pPr>
    </w:lvl>
    <w:lvl w:ilvl="6" w:tplc="1E9E1622" w:tentative="1">
      <w:start w:val="1"/>
      <w:numFmt w:val="decimal"/>
      <w:lvlText w:val="%7."/>
      <w:lvlJc w:val="left"/>
      <w:pPr>
        <w:tabs>
          <w:tab w:val="num" w:pos="5040"/>
        </w:tabs>
        <w:ind w:left="5040" w:hanging="360"/>
      </w:pPr>
    </w:lvl>
    <w:lvl w:ilvl="7" w:tplc="9544FF9C" w:tentative="1">
      <w:start w:val="1"/>
      <w:numFmt w:val="decimal"/>
      <w:lvlText w:val="%8."/>
      <w:lvlJc w:val="left"/>
      <w:pPr>
        <w:tabs>
          <w:tab w:val="num" w:pos="5760"/>
        </w:tabs>
        <w:ind w:left="5760" w:hanging="360"/>
      </w:pPr>
    </w:lvl>
    <w:lvl w:ilvl="8" w:tplc="B7B0723E" w:tentative="1">
      <w:start w:val="1"/>
      <w:numFmt w:val="decimal"/>
      <w:lvlText w:val="%9."/>
      <w:lvlJc w:val="left"/>
      <w:pPr>
        <w:tabs>
          <w:tab w:val="num" w:pos="6480"/>
        </w:tabs>
        <w:ind w:left="6480" w:hanging="360"/>
      </w:pPr>
    </w:lvl>
  </w:abstractNum>
  <w:abstractNum w:abstractNumId="18" w15:restartNumberingAfterBreak="0">
    <w:nsid w:val="52012902"/>
    <w:multiLevelType w:val="hybridMultilevel"/>
    <w:tmpl w:val="FFFFFFFF"/>
    <w:lvl w:ilvl="0" w:tplc="46CA244E">
      <w:start w:val="1"/>
      <w:numFmt w:val="bullet"/>
      <w:lvlText w:val="-"/>
      <w:lvlJc w:val="left"/>
      <w:pPr>
        <w:ind w:left="720" w:hanging="360"/>
      </w:pPr>
      <w:rPr>
        <w:rFonts w:ascii="Symbol" w:hAnsi="Symbol" w:hint="default"/>
      </w:rPr>
    </w:lvl>
    <w:lvl w:ilvl="1" w:tplc="1C007C1C">
      <w:start w:val="1"/>
      <w:numFmt w:val="bullet"/>
      <w:lvlText w:val="o"/>
      <w:lvlJc w:val="left"/>
      <w:pPr>
        <w:ind w:left="1440" w:hanging="360"/>
      </w:pPr>
      <w:rPr>
        <w:rFonts w:ascii="Courier New" w:hAnsi="Courier New" w:hint="default"/>
      </w:rPr>
    </w:lvl>
    <w:lvl w:ilvl="2" w:tplc="D638E424">
      <w:start w:val="1"/>
      <w:numFmt w:val="bullet"/>
      <w:lvlText w:val=""/>
      <w:lvlJc w:val="left"/>
      <w:pPr>
        <w:ind w:left="2160" w:hanging="360"/>
      </w:pPr>
      <w:rPr>
        <w:rFonts w:ascii="Wingdings" w:hAnsi="Wingdings" w:hint="default"/>
      </w:rPr>
    </w:lvl>
    <w:lvl w:ilvl="3" w:tplc="E578D062">
      <w:start w:val="1"/>
      <w:numFmt w:val="bullet"/>
      <w:lvlText w:val=""/>
      <w:lvlJc w:val="left"/>
      <w:pPr>
        <w:ind w:left="2880" w:hanging="360"/>
      </w:pPr>
      <w:rPr>
        <w:rFonts w:ascii="Symbol" w:hAnsi="Symbol" w:hint="default"/>
      </w:rPr>
    </w:lvl>
    <w:lvl w:ilvl="4" w:tplc="DD4E93CC">
      <w:start w:val="1"/>
      <w:numFmt w:val="bullet"/>
      <w:lvlText w:val="o"/>
      <w:lvlJc w:val="left"/>
      <w:pPr>
        <w:ind w:left="3600" w:hanging="360"/>
      </w:pPr>
      <w:rPr>
        <w:rFonts w:ascii="Courier New" w:hAnsi="Courier New" w:hint="default"/>
      </w:rPr>
    </w:lvl>
    <w:lvl w:ilvl="5" w:tplc="9D02E2B6">
      <w:start w:val="1"/>
      <w:numFmt w:val="bullet"/>
      <w:lvlText w:val=""/>
      <w:lvlJc w:val="left"/>
      <w:pPr>
        <w:ind w:left="4320" w:hanging="360"/>
      </w:pPr>
      <w:rPr>
        <w:rFonts w:ascii="Wingdings" w:hAnsi="Wingdings" w:hint="default"/>
      </w:rPr>
    </w:lvl>
    <w:lvl w:ilvl="6" w:tplc="0AD628CA">
      <w:start w:val="1"/>
      <w:numFmt w:val="bullet"/>
      <w:lvlText w:val=""/>
      <w:lvlJc w:val="left"/>
      <w:pPr>
        <w:ind w:left="5040" w:hanging="360"/>
      </w:pPr>
      <w:rPr>
        <w:rFonts w:ascii="Symbol" w:hAnsi="Symbol" w:hint="default"/>
      </w:rPr>
    </w:lvl>
    <w:lvl w:ilvl="7" w:tplc="515A5AA0">
      <w:start w:val="1"/>
      <w:numFmt w:val="bullet"/>
      <w:lvlText w:val="o"/>
      <w:lvlJc w:val="left"/>
      <w:pPr>
        <w:ind w:left="5760" w:hanging="360"/>
      </w:pPr>
      <w:rPr>
        <w:rFonts w:ascii="Courier New" w:hAnsi="Courier New" w:hint="default"/>
      </w:rPr>
    </w:lvl>
    <w:lvl w:ilvl="8" w:tplc="3BEAF75A">
      <w:start w:val="1"/>
      <w:numFmt w:val="bullet"/>
      <w:lvlText w:val=""/>
      <w:lvlJc w:val="left"/>
      <w:pPr>
        <w:ind w:left="6480" w:hanging="360"/>
      </w:pPr>
      <w:rPr>
        <w:rFonts w:ascii="Wingdings" w:hAnsi="Wingdings" w:hint="default"/>
      </w:rPr>
    </w:lvl>
  </w:abstractNum>
  <w:abstractNum w:abstractNumId="19" w15:restartNumberingAfterBreak="0">
    <w:nsid w:val="60892F47"/>
    <w:multiLevelType w:val="hybridMultilevel"/>
    <w:tmpl w:val="A2CC0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181994"/>
    <w:multiLevelType w:val="hybridMultilevel"/>
    <w:tmpl w:val="FFFFFFFF"/>
    <w:lvl w:ilvl="0" w:tplc="C0749594">
      <w:start w:val="1"/>
      <w:numFmt w:val="decimal"/>
      <w:lvlText w:val="%1."/>
      <w:lvlJc w:val="left"/>
      <w:pPr>
        <w:ind w:left="720" w:hanging="360"/>
      </w:pPr>
    </w:lvl>
    <w:lvl w:ilvl="1" w:tplc="FE105C72">
      <w:start w:val="1"/>
      <w:numFmt w:val="lowerLetter"/>
      <w:lvlText w:val="%2."/>
      <w:lvlJc w:val="left"/>
      <w:pPr>
        <w:ind w:left="1440" w:hanging="360"/>
      </w:pPr>
    </w:lvl>
    <w:lvl w:ilvl="2" w:tplc="E6C6D2F2">
      <w:start w:val="1"/>
      <w:numFmt w:val="lowerRoman"/>
      <w:lvlText w:val="%3."/>
      <w:lvlJc w:val="right"/>
      <w:pPr>
        <w:ind w:left="2160" w:hanging="180"/>
      </w:pPr>
    </w:lvl>
    <w:lvl w:ilvl="3" w:tplc="3E268DA4">
      <w:start w:val="1"/>
      <w:numFmt w:val="decimal"/>
      <w:lvlText w:val="%4."/>
      <w:lvlJc w:val="left"/>
      <w:pPr>
        <w:ind w:left="2880" w:hanging="360"/>
      </w:pPr>
    </w:lvl>
    <w:lvl w:ilvl="4" w:tplc="48CE967C">
      <w:start w:val="1"/>
      <w:numFmt w:val="lowerLetter"/>
      <w:lvlText w:val="%5."/>
      <w:lvlJc w:val="left"/>
      <w:pPr>
        <w:ind w:left="3600" w:hanging="360"/>
      </w:pPr>
    </w:lvl>
    <w:lvl w:ilvl="5" w:tplc="ADFC14B6">
      <w:start w:val="1"/>
      <w:numFmt w:val="lowerRoman"/>
      <w:lvlText w:val="%6."/>
      <w:lvlJc w:val="right"/>
      <w:pPr>
        <w:ind w:left="4320" w:hanging="180"/>
      </w:pPr>
    </w:lvl>
    <w:lvl w:ilvl="6" w:tplc="F650DE38">
      <w:start w:val="1"/>
      <w:numFmt w:val="decimal"/>
      <w:lvlText w:val="%7."/>
      <w:lvlJc w:val="left"/>
      <w:pPr>
        <w:ind w:left="5040" w:hanging="360"/>
      </w:pPr>
    </w:lvl>
    <w:lvl w:ilvl="7" w:tplc="CD6E90AA">
      <w:start w:val="1"/>
      <w:numFmt w:val="lowerLetter"/>
      <w:lvlText w:val="%8."/>
      <w:lvlJc w:val="left"/>
      <w:pPr>
        <w:ind w:left="5760" w:hanging="360"/>
      </w:pPr>
    </w:lvl>
    <w:lvl w:ilvl="8" w:tplc="7428C624">
      <w:start w:val="1"/>
      <w:numFmt w:val="lowerRoman"/>
      <w:lvlText w:val="%9."/>
      <w:lvlJc w:val="right"/>
      <w:pPr>
        <w:ind w:left="6480" w:hanging="180"/>
      </w:pPr>
    </w:lvl>
  </w:abstractNum>
  <w:abstractNum w:abstractNumId="21" w15:restartNumberingAfterBreak="0">
    <w:nsid w:val="692B6150"/>
    <w:multiLevelType w:val="hybridMultilevel"/>
    <w:tmpl w:val="1CA8D612"/>
    <w:lvl w:ilvl="0" w:tplc="226E3F20">
      <w:start w:val="1"/>
      <w:numFmt w:val="bullet"/>
      <w:lvlText w:val="•"/>
      <w:lvlJc w:val="left"/>
      <w:pPr>
        <w:tabs>
          <w:tab w:val="num" w:pos="720"/>
        </w:tabs>
        <w:ind w:left="720" w:hanging="360"/>
      </w:pPr>
      <w:rPr>
        <w:rFonts w:ascii="Arial" w:hAnsi="Arial" w:hint="default"/>
      </w:rPr>
    </w:lvl>
    <w:lvl w:ilvl="1" w:tplc="36B426BC" w:tentative="1">
      <w:start w:val="1"/>
      <w:numFmt w:val="bullet"/>
      <w:lvlText w:val="•"/>
      <w:lvlJc w:val="left"/>
      <w:pPr>
        <w:tabs>
          <w:tab w:val="num" w:pos="1440"/>
        </w:tabs>
        <w:ind w:left="1440" w:hanging="360"/>
      </w:pPr>
      <w:rPr>
        <w:rFonts w:ascii="Arial" w:hAnsi="Arial" w:hint="default"/>
      </w:rPr>
    </w:lvl>
    <w:lvl w:ilvl="2" w:tplc="727A4E98" w:tentative="1">
      <w:start w:val="1"/>
      <w:numFmt w:val="bullet"/>
      <w:lvlText w:val="•"/>
      <w:lvlJc w:val="left"/>
      <w:pPr>
        <w:tabs>
          <w:tab w:val="num" w:pos="2160"/>
        </w:tabs>
        <w:ind w:left="2160" w:hanging="360"/>
      </w:pPr>
      <w:rPr>
        <w:rFonts w:ascii="Arial" w:hAnsi="Arial" w:hint="default"/>
      </w:rPr>
    </w:lvl>
    <w:lvl w:ilvl="3" w:tplc="8AA2DC74" w:tentative="1">
      <w:start w:val="1"/>
      <w:numFmt w:val="bullet"/>
      <w:lvlText w:val="•"/>
      <w:lvlJc w:val="left"/>
      <w:pPr>
        <w:tabs>
          <w:tab w:val="num" w:pos="2880"/>
        </w:tabs>
        <w:ind w:left="2880" w:hanging="360"/>
      </w:pPr>
      <w:rPr>
        <w:rFonts w:ascii="Arial" w:hAnsi="Arial" w:hint="default"/>
      </w:rPr>
    </w:lvl>
    <w:lvl w:ilvl="4" w:tplc="0EE8205E" w:tentative="1">
      <w:start w:val="1"/>
      <w:numFmt w:val="bullet"/>
      <w:lvlText w:val="•"/>
      <w:lvlJc w:val="left"/>
      <w:pPr>
        <w:tabs>
          <w:tab w:val="num" w:pos="3600"/>
        </w:tabs>
        <w:ind w:left="3600" w:hanging="360"/>
      </w:pPr>
      <w:rPr>
        <w:rFonts w:ascii="Arial" w:hAnsi="Arial" w:hint="default"/>
      </w:rPr>
    </w:lvl>
    <w:lvl w:ilvl="5" w:tplc="34286DB2" w:tentative="1">
      <w:start w:val="1"/>
      <w:numFmt w:val="bullet"/>
      <w:lvlText w:val="•"/>
      <w:lvlJc w:val="left"/>
      <w:pPr>
        <w:tabs>
          <w:tab w:val="num" w:pos="4320"/>
        </w:tabs>
        <w:ind w:left="4320" w:hanging="360"/>
      </w:pPr>
      <w:rPr>
        <w:rFonts w:ascii="Arial" w:hAnsi="Arial" w:hint="default"/>
      </w:rPr>
    </w:lvl>
    <w:lvl w:ilvl="6" w:tplc="B654304E" w:tentative="1">
      <w:start w:val="1"/>
      <w:numFmt w:val="bullet"/>
      <w:lvlText w:val="•"/>
      <w:lvlJc w:val="left"/>
      <w:pPr>
        <w:tabs>
          <w:tab w:val="num" w:pos="5040"/>
        </w:tabs>
        <w:ind w:left="5040" w:hanging="360"/>
      </w:pPr>
      <w:rPr>
        <w:rFonts w:ascii="Arial" w:hAnsi="Arial" w:hint="default"/>
      </w:rPr>
    </w:lvl>
    <w:lvl w:ilvl="7" w:tplc="985A4AD4" w:tentative="1">
      <w:start w:val="1"/>
      <w:numFmt w:val="bullet"/>
      <w:lvlText w:val="•"/>
      <w:lvlJc w:val="left"/>
      <w:pPr>
        <w:tabs>
          <w:tab w:val="num" w:pos="5760"/>
        </w:tabs>
        <w:ind w:left="5760" w:hanging="360"/>
      </w:pPr>
      <w:rPr>
        <w:rFonts w:ascii="Arial" w:hAnsi="Arial" w:hint="default"/>
      </w:rPr>
    </w:lvl>
    <w:lvl w:ilvl="8" w:tplc="1EB6AB5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27A7853"/>
    <w:multiLevelType w:val="hybridMultilevel"/>
    <w:tmpl w:val="203E5B14"/>
    <w:lvl w:ilvl="0" w:tplc="34A60EDA">
      <w:start w:val="2016"/>
      <w:numFmt w:val="bullet"/>
      <w:lvlText w:val="-"/>
      <w:lvlJc w:val="left"/>
      <w:pPr>
        <w:ind w:left="720" w:hanging="360"/>
      </w:pPr>
      <w:rPr>
        <w:rFonts w:ascii="Faricy New Rg" w:eastAsia="Faricy New Lt" w:hAnsi="Faricy New Rg" w:cs="Faricy New 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EA2C20"/>
    <w:multiLevelType w:val="hybridMultilevel"/>
    <w:tmpl w:val="FFFFFFFF"/>
    <w:lvl w:ilvl="0" w:tplc="419C5486">
      <w:start w:val="1"/>
      <w:numFmt w:val="lowerRoman"/>
      <w:lvlText w:val="%1."/>
      <w:lvlJc w:val="right"/>
      <w:pPr>
        <w:ind w:left="720" w:hanging="360"/>
      </w:pPr>
    </w:lvl>
    <w:lvl w:ilvl="1" w:tplc="2806B626">
      <w:start w:val="1"/>
      <w:numFmt w:val="lowerLetter"/>
      <w:lvlText w:val="%2."/>
      <w:lvlJc w:val="left"/>
      <w:pPr>
        <w:ind w:left="1440" w:hanging="360"/>
      </w:pPr>
    </w:lvl>
    <w:lvl w:ilvl="2" w:tplc="429E0F0C">
      <w:start w:val="1"/>
      <w:numFmt w:val="lowerRoman"/>
      <w:lvlText w:val="%3."/>
      <w:lvlJc w:val="right"/>
      <w:pPr>
        <w:ind w:left="2160" w:hanging="180"/>
      </w:pPr>
    </w:lvl>
    <w:lvl w:ilvl="3" w:tplc="82043522">
      <w:start w:val="1"/>
      <w:numFmt w:val="decimal"/>
      <w:lvlText w:val="%4."/>
      <w:lvlJc w:val="left"/>
      <w:pPr>
        <w:ind w:left="2880" w:hanging="360"/>
      </w:pPr>
    </w:lvl>
    <w:lvl w:ilvl="4" w:tplc="E2881C4C">
      <w:start w:val="1"/>
      <w:numFmt w:val="lowerLetter"/>
      <w:lvlText w:val="%5."/>
      <w:lvlJc w:val="left"/>
      <w:pPr>
        <w:ind w:left="3600" w:hanging="360"/>
      </w:pPr>
    </w:lvl>
    <w:lvl w:ilvl="5" w:tplc="0706CEB4">
      <w:start w:val="1"/>
      <w:numFmt w:val="lowerRoman"/>
      <w:lvlText w:val="%6."/>
      <w:lvlJc w:val="right"/>
      <w:pPr>
        <w:ind w:left="4320" w:hanging="180"/>
      </w:pPr>
    </w:lvl>
    <w:lvl w:ilvl="6" w:tplc="4AEE0032">
      <w:start w:val="1"/>
      <w:numFmt w:val="decimal"/>
      <w:lvlText w:val="%7."/>
      <w:lvlJc w:val="left"/>
      <w:pPr>
        <w:ind w:left="5040" w:hanging="360"/>
      </w:pPr>
    </w:lvl>
    <w:lvl w:ilvl="7" w:tplc="F3EEA854">
      <w:start w:val="1"/>
      <w:numFmt w:val="lowerLetter"/>
      <w:lvlText w:val="%8."/>
      <w:lvlJc w:val="left"/>
      <w:pPr>
        <w:ind w:left="5760" w:hanging="360"/>
      </w:pPr>
    </w:lvl>
    <w:lvl w:ilvl="8" w:tplc="4DDA10BE">
      <w:start w:val="1"/>
      <w:numFmt w:val="lowerRoman"/>
      <w:lvlText w:val="%9."/>
      <w:lvlJc w:val="right"/>
      <w:pPr>
        <w:ind w:left="6480" w:hanging="180"/>
      </w:pPr>
    </w:lvl>
  </w:abstractNum>
  <w:abstractNum w:abstractNumId="24" w15:restartNumberingAfterBreak="0">
    <w:nsid w:val="752E3BB5"/>
    <w:multiLevelType w:val="hybridMultilevel"/>
    <w:tmpl w:val="20D63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D3FA0"/>
    <w:multiLevelType w:val="hybridMultilevel"/>
    <w:tmpl w:val="FFFFFFFF"/>
    <w:lvl w:ilvl="0" w:tplc="646E47B2">
      <w:start w:val="1"/>
      <w:numFmt w:val="decimal"/>
      <w:lvlText w:val="%1."/>
      <w:lvlJc w:val="left"/>
      <w:pPr>
        <w:ind w:left="720" w:hanging="360"/>
      </w:pPr>
    </w:lvl>
    <w:lvl w:ilvl="1" w:tplc="C6D20300">
      <w:start w:val="1"/>
      <w:numFmt w:val="lowerLetter"/>
      <w:lvlText w:val="%2."/>
      <w:lvlJc w:val="left"/>
      <w:pPr>
        <w:ind w:left="1440" w:hanging="360"/>
      </w:pPr>
    </w:lvl>
    <w:lvl w:ilvl="2" w:tplc="76587124">
      <w:start w:val="1"/>
      <w:numFmt w:val="lowerRoman"/>
      <w:lvlText w:val="%3."/>
      <w:lvlJc w:val="right"/>
      <w:pPr>
        <w:ind w:left="2160" w:hanging="180"/>
      </w:pPr>
    </w:lvl>
    <w:lvl w:ilvl="3" w:tplc="0D6A1D6E">
      <w:start w:val="1"/>
      <w:numFmt w:val="decimal"/>
      <w:lvlText w:val="%4."/>
      <w:lvlJc w:val="left"/>
      <w:pPr>
        <w:ind w:left="2880" w:hanging="360"/>
      </w:pPr>
    </w:lvl>
    <w:lvl w:ilvl="4" w:tplc="54C0DFC6">
      <w:start w:val="1"/>
      <w:numFmt w:val="lowerLetter"/>
      <w:lvlText w:val="%5."/>
      <w:lvlJc w:val="left"/>
      <w:pPr>
        <w:ind w:left="3600" w:hanging="360"/>
      </w:pPr>
    </w:lvl>
    <w:lvl w:ilvl="5" w:tplc="32509EAA">
      <w:start w:val="1"/>
      <w:numFmt w:val="lowerRoman"/>
      <w:lvlText w:val="%6."/>
      <w:lvlJc w:val="right"/>
      <w:pPr>
        <w:ind w:left="4320" w:hanging="180"/>
      </w:pPr>
    </w:lvl>
    <w:lvl w:ilvl="6" w:tplc="602CE380">
      <w:start w:val="1"/>
      <w:numFmt w:val="decimal"/>
      <w:lvlText w:val="%7."/>
      <w:lvlJc w:val="left"/>
      <w:pPr>
        <w:ind w:left="5040" w:hanging="360"/>
      </w:pPr>
    </w:lvl>
    <w:lvl w:ilvl="7" w:tplc="6AF6E2C8">
      <w:start w:val="1"/>
      <w:numFmt w:val="lowerLetter"/>
      <w:lvlText w:val="%8."/>
      <w:lvlJc w:val="left"/>
      <w:pPr>
        <w:ind w:left="5760" w:hanging="360"/>
      </w:pPr>
    </w:lvl>
    <w:lvl w:ilvl="8" w:tplc="CDD28122">
      <w:start w:val="1"/>
      <w:numFmt w:val="lowerRoman"/>
      <w:lvlText w:val="%9."/>
      <w:lvlJc w:val="right"/>
      <w:pPr>
        <w:ind w:left="6480" w:hanging="180"/>
      </w:pPr>
    </w:lvl>
  </w:abstractNum>
  <w:abstractNum w:abstractNumId="26" w15:restartNumberingAfterBreak="0">
    <w:nsid w:val="786C1565"/>
    <w:multiLevelType w:val="hybridMultilevel"/>
    <w:tmpl w:val="1C9E59B6"/>
    <w:lvl w:ilvl="0" w:tplc="F6CEE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FF0F8B"/>
    <w:multiLevelType w:val="hybridMultilevel"/>
    <w:tmpl w:val="0B6A2C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813916048">
    <w:abstractNumId w:val="5"/>
  </w:num>
  <w:num w:numId="2" w16cid:durableId="1407876754">
    <w:abstractNumId w:val="18"/>
  </w:num>
  <w:num w:numId="3" w16cid:durableId="1023164174">
    <w:abstractNumId w:val="0"/>
  </w:num>
  <w:num w:numId="4" w16cid:durableId="814568325">
    <w:abstractNumId w:val="9"/>
  </w:num>
  <w:num w:numId="5" w16cid:durableId="757289860">
    <w:abstractNumId w:val="20"/>
  </w:num>
  <w:num w:numId="6" w16cid:durableId="23291927">
    <w:abstractNumId w:val="13"/>
  </w:num>
  <w:num w:numId="7" w16cid:durableId="1686010350">
    <w:abstractNumId w:val="11"/>
  </w:num>
  <w:num w:numId="8" w16cid:durableId="1076053786">
    <w:abstractNumId w:val="4"/>
  </w:num>
  <w:num w:numId="9" w16cid:durableId="678242428">
    <w:abstractNumId w:val="16"/>
  </w:num>
  <w:num w:numId="10" w16cid:durableId="812330293">
    <w:abstractNumId w:val="3"/>
  </w:num>
  <w:num w:numId="11" w16cid:durableId="1247109257">
    <w:abstractNumId w:val="10"/>
  </w:num>
  <w:num w:numId="12" w16cid:durableId="843592429">
    <w:abstractNumId w:val="25"/>
  </w:num>
  <w:num w:numId="13" w16cid:durableId="1403793568">
    <w:abstractNumId w:val="23"/>
  </w:num>
  <w:num w:numId="14" w16cid:durableId="347952180">
    <w:abstractNumId w:val="19"/>
  </w:num>
  <w:num w:numId="15" w16cid:durableId="1330327131">
    <w:abstractNumId w:val="8"/>
  </w:num>
  <w:num w:numId="16" w16cid:durableId="437679764">
    <w:abstractNumId w:val="15"/>
  </w:num>
  <w:num w:numId="17" w16cid:durableId="949239186">
    <w:abstractNumId w:val="14"/>
  </w:num>
  <w:num w:numId="18" w16cid:durableId="1108158220">
    <w:abstractNumId w:val="7"/>
  </w:num>
  <w:num w:numId="19" w16cid:durableId="1307664207">
    <w:abstractNumId w:val="24"/>
  </w:num>
  <w:num w:numId="20" w16cid:durableId="1420831983">
    <w:abstractNumId w:val="26"/>
  </w:num>
  <w:num w:numId="21" w16cid:durableId="1783301688">
    <w:abstractNumId w:val="21"/>
  </w:num>
  <w:num w:numId="22" w16cid:durableId="1290626945">
    <w:abstractNumId w:val="6"/>
  </w:num>
  <w:num w:numId="23" w16cid:durableId="1224561743">
    <w:abstractNumId w:val="22"/>
  </w:num>
  <w:num w:numId="24" w16cid:durableId="207450111">
    <w:abstractNumId w:val="2"/>
  </w:num>
  <w:num w:numId="25" w16cid:durableId="438069640">
    <w:abstractNumId w:val="17"/>
  </w:num>
  <w:num w:numId="26" w16cid:durableId="1092550937">
    <w:abstractNumId w:val="12"/>
  </w:num>
  <w:num w:numId="27" w16cid:durableId="2043164501">
    <w:abstractNumId w:val="1"/>
  </w:num>
  <w:num w:numId="28" w16cid:durableId="12885829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842"/>
    <w:rsid w:val="0000412E"/>
    <w:rsid w:val="000045EA"/>
    <w:rsid w:val="00030CC7"/>
    <w:rsid w:val="00044AF2"/>
    <w:rsid w:val="00045296"/>
    <w:rsid w:val="00050CC5"/>
    <w:rsid w:val="00070BE3"/>
    <w:rsid w:val="0007143A"/>
    <w:rsid w:val="0007291E"/>
    <w:rsid w:val="00073446"/>
    <w:rsid w:val="00090CDC"/>
    <w:rsid w:val="000960BF"/>
    <w:rsid w:val="00097631"/>
    <w:rsid w:val="000A08AF"/>
    <w:rsid w:val="000A219C"/>
    <w:rsid w:val="000B5553"/>
    <w:rsid w:val="000C3FE9"/>
    <w:rsid w:val="000D7A5B"/>
    <w:rsid w:val="000E206C"/>
    <w:rsid w:val="000F3B24"/>
    <w:rsid w:val="00105597"/>
    <w:rsid w:val="00111F77"/>
    <w:rsid w:val="0011598E"/>
    <w:rsid w:val="00146352"/>
    <w:rsid w:val="001630C0"/>
    <w:rsid w:val="00167281"/>
    <w:rsid w:val="001752DF"/>
    <w:rsid w:val="00177CF9"/>
    <w:rsid w:val="001805AF"/>
    <w:rsid w:val="001819ED"/>
    <w:rsid w:val="001857A1"/>
    <w:rsid w:val="001902BF"/>
    <w:rsid w:val="001A085C"/>
    <w:rsid w:val="001A527D"/>
    <w:rsid w:val="001B1B05"/>
    <w:rsid w:val="001B1B6A"/>
    <w:rsid w:val="001D2AA9"/>
    <w:rsid w:val="001D4C21"/>
    <w:rsid w:val="001E0DBC"/>
    <w:rsid w:val="001F0FE4"/>
    <w:rsid w:val="00226B2F"/>
    <w:rsid w:val="00231181"/>
    <w:rsid w:val="00237E57"/>
    <w:rsid w:val="002413E7"/>
    <w:rsid w:val="00246300"/>
    <w:rsid w:val="00247B4C"/>
    <w:rsid w:val="00250832"/>
    <w:rsid w:val="00256066"/>
    <w:rsid w:val="002632BC"/>
    <w:rsid w:val="00272567"/>
    <w:rsid w:val="00276426"/>
    <w:rsid w:val="00280DD8"/>
    <w:rsid w:val="002867E3"/>
    <w:rsid w:val="00287951"/>
    <w:rsid w:val="00292BF6"/>
    <w:rsid w:val="00293AF0"/>
    <w:rsid w:val="00297C6C"/>
    <w:rsid w:val="002A0CCB"/>
    <w:rsid w:val="002A57CF"/>
    <w:rsid w:val="002C61FC"/>
    <w:rsid w:val="002D35E4"/>
    <w:rsid w:val="002E1BB4"/>
    <w:rsid w:val="002E23AB"/>
    <w:rsid w:val="002E67A4"/>
    <w:rsid w:val="002E7630"/>
    <w:rsid w:val="002F719A"/>
    <w:rsid w:val="00324BCC"/>
    <w:rsid w:val="00341A72"/>
    <w:rsid w:val="00345F97"/>
    <w:rsid w:val="003517BD"/>
    <w:rsid w:val="00351989"/>
    <w:rsid w:val="0035269F"/>
    <w:rsid w:val="00364642"/>
    <w:rsid w:val="00374229"/>
    <w:rsid w:val="00380008"/>
    <w:rsid w:val="0038194C"/>
    <w:rsid w:val="00384702"/>
    <w:rsid w:val="003B145D"/>
    <w:rsid w:val="003B63F5"/>
    <w:rsid w:val="003B7CBE"/>
    <w:rsid w:val="003C6C39"/>
    <w:rsid w:val="003D18AD"/>
    <w:rsid w:val="003D7C4C"/>
    <w:rsid w:val="003E106B"/>
    <w:rsid w:val="003E12DC"/>
    <w:rsid w:val="003E241C"/>
    <w:rsid w:val="003E4552"/>
    <w:rsid w:val="003E78DE"/>
    <w:rsid w:val="003F1033"/>
    <w:rsid w:val="004235E3"/>
    <w:rsid w:val="0044284C"/>
    <w:rsid w:val="00442AF6"/>
    <w:rsid w:val="004550D2"/>
    <w:rsid w:val="00472C90"/>
    <w:rsid w:val="004804AC"/>
    <w:rsid w:val="004871A1"/>
    <w:rsid w:val="004A23B6"/>
    <w:rsid w:val="004A48DF"/>
    <w:rsid w:val="004B565C"/>
    <w:rsid w:val="004C34D2"/>
    <w:rsid w:val="004D5E8A"/>
    <w:rsid w:val="0051213E"/>
    <w:rsid w:val="00515FC2"/>
    <w:rsid w:val="00544E07"/>
    <w:rsid w:val="00554FC9"/>
    <w:rsid w:val="00555A8C"/>
    <w:rsid w:val="00555ECF"/>
    <w:rsid w:val="0055703D"/>
    <w:rsid w:val="00560FD3"/>
    <w:rsid w:val="00582879"/>
    <w:rsid w:val="005906B5"/>
    <w:rsid w:val="00596354"/>
    <w:rsid w:val="005A0282"/>
    <w:rsid w:val="005C2BE1"/>
    <w:rsid w:val="005C6ABF"/>
    <w:rsid w:val="005E0385"/>
    <w:rsid w:val="005E6866"/>
    <w:rsid w:val="005F0910"/>
    <w:rsid w:val="00666F0B"/>
    <w:rsid w:val="00676462"/>
    <w:rsid w:val="00677384"/>
    <w:rsid w:val="006928A4"/>
    <w:rsid w:val="006A0491"/>
    <w:rsid w:val="006A301E"/>
    <w:rsid w:val="006B33A6"/>
    <w:rsid w:val="006C42DA"/>
    <w:rsid w:val="006D4BAD"/>
    <w:rsid w:val="006D706E"/>
    <w:rsid w:val="006E427B"/>
    <w:rsid w:val="007145AB"/>
    <w:rsid w:val="007228B4"/>
    <w:rsid w:val="00723162"/>
    <w:rsid w:val="0074086B"/>
    <w:rsid w:val="0075310E"/>
    <w:rsid w:val="00753112"/>
    <w:rsid w:val="00775A35"/>
    <w:rsid w:val="0078499D"/>
    <w:rsid w:val="007A2DCA"/>
    <w:rsid w:val="007C2AF7"/>
    <w:rsid w:val="007D3B35"/>
    <w:rsid w:val="007E1F14"/>
    <w:rsid w:val="007E298E"/>
    <w:rsid w:val="007E2D75"/>
    <w:rsid w:val="007E7AC9"/>
    <w:rsid w:val="00802094"/>
    <w:rsid w:val="0081527C"/>
    <w:rsid w:val="0082290B"/>
    <w:rsid w:val="00830FE3"/>
    <w:rsid w:val="008325C2"/>
    <w:rsid w:val="008438DC"/>
    <w:rsid w:val="008456AC"/>
    <w:rsid w:val="00860A7A"/>
    <w:rsid w:val="008644EC"/>
    <w:rsid w:val="00874AFA"/>
    <w:rsid w:val="00896E59"/>
    <w:rsid w:val="008C21E2"/>
    <w:rsid w:val="008C37B1"/>
    <w:rsid w:val="008C46C7"/>
    <w:rsid w:val="008E270E"/>
    <w:rsid w:val="008F3932"/>
    <w:rsid w:val="008F77EF"/>
    <w:rsid w:val="00907B6F"/>
    <w:rsid w:val="00934E75"/>
    <w:rsid w:val="00934FFB"/>
    <w:rsid w:val="00947D39"/>
    <w:rsid w:val="00971576"/>
    <w:rsid w:val="009736B7"/>
    <w:rsid w:val="00991844"/>
    <w:rsid w:val="009A0A5F"/>
    <w:rsid w:val="009A3ED4"/>
    <w:rsid w:val="009B2440"/>
    <w:rsid w:val="009B345E"/>
    <w:rsid w:val="009B6659"/>
    <w:rsid w:val="009C0F5E"/>
    <w:rsid w:val="009C57E8"/>
    <w:rsid w:val="009D3402"/>
    <w:rsid w:val="009F2097"/>
    <w:rsid w:val="009F301B"/>
    <w:rsid w:val="009F4CA5"/>
    <w:rsid w:val="00A010A2"/>
    <w:rsid w:val="00A03FBC"/>
    <w:rsid w:val="00A04B58"/>
    <w:rsid w:val="00A108AB"/>
    <w:rsid w:val="00A240CF"/>
    <w:rsid w:val="00A31F26"/>
    <w:rsid w:val="00A4371C"/>
    <w:rsid w:val="00A470FD"/>
    <w:rsid w:val="00A51D87"/>
    <w:rsid w:val="00A746A1"/>
    <w:rsid w:val="00A93BCD"/>
    <w:rsid w:val="00AC6D09"/>
    <w:rsid w:val="00AD3065"/>
    <w:rsid w:val="00AD6C6B"/>
    <w:rsid w:val="00AE295E"/>
    <w:rsid w:val="00AE7273"/>
    <w:rsid w:val="00AF0C6D"/>
    <w:rsid w:val="00AF32F9"/>
    <w:rsid w:val="00AF7C54"/>
    <w:rsid w:val="00B11963"/>
    <w:rsid w:val="00B13EA1"/>
    <w:rsid w:val="00B160E4"/>
    <w:rsid w:val="00B174EC"/>
    <w:rsid w:val="00B21BCB"/>
    <w:rsid w:val="00B2587C"/>
    <w:rsid w:val="00B36528"/>
    <w:rsid w:val="00B42A02"/>
    <w:rsid w:val="00B4351A"/>
    <w:rsid w:val="00B61304"/>
    <w:rsid w:val="00B636E9"/>
    <w:rsid w:val="00B6446B"/>
    <w:rsid w:val="00B70131"/>
    <w:rsid w:val="00B7409D"/>
    <w:rsid w:val="00B849DA"/>
    <w:rsid w:val="00B922E7"/>
    <w:rsid w:val="00B95221"/>
    <w:rsid w:val="00B9774E"/>
    <w:rsid w:val="00BB296C"/>
    <w:rsid w:val="00BB3701"/>
    <w:rsid w:val="00BC1FEE"/>
    <w:rsid w:val="00BC6D27"/>
    <w:rsid w:val="00BF1A52"/>
    <w:rsid w:val="00BF3E44"/>
    <w:rsid w:val="00BF4D6E"/>
    <w:rsid w:val="00C00048"/>
    <w:rsid w:val="00C050F7"/>
    <w:rsid w:val="00C0704F"/>
    <w:rsid w:val="00C13730"/>
    <w:rsid w:val="00C32F4B"/>
    <w:rsid w:val="00C42463"/>
    <w:rsid w:val="00C47163"/>
    <w:rsid w:val="00C47BC7"/>
    <w:rsid w:val="00C5257B"/>
    <w:rsid w:val="00C56B14"/>
    <w:rsid w:val="00C570B0"/>
    <w:rsid w:val="00C644E9"/>
    <w:rsid w:val="00C74ADF"/>
    <w:rsid w:val="00C8333B"/>
    <w:rsid w:val="00CA0042"/>
    <w:rsid w:val="00CA2205"/>
    <w:rsid w:val="00CB2D41"/>
    <w:rsid w:val="00CB5DDC"/>
    <w:rsid w:val="00CB7B79"/>
    <w:rsid w:val="00CC18DF"/>
    <w:rsid w:val="00CC2151"/>
    <w:rsid w:val="00CD7F20"/>
    <w:rsid w:val="00CF2718"/>
    <w:rsid w:val="00CF4173"/>
    <w:rsid w:val="00D01BF5"/>
    <w:rsid w:val="00D01F86"/>
    <w:rsid w:val="00D20D69"/>
    <w:rsid w:val="00D23EE6"/>
    <w:rsid w:val="00D3495A"/>
    <w:rsid w:val="00D34A3C"/>
    <w:rsid w:val="00D363FF"/>
    <w:rsid w:val="00D36A65"/>
    <w:rsid w:val="00D42A51"/>
    <w:rsid w:val="00D47847"/>
    <w:rsid w:val="00D51CB0"/>
    <w:rsid w:val="00D60E04"/>
    <w:rsid w:val="00D701B0"/>
    <w:rsid w:val="00D73D9D"/>
    <w:rsid w:val="00D75996"/>
    <w:rsid w:val="00D90664"/>
    <w:rsid w:val="00DB00D2"/>
    <w:rsid w:val="00DB78B7"/>
    <w:rsid w:val="00DC4647"/>
    <w:rsid w:val="00DD180B"/>
    <w:rsid w:val="00DD3664"/>
    <w:rsid w:val="00DE24C4"/>
    <w:rsid w:val="00DE3842"/>
    <w:rsid w:val="00DF06A5"/>
    <w:rsid w:val="00DF4320"/>
    <w:rsid w:val="00E03704"/>
    <w:rsid w:val="00E06028"/>
    <w:rsid w:val="00E116F8"/>
    <w:rsid w:val="00E2729E"/>
    <w:rsid w:val="00E455E2"/>
    <w:rsid w:val="00EA69D7"/>
    <w:rsid w:val="00EB4D6C"/>
    <w:rsid w:val="00ED474A"/>
    <w:rsid w:val="00ED4ACA"/>
    <w:rsid w:val="00EE7DD5"/>
    <w:rsid w:val="00EF3D17"/>
    <w:rsid w:val="00EF6F8A"/>
    <w:rsid w:val="00EF7219"/>
    <w:rsid w:val="00F03232"/>
    <w:rsid w:val="00F3394F"/>
    <w:rsid w:val="00F40565"/>
    <w:rsid w:val="00F40831"/>
    <w:rsid w:val="00F67BB0"/>
    <w:rsid w:val="00F71D4D"/>
    <w:rsid w:val="00F746BB"/>
    <w:rsid w:val="00F76CB8"/>
    <w:rsid w:val="00F85DB8"/>
    <w:rsid w:val="00F91A68"/>
    <w:rsid w:val="00FA623B"/>
    <w:rsid w:val="00FB02E2"/>
    <w:rsid w:val="00FB3A49"/>
    <w:rsid w:val="00FC473C"/>
    <w:rsid w:val="00FC4E31"/>
    <w:rsid w:val="00FD0BE7"/>
    <w:rsid w:val="00FD57E8"/>
    <w:rsid w:val="00FD65A2"/>
    <w:rsid w:val="00FE6679"/>
    <w:rsid w:val="00FE78D9"/>
    <w:rsid w:val="0BC8CA47"/>
    <w:rsid w:val="0F006B09"/>
    <w:rsid w:val="1C578DA4"/>
    <w:rsid w:val="1F1E7C59"/>
    <w:rsid w:val="266FFEB9"/>
    <w:rsid w:val="2BF36AD0"/>
    <w:rsid w:val="3DCFCCC7"/>
    <w:rsid w:val="43E13515"/>
    <w:rsid w:val="728CB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11BDF"/>
  <w15:chartTrackingRefBased/>
  <w15:docId w15:val="{ADBF49E0-3864-41B7-B669-F8B48806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D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842"/>
  </w:style>
  <w:style w:type="paragraph" w:styleId="Footer">
    <w:name w:val="footer"/>
    <w:basedOn w:val="Normal"/>
    <w:link w:val="FooterChar"/>
    <w:uiPriority w:val="99"/>
    <w:unhideWhenUsed/>
    <w:rsid w:val="00DE3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842"/>
  </w:style>
  <w:style w:type="paragraph" w:styleId="ListParagraph">
    <w:name w:val="List Paragraph"/>
    <w:basedOn w:val="Normal"/>
    <w:uiPriority w:val="34"/>
    <w:qFormat/>
    <w:rsid w:val="00BC6D27"/>
    <w:pPr>
      <w:ind w:left="720"/>
      <w:contextualSpacing/>
    </w:pPr>
  </w:style>
  <w:style w:type="character" w:styleId="Hyperlink">
    <w:name w:val="Hyperlink"/>
    <w:basedOn w:val="DefaultParagraphFont"/>
    <w:uiPriority w:val="99"/>
    <w:unhideWhenUsed/>
    <w:rsid w:val="00BC6D27"/>
    <w:rPr>
      <w:color w:val="0563C1" w:themeColor="hyperlink"/>
      <w:u w:val="single"/>
    </w:rPr>
  </w:style>
  <w:style w:type="paragraph" w:styleId="Revision">
    <w:name w:val="Revision"/>
    <w:hidden/>
    <w:uiPriority w:val="99"/>
    <w:semiHidden/>
    <w:rsid w:val="00B2587C"/>
    <w:pPr>
      <w:spacing w:after="0" w:line="240" w:lineRule="auto"/>
    </w:pPr>
  </w:style>
  <w:style w:type="character" w:styleId="CommentReference">
    <w:name w:val="annotation reference"/>
    <w:basedOn w:val="DefaultParagraphFont"/>
    <w:uiPriority w:val="99"/>
    <w:semiHidden/>
    <w:unhideWhenUsed/>
    <w:rsid w:val="00B2587C"/>
    <w:rPr>
      <w:sz w:val="16"/>
      <w:szCs w:val="16"/>
    </w:rPr>
  </w:style>
  <w:style w:type="paragraph" w:styleId="CommentText">
    <w:name w:val="annotation text"/>
    <w:basedOn w:val="Normal"/>
    <w:link w:val="CommentTextChar"/>
    <w:uiPriority w:val="99"/>
    <w:unhideWhenUsed/>
    <w:rsid w:val="00B2587C"/>
    <w:pPr>
      <w:spacing w:line="240" w:lineRule="auto"/>
    </w:pPr>
    <w:rPr>
      <w:sz w:val="20"/>
      <w:szCs w:val="20"/>
    </w:rPr>
  </w:style>
  <w:style w:type="character" w:customStyle="1" w:styleId="CommentTextChar">
    <w:name w:val="Comment Text Char"/>
    <w:basedOn w:val="DefaultParagraphFont"/>
    <w:link w:val="CommentText"/>
    <w:uiPriority w:val="99"/>
    <w:rsid w:val="00B2587C"/>
    <w:rPr>
      <w:sz w:val="20"/>
      <w:szCs w:val="20"/>
    </w:rPr>
  </w:style>
  <w:style w:type="paragraph" w:styleId="CommentSubject">
    <w:name w:val="annotation subject"/>
    <w:basedOn w:val="CommentText"/>
    <w:next w:val="CommentText"/>
    <w:link w:val="CommentSubjectChar"/>
    <w:uiPriority w:val="99"/>
    <w:semiHidden/>
    <w:unhideWhenUsed/>
    <w:rsid w:val="00B2587C"/>
    <w:rPr>
      <w:b/>
      <w:bCs/>
    </w:rPr>
  </w:style>
  <w:style w:type="character" w:customStyle="1" w:styleId="CommentSubjectChar">
    <w:name w:val="Comment Subject Char"/>
    <w:basedOn w:val="CommentTextChar"/>
    <w:link w:val="CommentSubject"/>
    <w:uiPriority w:val="99"/>
    <w:semiHidden/>
    <w:rsid w:val="00B2587C"/>
    <w:rPr>
      <w:b/>
      <w:bCs/>
      <w:sz w:val="20"/>
      <w:szCs w:val="20"/>
    </w:rPr>
  </w:style>
  <w:style w:type="character" w:customStyle="1" w:styleId="UnresolvedMention1">
    <w:name w:val="Unresolved Mention1"/>
    <w:basedOn w:val="DefaultParagraphFont"/>
    <w:uiPriority w:val="99"/>
    <w:semiHidden/>
    <w:unhideWhenUsed/>
    <w:rsid w:val="00AC6D09"/>
    <w:rPr>
      <w:color w:val="605E5C"/>
      <w:shd w:val="clear" w:color="auto" w:fill="E1DFDD"/>
    </w:rPr>
  </w:style>
  <w:style w:type="paragraph" w:styleId="NormalWeb">
    <w:name w:val="Normal (Web)"/>
    <w:basedOn w:val="Normal"/>
    <w:uiPriority w:val="99"/>
    <w:unhideWhenUsed/>
    <w:rsid w:val="00AC6D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74229"/>
  </w:style>
  <w:style w:type="character" w:customStyle="1" w:styleId="eop">
    <w:name w:val="eop"/>
    <w:basedOn w:val="DefaultParagraphFont"/>
    <w:rsid w:val="00374229"/>
  </w:style>
  <w:style w:type="character" w:styleId="FollowedHyperlink">
    <w:name w:val="FollowedHyperlink"/>
    <w:basedOn w:val="DefaultParagraphFont"/>
    <w:uiPriority w:val="99"/>
    <w:semiHidden/>
    <w:unhideWhenUsed/>
    <w:rsid w:val="00FB02E2"/>
    <w:rPr>
      <w:color w:val="954F72" w:themeColor="followedHyperlink"/>
      <w:u w:val="single"/>
    </w:rPr>
  </w:style>
  <w:style w:type="character" w:styleId="Strong">
    <w:name w:val="Strong"/>
    <w:basedOn w:val="DefaultParagraphFont"/>
    <w:uiPriority w:val="22"/>
    <w:qFormat/>
    <w:rsid w:val="00F40831"/>
    <w:rPr>
      <w:b/>
      <w:bCs/>
    </w:rPr>
  </w:style>
  <w:style w:type="paragraph" w:styleId="BalloonText">
    <w:name w:val="Balloon Text"/>
    <w:basedOn w:val="Normal"/>
    <w:link w:val="BalloonTextChar"/>
    <w:uiPriority w:val="99"/>
    <w:semiHidden/>
    <w:unhideWhenUsed/>
    <w:rsid w:val="00167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281"/>
    <w:rPr>
      <w:rFonts w:ascii="Segoe UI" w:hAnsi="Segoe UI" w:cs="Segoe UI"/>
      <w:sz w:val="18"/>
      <w:szCs w:val="18"/>
    </w:rPr>
  </w:style>
  <w:style w:type="character" w:styleId="UnresolvedMention">
    <w:name w:val="Unresolved Mention"/>
    <w:basedOn w:val="DefaultParagraphFont"/>
    <w:uiPriority w:val="99"/>
    <w:semiHidden/>
    <w:unhideWhenUsed/>
    <w:rsid w:val="00815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07656">
      <w:bodyDiv w:val="1"/>
      <w:marLeft w:val="0"/>
      <w:marRight w:val="0"/>
      <w:marTop w:val="0"/>
      <w:marBottom w:val="0"/>
      <w:divBdr>
        <w:top w:val="none" w:sz="0" w:space="0" w:color="auto"/>
        <w:left w:val="none" w:sz="0" w:space="0" w:color="auto"/>
        <w:bottom w:val="none" w:sz="0" w:space="0" w:color="auto"/>
        <w:right w:val="none" w:sz="0" w:space="0" w:color="auto"/>
      </w:divBdr>
      <w:divsChild>
        <w:div w:id="1243106439">
          <w:marLeft w:val="547"/>
          <w:marRight w:val="0"/>
          <w:marTop w:val="0"/>
          <w:marBottom w:val="0"/>
          <w:divBdr>
            <w:top w:val="none" w:sz="0" w:space="0" w:color="auto"/>
            <w:left w:val="none" w:sz="0" w:space="0" w:color="auto"/>
            <w:bottom w:val="none" w:sz="0" w:space="0" w:color="auto"/>
            <w:right w:val="none" w:sz="0" w:space="0" w:color="auto"/>
          </w:divBdr>
        </w:div>
        <w:div w:id="218437970">
          <w:marLeft w:val="547"/>
          <w:marRight w:val="0"/>
          <w:marTop w:val="0"/>
          <w:marBottom w:val="0"/>
          <w:divBdr>
            <w:top w:val="none" w:sz="0" w:space="0" w:color="auto"/>
            <w:left w:val="none" w:sz="0" w:space="0" w:color="auto"/>
            <w:bottom w:val="none" w:sz="0" w:space="0" w:color="auto"/>
            <w:right w:val="none" w:sz="0" w:space="0" w:color="auto"/>
          </w:divBdr>
        </w:div>
        <w:div w:id="1241211193">
          <w:marLeft w:val="1166"/>
          <w:marRight w:val="0"/>
          <w:marTop w:val="0"/>
          <w:marBottom w:val="0"/>
          <w:divBdr>
            <w:top w:val="none" w:sz="0" w:space="0" w:color="auto"/>
            <w:left w:val="none" w:sz="0" w:space="0" w:color="auto"/>
            <w:bottom w:val="none" w:sz="0" w:space="0" w:color="auto"/>
            <w:right w:val="none" w:sz="0" w:space="0" w:color="auto"/>
          </w:divBdr>
        </w:div>
        <w:div w:id="1878080451">
          <w:marLeft w:val="1166"/>
          <w:marRight w:val="0"/>
          <w:marTop w:val="0"/>
          <w:marBottom w:val="0"/>
          <w:divBdr>
            <w:top w:val="none" w:sz="0" w:space="0" w:color="auto"/>
            <w:left w:val="none" w:sz="0" w:space="0" w:color="auto"/>
            <w:bottom w:val="none" w:sz="0" w:space="0" w:color="auto"/>
            <w:right w:val="none" w:sz="0" w:space="0" w:color="auto"/>
          </w:divBdr>
        </w:div>
        <w:div w:id="347102225">
          <w:marLeft w:val="1166"/>
          <w:marRight w:val="0"/>
          <w:marTop w:val="0"/>
          <w:marBottom w:val="0"/>
          <w:divBdr>
            <w:top w:val="none" w:sz="0" w:space="0" w:color="auto"/>
            <w:left w:val="none" w:sz="0" w:space="0" w:color="auto"/>
            <w:bottom w:val="none" w:sz="0" w:space="0" w:color="auto"/>
            <w:right w:val="none" w:sz="0" w:space="0" w:color="auto"/>
          </w:divBdr>
        </w:div>
        <w:div w:id="571694545">
          <w:marLeft w:val="1166"/>
          <w:marRight w:val="0"/>
          <w:marTop w:val="0"/>
          <w:marBottom w:val="0"/>
          <w:divBdr>
            <w:top w:val="none" w:sz="0" w:space="0" w:color="auto"/>
            <w:left w:val="none" w:sz="0" w:space="0" w:color="auto"/>
            <w:bottom w:val="none" w:sz="0" w:space="0" w:color="auto"/>
            <w:right w:val="none" w:sz="0" w:space="0" w:color="auto"/>
          </w:divBdr>
        </w:div>
        <w:div w:id="425467394">
          <w:marLeft w:val="1166"/>
          <w:marRight w:val="0"/>
          <w:marTop w:val="0"/>
          <w:marBottom w:val="0"/>
          <w:divBdr>
            <w:top w:val="none" w:sz="0" w:space="0" w:color="auto"/>
            <w:left w:val="none" w:sz="0" w:space="0" w:color="auto"/>
            <w:bottom w:val="none" w:sz="0" w:space="0" w:color="auto"/>
            <w:right w:val="none" w:sz="0" w:space="0" w:color="auto"/>
          </w:divBdr>
        </w:div>
        <w:div w:id="552539893">
          <w:marLeft w:val="1166"/>
          <w:marRight w:val="0"/>
          <w:marTop w:val="0"/>
          <w:marBottom w:val="0"/>
          <w:divBdr>
            <w:top w:val="none" w:sz="0" w:space="0" w:color="auto"/>
            <w:left w:val="none" w:sz="0" w:space="0" w:color="auto"/>
            <w:bottom w:val="none" w:sz="0" w:space="0" w:color="auto"/>
            <w:right w:val="none" w:sz="0" w:space="0" w:color="auto"/>
          </w:divBdr>
        </w:div>
        <w:div w:id="900679857">
          <w:marLeft w:val="1166"/>
          <w:marRight w:val="0"/>
          <w:marTop w:val="0"/>
          <w:marBottom w:val="0"/>
          <w:divBdr>
            <w:top w:val="none" w:sz="0" w:space="0" w:color="auto"/>
            <w:left w:val="none" w:sz="0" w:space="0" w:color="auto"/>
            <w:bottom w:val="none" w:sz="0" w:space="0" w:color="auto"/>
            <w:right w:val="none" w:sz="0" w:space="0" w:color="auto"/>
          </w:divBdr>
        </w:div>
        <w:div w:id="1709144155">
          <w:marLeft w:val="1166"/>
          <w:marRight w:val="0"/>
          <w:marTop w:val="0"/>
          <w:marBottom w:val="0"/>
          <w:divBdr>
            <w:top w:val="none" w:sz="0" w:space="0" w:color="auto"/>
            <w:left w:val="none" w:sz="0" w:space="0" w:color="auto"/>
            <w:bottom w:val="none" w:sz="0" w:space="0" w:color="auto"/>
            <w:right w:val="none" w:sz="0" w:space="0" w:color="auto"/>
          </w:divBdr>
        </w:div>
        <w:div w:id="1214540915">
          <w:marLeft w:val="1166"/>
          <w:marRight w:val="0"/>
          <w:marTop w:val="0"/>
          <w:marBottom w:val="0"/>
          <w:divBdr>
            <w:top w:val="none" w:sz="0" w:space="0" w:color="auto"/>
            <w:left w:val="none" w:sz="0" w:space="0" w:color="auto"/>
            <w:bottom w:val="none" w:sz="0" w:space="0" w:color="auto"/>
            <w:right w:val="none" w:sz="0" w:space="0" w:color="auto"/>
          </w:divBdr>
        </w:div>
      </w:divsChild>
    </w:div>
    <w:div w:id="412509302">
      <w:bodyDiv w:val="1"/>
      <w:marLeft w:val="0"/>
      <w:marRight w:val="0"/>
      <w:marTop w:val="0"/>
      <w:marBottom w:val="0"/>
      <w:divBdr>
        <w:top w:val="none" w:sz="0" w:space="0" w:color="auto"/>
        <w:left w:val="none" w:sz="0" w:space="0" w:color="auto"/>
        <w:bottom w:val="none" w:sz="0" w:space="0" w:color="auto"/>
        <w:right w:val="none" w:sz="0" w:space="0" w:color="auto"/>
      </w:divBdr>
    </w:div>
    <w:div w:id="510875553">
      <w:bodyDiv w:val="1"/>
      <w:marLeft w:val="0"/>
      <w:marRight w:val="0"/>
      <w:marTop w:val="0"/>
      <w:marBottom w:val="0"/>
      <w:divBdr>
        <w:top w:val="none" w:sz="0" w:space="0" w:color="auto"/>
        <w:left w:val="none" w:sz="0" w:space="0" w:color="auto"/>
        <w:bottom w:val="none" w:sz="0" w:space="0" w:color="auto"/>
        <w:right w:val="none" w:sz="0" w:space="0" w:color="auto"/>
      </w:divBdr>
    </w:div>
    <w:div w:id="650907010">
      <w:bodyDiv w:val="1"/>
      <w:marLeft w:val="0"/>
      <w:marRight w:val="0"/>
      <w:marTop w:val="0"/>
      <w:marBottom w:val="0"/>
      <w:divBdr>
        <w:top w:val="none" w:sz="0" w:space="0" w:color="auto"/>
        <w:left w:val="none" w:sz="0" w:space="0" w:color="auto"/>
        <w:bottom w:val="none" w:sz="0" w:space="0" w:color="auto"/>
        <w:right w:val="none" w:sz="0" w:space="0" w:color="auto"/>
      </w:divBdr>
    </w:div>
    <w:div w:id="672030440">
      <w:bodyDiv w:val="1"/>
      <w:marLeft w:val="0"/>
      <w:marRight w:val="0"/>
      <w:marTop w:val="0"/>
      <w:marBottom w:val="0"/>
      <w:divBdr>
        <w:top w:val="none" w:sz="0" w:space="0" w:color="auto"/>
        <w:left w:val="none" w:sz="0" w:space="0" w:color="auto"/>
        <w:bottom w:val="none" w:sz="0" w:space="0" w:color="auto"/>
        <w:right w:val="none" w:sz="0" w:space="0" w:color="auto"/>
      </w:divBdr>
      <w:divsChild>
        <w:div w:id="447163904">
          <w:marLeft w:val="274"/>
          <w:marRight w:val="0"/>
          <w:marTop w:val="0"/>
          <w:marBottom w:val="60"/>
          <w:divBdr>
            <w:top w:val="none" w:sz="0" w:space="0" w:color="auto"/>
            <w:left w:val="none" w:sz="0" w:space="0" w:color="auto"/>
            <w:bottom w:val="none" w:sz="0" w:space="0" w:color="auto"/>
            <w:right w:val="none" w:sz="0" w:space="0" w:color="auto"/>
          </w:divBdr>
        </w:div>
        <w:div w:id="561985426">
          <w:marLeft w:val="274"/>
          <w:marRight w:val="0"/>
          <w:marTop w:val="0"/>
          <w:marBottom w:val="60"/>
          <w:divBdr>
            <w:top w:val="none" w:sz="0" w:space="0" w:color="auto"/>
            <w:left w:val="none" w:sz="0" w:space="0" w:color="auto"/>
            <w:bottom w:val="none" w:sz="0" w:space="0" w:color="auto"/>
            <w:right w:val="none" w:sz="0" w:space="0" w:color="auto"/>
          </w:divBdr>
        </w:div>
        <w:div w:id="77404690">
          <w:marLeft w:val="274"/>
          <w:marRight w:val="0"/>
          <w:marTop w:val="0"/>
          <w:marBottom w:val="60"/>
          <w:divBdr>
            <w:top w:val="none" w:sz="0" w:space="0" w:color="auto"/>
            <w:left w:val="none" w:sz="0" w:space="0" w:color="auto"/>
            <w:bottom w:val="none" w:sz="0" w:space="0" w:color="auto"/>
            <w:right w:val="none" w:sz="0" w:space="0" w:color="auto"/>
          </w:divBdr>
        </w:div>
      </w:divsChild>
    </w:div>
    <w:div w:id="726220798">
      <w:bodyDiv w:val="1"/>
      <w:marLeft w:val="0"/>
      <w:marRight w:val="0"/>
      <w:marTop w:val="0"/>
      <w:marBottom w:val="0"/>
      <w:divBdr>
        <w:top w:val="none" w:sz="0" w:space="0" w:color="auto"/>
        <w:left w:val="none" w:sz="0" w:space="0" w:color="auto"/>
        <w:bottom w:val="none" w:sz="0" w:space="0" w:color="auto"/>
        <w:right w:val="none" w:sz="0" w:space="0" w:color="auto"/>
      </w:divBdr>
    </w:div>
    <w:div w:id="959455313">
      <w:bodyDiv w:val="1"/>
      <w:marLeft w:val="0"/>
      <w:marRight w:val="0"/>
      <w:marTop w:val="0"/>
      <w:marBottom w:val="0"/>
      <w:divBdr>
        <w:top w:val="none" w:sz="0" w:space="0" w:color="auto"/>
        <w:left w:val="none" w:sz="0" w:space="0" w:color="auto"/>
        <w:bottom w:val="none" w:sz="0" w:space="0" w:color="auto"/>
        <w:right w:val="none" w:sz="0" w:space="0" w:color="auto"/>
      </w:divBdr>
    </w:div>
    <w:div w:id="1016619409">
      <w:bodyDiv w:val="1"/>
      <w:marLeft w:val="0"/>
      <w:marRight w:val="0"/>
      <w:marTop w:val="0"/>
      <w:marBottom w:val="0"/>
      <w:divBdr>
        <w:top w:val="none" w:sz="0" w:space="0" w:color="auto"/>
        <w:left w:val="none" w:sz="0" w:space="0" w:color="auto"/>
        <w:bottom w:val="none" w:sz="0" w:space="0" w:color="auto"/>
        <w:right w:val="none" w:sz="0" w:space="0" w:color="auto"/>
      </w:divBdr>
    </w:div>
    <w:div w:id="1299841969">
      <w:bodyDiv w:val="1"/>
      <w:marLeft w:val="0"/>
      <w:marRight w:val="0"/>
      <w:marTop w:val="0"/>
      <w:marBottom w:val="0"/>
      <w:divBdr>
        <w:top w:val="none" w:sz="0" w:space="0" w:color="auto"/>
        <w:left w:val="none" w:sz="0" w:space="0" w:color="auto"/>
        <w:bottom w:val="none" w:sz="0" w:space="0" w:color="auto"/>
        <w:right w:val="none" w:sz="0" w:space="0" w:color="auto"/>
      </w:divBdr>
    </w:div>
    <w:div w:id="1374888493">
      <w:bodyDiv w:val="1"/>
      <w:marLeft w:val="0"/>
      <w:marRight w:val="0"/>
      <w:marTop w:val="0"/>
      <w:marBottom w:val="0"/>
      <w:divBdr>
        <w:top w:val="none" w:sz="0" w:space="0" w:color="auto"/>
        <w:left w:val="none" w:sz="0" w:space="0" w:color="auto"/>
        <w:bottom w:val="none" w:sz="0" w:space="0" w:color="auto"/>
        <w:right w:val="none" w:sz="0" w:space="0" w:color="auto"/>
      </w:divBdr>
      <w:divsChild>
        <w:div w:id="1575777043">
          <w:marLeft w:val="274"/>
          <w:marRight w:val="0"/>
          <w:marTop w:val="0"/>
          <w:marBottom w:val="160"/>
          <w:divBdr>
            <w:top w:val="none" w:sz="0" w:space="0" w:color="auto"/>
            <w:left w:val="none" w:sz="0" w:space="0" w:color="auto"/>
            <w:bottom w:val="none" w:sz="0" w:space="0" w:color="auto"/>
            <w:right w:val="none" w:sz="0" w:space="0" w:color="auto"/>
          </w:divBdr>
        </w:div>
        <w:div w:id="1761486396">
          <w:marLeft w:val="274"/>
          <w:marRight w:val="0"/>
          <w:marTop w:val="0"/>
          <w:marBottom w:val="160"/>
          <w:divBdr>
            <w:top w:val="none" w:sz="0" w:space="0" w:color="auto"/>
            <w:left w:val="none" w:sz="0" w:space="0" w:color="auto"/>
            <w:bottom w:val="none" w:sz="0" w:space="0" w:color="auto"/>
            <w:right w:val="none" w:sz="0" w:space="0" w:color="auto"/>
          </w:divBdr>
        </w:div>
        <w:div w:id="1881623474">
          <w:marLeft w:val="274"/>
          <w:marRight w:val="0"/>
          <w:marTop w:val="0"/>
          <w:marBottom w:val="160"/>
          <w:divBdr>
            <w:top w:val="none" w:sz="0" w:space="0" w:color="auto"/>
            <w:left w:val="none" w:sz="0" w:space="0" w:color="auto"/>
            <w:bottom w:val="none" w:sz="0" w:space="0" w:color="auto"/>
            <w:right w:val="none" w:sz="0" w:space="0" w:color="auto"/>
          </w:divBdr>
        </w:div>
        <w:div w:id="2014986138">
          <w:marLeft w:val="274"/>
          <w:marRight w:val="0"/>
          <w:marTop w:val="0"/>
          <w:marBottom w:val="160"/>
          <w:divBdr>
            <w:top w:val="none" w:sz="0" w:space="0" w:color="auto"/>
            <w:left w:val="none" w:sz="0" w:space="0" w:color="auto"/>
            <w:bottom w:val="none" w:sz="0" w:space="0" w:color="auto"/>
            <w:right w:val="none" w:sz="0" w:space="0" w:color="auto"/>
          </w:divBdr>
        </w:div>
        <w:div w:id="1162046435">
          <w:marLeft w:val="274"/>
          <w:marRight w:val="0"/>
          <w:marTop w:val="0"/>
          <w:marBottom w:val="160"/>
          <w:divBdr>
            <w:top w:val="none" w:sz="0" w:space="0" w:color="auto"/>
            <w:left w:val="none" w:sz="0" w:space="0" w:color="auto"/>
            <w:bottom w:val="none" w:sz="0" w:space="0" w:color="auto"/>
            <w:right w:val="none" w:sz="0" w:space="0" w:color="auto"/>
          </w:divBdr>
        </w:div>
        <w:div w:id="1327517914">
          <w:marLeft w:val="274"/>
          <w:marRight w:val="0"/>
          <w:marTop w:val="0"/>
          <w:marBottom w:val="160"/>
          <w:divBdr>
            <w:top w:val="none" w:sz="0" w:space="0" w:color="auto"/>
            <w:left w:val="none" w:sz="0" w:space="0" w:color="auto"/>
            <w:bottom w:val="none" w:sz="0" w:space="0" w:color="auto"/>
            <w:right w:val="none" w:sz="0" w:space="0" w:color="auto"/>
          </w:divBdr>
        </w:div>
      </w:divsChild>
    </w:div>
    <w:div w:id="1520926211">
      <w:bodyDiv w:val="1"/>
      <w:marLeft w:val="0"/>
      <w:marRight w:val="0"/>
      <w:marTop w:val="0"/>
      <w:marBottom w:val="0"/>
      <w:divBdr>
        <w:top w:val="none" w:sz="0" w:space="0" w:color="auto"/>
        <w:left w:val="none" w:sz="0" w:space="0" w:color="auto"/>
        <w:bottom w:val="none" w:sz="0" w:space="0" w:color="auto"/>
        <w:right w:val="none" w:sz="0" w:space="0" w:color="auto"/>
      </w:divBdr>
    </w:div>
    <w:div w:id="1879008469">
      <w:bodyDiv w:val="1"/>
      <w:marLeft w:val="0"/>
      <w:marRight w:val="0"/>
      <w:marTop w:val="0"/>
      <w:marBottom w:val="0"/>
      <w:divBdr>
        <w:top w:val="none" w:sz="0" w:space="0" w:color="auto"/>
        <w:left w:val="none" w:sz="0" w:space="0" w:color="auto"/>
        <w:bottom w:val="none" w:sz="0" w:space="0" w:color="auto"/>
        <w:right w:val="none" w:sz="0" w:space="0" w:color="auto"/>
      </w:divBdr>
    </w:div>
    <w:div w:id="2039698307">
      <w:bodyDiv w:val="1"/>
      <w:marLeft w:val="0"/>
      <w:marRight w:val="0"/>
      <w:marTop w:val="0"/>
      <w:marBottom w:val="0"/>
      <w:divBdr>
        <w:top w:val="none" w:sz="0" w:space="0" w:color="auto"/>
        <w:left w:val="none" w:sz="0" w:space="0" w:color="auto"/>
        <w:bottom w:val="none" w:sz="0" w:space="0" w:color="auto"/>
        <w:right w:val="none" w:sz="0" w:space="0" w:color="auto"/>
      </w:divBdr>
      <w:divsChild>
        <w:div w:id="173035592">
          <w:marLeft w:val="446"/>
          <w:marRight w:val="0"/>
          <w:marTop w:val="0"/>
          <w:marBottom w:val="0"/>
          <w:divBdr>
            <w:top w:val="none" w:sz="0" w:space="0" w:color="auto"/>
            <w:left w:val="none" w:sz="0" w:space="0" w:color="auto"/>
            <w:bottom w:val="none" w:sz="0" w:space="0" w:color="auto"/>
            <w:right w:val="none" w:sz="0" w:space="0" w:color="auto"/>
          </w:divBdr>
        </w:div>
        <w:div w:id="1558472699">
          <w:marLeft w:val="446"/>
          <w:marRight w:val="0"/>
          <w:marTop w:val="0"/>
          <w:marBottom w:val="0"/>
          <w:divBdr>
            <w:top w:val="none" w:sz="0" w:space="0" w:color="auto"/>
            <w:left w:val="none" w:sz="0" w:space="0" w:color="auto"/>
            <w:bottom w:val="none" w:sz="0" w:space="0" w:color="auto"/>
            <w:right w:val="none" w:sz="0" w:space="0" w:color="auto"/>
          </w:divBdr>
        </w:div>
        <w:div w:id="388843848">
          <w:marLeft w:val="446"/>
          <w:marRight w:val="0"/>
          <w:marTop w:val="0"/>
          <w:marBottom w:val="0"/>
          <w:divBdr>
            <w:top w:val="none" w:sz="0" w:space="0" w:color="auto"/>
            <w:left w:val="none" w:sz="0" w:space="0" w:color="auto"/>
            <w:bottom w:val="none" w:sz="0" w:space="0" w:color="auto"/>
            <w:right w:val="none" w:sz="0" w:space="0" w:color="auto"/>
          </w:divBdr>
        </w:div>
        <w:div w:id="131406806">
          <w:marLeft w:val="446"/>
          <w:marRight w:val="0"/>
          <w:marTop w:val="0"/>
          <w:marBottom w:val="0"/>
          <w:divBdr>
            <w:top w:val="none" w:sz="0" w:space="0" w:color="auto"/>
            <w:left w:val="none" w:sz="0" w:space="0" w:color="auto"/>
            <w:bottom w:val="none" w:sz="0" w:space="0" w:color="auto"/>
            <w:right w:val="none" w:sz="0" w:space="0" w:color="auto"/>
          </w:divBdr>
        </w:div>
        <w:div w:id="620846970">
          <w:marLeft w:val="446"/>
          <w:marRight w:val="0"/>
          <w:marTop w:val="0"/>
          <w:marBottom w:val="0"/>
          <w:divBdr>
            <w:top w:val="none" w:sz="0" w:space="0" w:color="auto"/>
            <w:left w:val="none" w:sz="0" w:space="0" w:color="auto"/>
            <w:bottom w:val="none" w:sz="0" w:space="0" w:color="auto"/>
            <w:right w:val="none" w:sz="0" w:space="0" w:color="auto"/>
          </w:divBdr>
        </w:div>
        <w:div w:id="209730331">
          <w:marLeft w:val="446"/>
          <w:marRight w:val="0"/>
          <w:marTop w:val="0"/>
          <w:marBottom w:val="0"/>
          <w:divBdr>
            <w:top w:val="none" w:sz="0" w:space="0" w:color="auto"/>
            <w:left w:val="none" w:sz="0" w:space="0" w:color="auto"/>
            <w:bottom w:val="none" w:sz="0" w:space="0" w:color="auto"/>
            <w:right w:val="none" w:sz="0" w:space="0" w:color="auto"/>
          </w:divBdr>
        </w:div>
        <w:div w:id="756171643">
          <w:marLeft w:val="446"/>
          <w:marRight w:val="0"/>
          <w:marTop w:val="0"/>
          <w:marBottom w:val="0"/>
          <w:divBdr>
            <w:top w:val="none" w:sz="0" w:space="0" w:color="auto"/>
            <w:left w:val="none" w:sz="0" w:space="0" w:color="auto"/>
            <w:bottom w:val="none" w:sz="0" w:space="0" w:color="auto"/>
            <w:right w:val="none" w:sz="0" w:space="0" w:color="auto"/>
          </w:divBdr>
        </w:div>
        <w:div w:id="434327260">
          <w:marLeft w:val="446"/>
          <w:marRight w:val="0"/>
          <w:marTop w:val="0"/>
          <w:marBottom w:val="0"/>
          <w:divBdr>
            <w:top w:val="none" w:sz="0" w:space="0" w:color="auto"/>
            <w:left w:val="none" w:sz="0" w:space="0" w:color="auto"/>
            <w:bottom w:val="none" w:sz="0" w:space="0" w:color="auto"/>
            <w:right w:val="none" w:sz="0" w:space="0" w:color="auto"/>
          </w:divBdr>
        </w:div>
        <w:div w:id="64181792">
          <w:marLeft w:val="446"/>
          <w:marRight w:val="0"/>
          <w:marTop w:val="0"/>
          <w:marBottom w:val="0"/>
          <w:divBdr>
            <w:top w:val="none" w:sz="0" w:space="0" w:color="auto"/>
            <w:left w:val="none" w:sz="0" w:space="0" w:color="auto"/>
            <w:bottom w:val="none" w:sz="0" w:space="0" w:color="auto"/>
            <w:right w:val="none" w:sz="0" w:space="0" w:color="auto"/>
          </w:divBdr>
        </w:div>
        <w:div w:id="14092856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lenyddiaethcymru.org/ein-prosiectau/cynrychioli-cymru/" TargetMode="External"/><Relationship Id="rId18" Type="http://schemas.openxmlformats.org/officeDocument/2006/relationships/hyperlink" Target="https://www.llenyddiaethcymru.org/ein-prosiectau/childrens-laureate-wales/" TargetMode="External"/><Relationship Id="rId26" Type="http://schemas.openxmlformats.org/officeDocument/2006/relationships/hyperlink" Target="https://www.gov.uk/guidance/charity-trustee-whats-involved.cy" TargetMode="External"/><Relationship Id="rId39" Type="http://schemas.openxmlformats.org/officeDocument/2006/relationships/hyperlink" Target="https://www.llenyddiaethcymru.org/cynllun-strategol-hafan/" TargetMode="External"/><Relationship Id="rId21" Type="http://schemas.openxmlformats.org/officeDocument/2006/relationships/hyperlink" Target="https://www.llenyddiaethcymru.org/ein-prosiectau/llyfr-y-flwyddyn/" TargetMode="External"/><Relationship Id="rId34" Type="http://schemas.openxmlformats.org/officeDocument/2006/relationships/hyperlink" Target="https://www.llenyddiaethcymru.org/"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lenyddiaethcymru.org/ein-prosiectau/bardd-plant-cymru/" TargetMode="External"/><Relationship Id="rId29" Type="http://schemas.openxmlformats.org/officeDocument/2006/relationships/hyperlink" Target="https://www.tynewydd.cym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lenyddiaethcymru.org/amdanom-ni-llc/cwrdd-ar-tim/bwrdd-rheoli/" TargetMode="External"/><Relationship Id="rId32" Type="http://schemas.openxmlformats.org/officeDocument/2006/relationships/hyperlink" Target="https://www.llenyddiaethcymru.org/lw-blog/ein-cyfarwyddwyr-christina-thatcher/" TargetMode="External"/><Relationship Id="rId37" Type="http://schemas.openxmlformats.org/officeDocument/2006/relationships/hyperlink" Target="https://www.llenyddiaethcymru.org/wp-content/uploads/2021/07/Cynllun-Cydraddoldeb-Amrywiaeth-a-Chynhwysiant-Llen-Cymru-2020-2023.pdf" TargetMode="External"/><Relationship Id="rId40" Type="http://schemas.openxmlformats.org/officeDocument/2006/relationships/hyperlink" Target="mailto:post@llenyddiaethcymru.org"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lenyddiaethcymru.org/ein-prosiectau/bardd-cenedlaethol-cymru/" TargetMode="External"/><Relationship Id="rId23" Type="http://schemas.openxmlformats.org/officeDocument/2006/relationships/hyperlink" Target="https://www.tynewydd.cymru/straeon-llwyddiant/" TargetMode="External"/><Relationship Id="rId28" Type="http://schemas.openxmlformats.org/officeDocument/2006/relationships/hyperlink" Target="https://www.llenyddiaethcymru.org/ein-prosiectau/llyfr-y-flwyddyn/beirniaid-llyfr-y-flwyddyn-2022/" TargetMode="External"/><Relationship Id="rId36" Type="http://schemas.openxmlformats.org/officeDocument/2006/relationships/hyperlink" Target="https://www.llenyddiaethcymru.org/wp-content/uploads/2021/07/Cynllun-Cydraddoldeb-Amrywiaeth-a-Chynhwysiant-Llen-Cymru-2020-2023.pdf" TargetMode="External"/><Relationship Id="rId10" Type="http://schemas.openxmlformats.org/officeDocument/2006/relationships/endnotes" Target="endnotes.xml"/><Relationship Id="rId19" Type="http://schemas.openxmlformats.org/officeDocument/2006/relationships/hyperlink" Target="https://www.llenyddiaethcymru.org/ein-prosiectau/childrens-laureate-wales/" TargetMode="External"/><Relationship Id="rId31" Type="http://schemas.openxmlformats.org/officeDocument/2006/relationships/hyperlink" Target="https://www.llenyddiaethcymru.org/lw-blog/ein-cyfarwyddwyr-christina-thatcher/"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lenyddiaethcymru.org/beth-all-llenyddiaeth-cymru-ei-wneud-i-chi/rwyn-trefnu-digwyddiadau-llenyddol/nawdd-ar-gyfer-digwyddiadau/" TargetMode="External"/><Relationship Id="rId22" Type="http://schemas.openxmlformats.org/officeDocument/2006/relationships/hyperlink" Target="https://www.tynewydd.cymru/" TargetMode="External"/><Relationship Id="rId27" Type="http://schemas.openxmlformats.org/officeDocument/2006/relationships/hyperlink" Target="https://www.llenyddiaethcymru.org/for-writers/datblygu-awduron/" TargetMode="External"/><Relationship Id="rId30" Type="http://schemas.openxmlformats.org/officeDocument/2006/relationships/hyperlink" Target="https://www.llenyddiaethcymru.org/lw-blog/ein-cyfarwyddwyr-christina-thatcher/" TargetMode="External"/><Relationship Id="rId35" Type="http://schemas.openxmlformats.org/officeDocument/2006/relationships/hyperlink" Target="https://www.literaturewales.org/wp-content/uploads/2021/08/EDI-Plan-Literature-Wales-2020-23.pdf" TargetMode="External"/><Relationship Id="rId43" Type="http://schemas.openxmlformats.org/officeDocument/2006/relationships/hyperlink" Target="mailto:alys@llenyddiaethcymru.or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lenyddiaethcymru.org/cynllun-strategol-hafan/cynllun-strategol-prif-dudalen/sp2022-25-our-values-and-delivery-principles/" TargetMode="External"/><Relationship Id="rId17" Type="http://schemas.openxmlformats.org/officeDocument/2006/relationships/hyperlink" Target="https://www.llenyddiaethcymru.org/ein-prosiectau/childrens-laureate-wales/" TargetMode="External"/><Relationship Id="rId25" Type="http://schemas.openxmlformats.org/officeDocument/2006/relationships/hyperlink" Target="https://www.llenyddiaethcymru.org/cynllun-strategol-hafan/cynllun-strategol-prif-dudalen/sp2022-25-our-values-and-delivery-principles/" TargetMode="External"/><Relationship Id="rId33" Type="http://schemas.openxmlformats.org/officeDocument/2006/relationships/hyperlink" Target="https://www.llenyddiaethcymru.org/lw-blog/ein-cyfarwyddwyr-christina-thatcher/" TargetMode="External"/><Relationship Id="rId38" Type="http://schemas.openxmlformats.org/officeDocument/2006/relationships/hyperlink" Target="mailto:post@llenyddiaethcymru.org" TargetMode="External"/><Relationship Id="rId20" Type="http://schemas.openxmlformats.org/officeDocument/2006/relationships/hyperlink" Target="https://www.llenyddiaethcymru.org/ein-prosiectau/childrens-laureate-wales/" TargetMode="External"/><Relationship Id="rId41" Type="http://schemas.openxmlformats.org/officeDocument/2006/relationships/hyperlink" Target="https://www.llenyddiaethcymru.org/wp-content/uploads/2021/03/Cynllun-Cydraddoldeb-Amrywiaeth-a-Chynhwysiant-Llenyddiaeth-Cymru-2021.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2" ma:contentTypeDescription="Create a new document." ma:contentTypeScope="" ma:versionID="2f63649bbe31a758d2d14bc735c6641f">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b304b51a9fb2acf738a89b6c10a4da3d"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a1315c-2809-4c3d-92b4-1c4ae24d6432}"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5FE29A1B-9F65-4B94-B9C7-500BAE8FA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6659E-7B40-42C4-9C4C-89390D5D1DE7}">
  <ds:schemaRefs>
    <ds:schemaRef ds:uri="http://schemas.openxmlformats.org/officeDocument/2006/bibliography"/>
  </ds:schemaRefs>
</ds:datastoreItem>
</file>

<file path=customXml/itemProps3.xml><?xml version="1.0" encoding="utf-8"?>
<ds:datastoreItem xmlns:ds="http://schemas.openxmlformats.org/officeDocument/2006/customXml" ds:itemID="{6B4AFCC0-8EC9-43E2-8F27-6CBDEACEBA9F}">
  <ds:schemaRefs>
    <ds:schemaRef ds:uri="http://schemas.microsoft.com/sharepoint/v3/contenttype/forms"/>
  </ds:schemaRefs>
</ds:datastoreItem>
</file>

<file path=customXml/itemProps4.xml><?xml version="1.0" encoding="utf-8"?>
<ds:datastoreItem xmlns:ds="http://schemas.openxmlformats.org/officeDocument/2006/customXml" ds:itemID="{8B77E373-08A6-445A-86E5-A84FEA87B5A6}">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25</Pages>
  <Words>3327</Words>
  <Characters>18967</Characters>
  <Application>Microsoft Office Word</Application>
  <DocSecurity>0</DocSecurity>
  <Lines>158</Lines>
  <Paragraphs>44</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Miriam Williams</cp:lastModifiedBy>
  <cp:revision>60</cp:revision>
  <dcterms:created xsi:type="dcterms:W3CDTF">2022-10-03T08:11:00Z</dcterms:created>
  <dcterms:modified xsi:type="dcterms:W3CDTF">2022-11-18T15:18:00Z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