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43D4A40B" w14:textId="77777777" w:rsidR="00217DCE" w:rsidRPr="00926CB8" w:rsidRDefault="00217DCE" w:rsidP="008A4D7B">
      <w:pPr>
        <w:rPr>
          <w:rFonts w:ascii="Arial" w:hAnsi="Arial" w:cs="Arial"/>
          <w:b/>
          <w:sz w:val="48"/>
          <w:szCs w:val="48"/>
        </w:rPr>
      </w:pPr>
    </w:p>
    <w:p w14:paraId="318A2CDB" w14:textId="77777777" w:rsidR="00217DCE" w:rsidRPr="00217DCE" w:rsidRDefault="00217DCE" w:rsidP="00217DCE">
      <w:pPr>
        <w:rPr>
          <w:rFonts w:ascii="Arial" w:hAnsi="Arial" w:cs="Arial"/>
          <w:b/>
          <w:bCs/>
          <w:sz w:val="48"/>
          <w:szCs w:val="48"/>
          <w:lang w:val="cy-GB"/>
        </w:rPr>
      </w:pPr>
      <w:r w:rsidRPr="00217DCE">
        <w:rPr>
          <w:rFonts w:ascii="Arial" w:hAnsi="Arial" w:cs="Arial"/>
          <w:b/>
          <w:bCs/>
          <w:sz w:val="48"/>
          <w:szCs w:val="48"/>
          <w:lang w:val="cy-GB"/>
        </w:rPr>
        <w:t xml:space="preserve">Galwad Agored i Awduron </w:t>
      </w:r>
    </w:p>
    <w:p w14:paraId="1CE7986A" w14:textId="77777777" w:rsidR="00217DCE" w:rsidRPr="00217DCE" w:rsidRDefault="00217DCE" w:rsidP="00217DCE">
      <w:pPr>
        <w:rPr>
          <w:rFonts w:ascii="Arial" w:hAnsi="Arial" w:cs="Arial"/>
          <w:b/>
          <w:bCs/>
          <w:sz w:val="40"/>
          <w:szCs w:val="40"/>
          <w:lang w:val="cy-GB"/>
        </w:rPr>
      </w:pPr>
      <w:r w:rsidRPr="00217DCE">
        <w:rPr>
          <w:rFonts w:ascii="Arial" w:hAnsi="Arial" w:cs="Arial"/>
          <w:b/>
          <w:bCs/>
          <w:sz w:val="40"/>
          <w:szCs w:val="40"/>
          <w:lang w:val="cy-GB"/>
        </w:rPr>
        <w:t xml:space="preserve">Cwrs Egin Awduron 2023: (Ail)Sgwennu Cymru </w:t>
      </w:r>
    </w:p>
    <w:p w14:paraId="53AAB84B" w14:textId="77777777" w:rsidR="00217DCE" w:rsidRPr="00926CB8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7BCEDF97" w14:textId="340234A7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217DCE">
        <w:rPr>
          <w:rFonts w:ascii="Arial" w:hAnsi="Arial" w:cs="Arial"/>
          <w:b/>
          <w:bCs/>
          <w:sz w:val="36"/>
          <w:szCs w:val="36"/>
          <w:lang w:val="cy-GB"/>
        </w:rPr>
        <w:t>Canolfan Ysgrifennu Tŷ Newydd, Llanystumdwy, Cricieth, Gwynedd, LL52 0LW</w:t>
      </w:r>
    </w:p>
    <w:p w14:paraId="4A648FD4" w14:textId="77777777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Tiwtoriaid: Darren </w:t>
      </w:r>
      <w:proofErr w:type="spellStart"/>
      <w:r w:rsidRPr="00217DCE">
        <w:rPr>
          <w:rFonts w:ascii="Arial" w:hAnsi="Arial" w:cs="Arial"/>
          <w:b/>
          <w:bCs/>
          <w:sz w:val="36"/>
          <w:szCs w:val="36"/>
          <w:lang w:val="cy-GB"/>
        </w:rPr>
        <w:t>Chetty</w:t>
      </w:r>
      <w:proofErr w:type="spellEnd"/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 &amp; Iestyn </w:t>
      </w:r>
      <w:proofErr w:type="spellStart"/>
      <w:r w:rsidRPr="00217DCE">
        <w:rPr>
          <w:rFonts w:ascii="Arial" w:hAnsi="Arial" w:cs="Arial"/>
          <w:b/>
          <w:bCs/>
          <w:sz w:val="36"/>
          <w:szCs w:val="36"/>
          <w:lang w:val="cy-GB"/>
        </w:rPr>
        <w:t>Tyne</w:t>
      </w:r>
      <w:proofErr w:type="spellEnd"/>
    </w:p>
    <w:p w14:paraId="0EEE881E" w14:textId="77777777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217DCE">
        <w:rPr>
          <w:rFonts w:ascii="Arial" w:hAnsi="Arial" w:cs="Arial"/>
          <w:b/>
          <w:bCs/>
          <w:sz w:val="36"/>
          <w:szCs w:val="36"/>
          <w:lang w:val="cy-GB"/>
        </w:rPr>
        <w:t>Tiwtoriaid gwadd: i'w cadarnhau</w:t>
      </w:r>
    </w:p>
    <w:p w14:paraId="6FE8A10A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4A76FB09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>Dyddiadau pwysig:</w:t>
      </w:r>
    </w:p>
    <w:p w14:paraId="51897298" w14:textId="5E65DE44" w:rsidR="00217DCE" w:rsidRPr="00926CB8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6"/>
          <w:szCs w:val="36"/>
          <w:lang w:val="cy-GB"/>
        </w:rPr>
      </w:pPr>
      <w:r w:rsidRPr="00926CB8">
        <w:rPr>
          <w:rFonts w:ascii="Arial" w:hAnsi="Arial" w:cs="Arial"/>
          <w:sz w:val="36"/>
          <w:szCs w:val="36"/>
          <w:lang w:val="cy-GB"/>
        </w:rPr>
        <w:t>Dyddiadau'r cwrs: Nos Lun 27 – Bore Gwener 31 Mawrth 2023</w:t>
      </w:r>
    </w:p>
    <w:p w14:paraId="20FE0165" w14:textId="183F97C0" w:rsidR="00217DCE" w:rsidRPr="00926CB8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6"/>
          <w:szCs w:val="36"/>
          <w:lang w:val="cy-GB"/>
        </w:rPr>
      </w:pPr>
      <w:r w:rsidRPr="00926CB8">
        <w:rPr>
          <w:rFonts w:ascii="Arial" w:hAnsi="Arial" w:cs="Arial"/>
          <w:sz w:val="36"/>
          <w:szCs w:val="36"/>
          <w:lang w:val="cy-GB"/>
        </w:rPr>
        <w:t>Dyddiad cau ar gyfer ceisiadau: 5.00 pm ar 11 Ionawr 2023</w:t>
      </w:r>
    </w:p>
    <w:p w14:paraId="452AF2C1" w14:textId="3C6FE2ED" w:rsidR="00217DCE" w:rsidRPr="00926CB8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6"/>
          <w:szCs w:val="36"/>
          <w:lang w:val="cy-GB"/>
        </w:rPr>
      </w:pPr>
      <w:r w:rsidRPr="00926CB8">
        <w:rPr>
          <w:rFonts w:ascii="Arial" w:hAnsi="Arial" w:cs="Arial"/>
          <w:sz w:val="36"/>
          <w:szCs w:val="36"/>
          <w:lang w:val="cy-GB"/>
        </w:rPr>
        <w:t>Bydd pob ymgeisydd yn clywed gennym cyn 10 Chwefror 2023</w:t>
      </w:r>
    </w:p>
    <w:p w14:paraId="529CA261" w14:textId="77777777" w:rsidR="00217DCE" w:rsidRPr="00926CB8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32312914" w14:textId="77777777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217DCE">
        <w:rPr>
          <w:rFonts w:ascii="Arial" w:hAnsi="Arial" w:cs="Arial"/>
          <w:b/>
          <w:bCs/>
          <w:sz w:val="36"/>
          <w:szCs w:val="36"/>
          <w:lang w:val="cy-GB"/>
        </w:rPr>
        <w:t>Y Tiwtoriaid</w:t>
      </w:r>
    </w:p>
    <w:p w14:paraId="2301AADA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>Ganwyd</w:t>
      </w: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 Darren </w:t>
      </w:r>
      <w:proofErr w:type="spellStart"/>
      <w:r w:rsidRPr="00217DCE">
        <w:rPr>
          <w:rFonts w:ascii="Arial" w:hAnsi="Arial" w:cs="Arial"/>
          <w:b/>
          <w:bCs/>
          <w:sz w:val="36"/>
          <w:szCs w:val="36"/>
          <w:lang w:val="cy-GB"/>
        </w:rPr>
        <w:t>Chetty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yn Abertawe, ac mae'n byw yn Llundain. Cyfrannodd at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The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Good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Immigrant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Unbound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2016), a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>The Mab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Unbound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2022). Bu’n gyd-olygydd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>Welsh (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Plural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):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Essays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on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the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Future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of Wales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Repeater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Books, 2022) a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Critical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Philosophy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of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Race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and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Education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(Routledge, 2019). Darren oedd cyd-</w:t>
      </w:r>
      <w:r w:rsidRPr="00217DCE">
        <w:rPr>
          <w:rFonts w:ascii="Arial" w:hAnsi="Arial" w:cs="Arial"/>
          <w:sz w:val="36"/>
          <w:szCs w:val="36"/>
          <w:lang w:val="cy-GB"/>
        </w:rPr>
        <w:lastRenderedPageBreak/>
        <w:t xml:space="preserve">awdur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How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to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Disagree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: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Negotiate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Difference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in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a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Divided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World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(White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Lion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Publishing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2019) a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What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is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Masculinity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?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Why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Does it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Matter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?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And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Other</w:t>
      </w:r>
      <w:proofErr w:type="spellEnd"/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 Big 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Questions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Wayland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>, 2021).</w:t>
      </w:r>
    </w:p>
    <w:p w14:paraId="120424B8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4401712C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Magwyd </w:t>
      </w: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Iestyn </w:t>
      </w:r>
      <w:proofErr w:type="spellStart"/>
      <w:r w:rsidRPr="00217DCE">
        <w:rPr>
          <w:rFonts w:ascii="Arial" w:hAnsi="Arial" w:cs="Arial"/>
          <w:b/>
          <w:bCs/>
          <w:sz w:val="36"/>
          <w:szCs w:val="36"/>
          <w:lang w:val="cy-GB"/>
        </w:rPr>
        <w:t>Tyne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ym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Moduan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Llŷn, ac mae bellach yn byw yng Nghaernarfon gyda’i deulu. Mae’n gyd-sylfaenydd a chyd-olygydd Cyhoeddiadau’r Stamp, tŷ cyhoeddi annibynnol sy’n rhoi llwyfan i leisiau newydd yn y Gymraeg. Gyda Darren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Chetty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Grug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Muse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a Hanan Issa, mae’n gyd-olygydd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>Welsh (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Plural</w:t>
      </w:r>
      <w:proofErr w:type="spellEnd"/>
      <w:r w:rsidRPr="00217DCE">
        <w:rPr>
          <w:rFonts w:ascii="Arial" w:hAnsi="Arial" w:cs="Arial"/>
          <w:i/>
          <w:iCs/>
          <w:sz w:val="36"/>
          <w:szCs w:val="36"/>
        </w:rPr>
        <w:t xml:space="preserve">) </w:t>
      </w:r>
      <w:r w:rsidRPr="00217DCE">
        <w:rPr>
          <w:rFonts w:ascii="Arial" w:hAnsi="Arial" w:cs="Arial"/>
          <w:sz w:val="36"/>
          <w:szCs w:val="36"/>
        </w:rPr>
        <w:t>(Repeater Books, 2022)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 y gyfrol o ysgrifau ar ddyfodol Cymru. Cyrhaeddodd ei gasgliad diweddaraf o farddoniaeth,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Stafelloedd Amhenodol </w:t>
      </w:r>
      <w:r w:rsidRPr="00217DCE">
        <w:rPr>
          <w:rFonts w:ascii="Arial" w:hAnsi="Arial" w:cs="Arial"/>
          <w:sz w:val="36"/>
          <w:szCs w:val="36"/>
        </w:rPr>
        <w:t>(</w:t>
      </w:r>
      <w:proofErr w:type="spellStart"/>
      <w:r w:rsidRPr="00217DCE">
        <w:rPr>
          <w:rFonts w:ascii="Arial" w:hAnsi="Arial" w:cs="Arial"/>
          <w:sz w:val="36"/>
          <w:szCs w:val="36"/>
        </w:rPr>
        <w:t>Cyhoeddiadau'r</w:t>
      </w:r>
      <w:proofErr w:type="spellEnd"/>
      <w:r w:rsidRPr="00217DCE">
        <w:rPr>
          <w:rFonts w:ascii="Arial" w:hAnsi="Arial" w:cs="Arial"/>
          <w:sz w:val="36"/>
          <w:szCs w:val="36"/>
        </w:rPr>
        <w:t xml:space="preserve"> Stamp, 2021)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, restr fer categori barddoniaeth Llyfr y Flwyddyn 2022. Ar y cyd â Leo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Drayton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>, ef yw</w:t>
      </w: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awdur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 xml:space="preserve">Robyn </w:t>
      </w:r>
      <w:r w:rsidRPr="00217DCE">
        <w:rPr>
          <w:rFonts w:ascii="Arial" w:hAnsi="Arial" w:cs="Arial"/>
          <w:sz w:val="36"/>
          <w:szCs w:val="36"/>
        </w:rPr>
        <w:t xml:space="preserve">(Y </w:t>
      </w:r>
      <w:proofErr w:type="spellStart"/>
      <w:r w:rsidRPr="00217DCE">
        <w:rPr>
          <w:rFonts w:ascii="Arial" w:hAnsi="Arial" w:cs="Arial"/>
          <w:sz w:val="36"/>
          <w:szCs w:val="36"/>
        </w:rPr>
        <w:t>Lolfa</w:t>
      </w:r>
      <w:proofErr w:type="spellEnd"/>
      <w:r w:rsidRPr="00217DCE">
        <w:rPr>
          <w:rFonts w:ascii="Arial" w:hAnsi="Arial" w:cs="Arial"/>
          <w:sz w:val="36"/>
          <w:szCs w:val="36"/>
        </w:rPr>
        <w:t>, 2021)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, nofel i oedolion ifanc yng nghyfres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>Y Pump</w:t>
      </w:r>
      <w:r w:rsidRPr="00217DCE">
        <w:rPr>
          <w:rFonts w:ascii="Arial" w:hAnsi="Arial" w:cs="Arial"/>
          <w:sz w:val="36"/>
          <w:szCs w:val="36"/>
          <w:lang w:val="cy-GB"/>
        </w:rPr>
        <w:t>, enillydd categori yng ngwobrau Tir na n-Og a Llyfr y Flwyddyn yn 2022.</w:t>
      </w:r>
    </w:p>
    <w:p w14:paraId="2067AFCC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44CFE0AE" w14:textId="6C6E84BD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926CB8">
        <w:rPr>
          <w:rFonts w:ascii="Arial" w:hAnsi="Arial" w:cs="Arial"/>
          <w:b/>
          <w:bCs/>
          <w:sz w:val="36"/>
          <w:szCs w:val="36"/>
          <w:lang w:val="cy-GB"/>
        </w:rPr>
        <w:t>Y Cwrs</w:t>
      </w:r>
    </w:p>
    <w:p w14:paraId="75EB41B2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Mae Llenyddiaeth Cymru yn falch iawn o wahodd ceisiadau ar gyfer ein Cwrs Egin Awduron 2023 yng Nghanolfan Ysgrifennu Tŷ Newydd. Dyma gyfle blynyddol i awduron sy’n byw yng Nghymru i fynychu cwrs rhad ac am ddim i ddatblygu eu crefft. Gall egin awduron o bob oed wneud cais – cyn belled eu bod yn 18 neu’n hŷn ar y dyddiad cau. </w:t>
      </w:r>
    </w:p>
    <w:p w14:paraId="5D4440F3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lastRenderedPageBreak/>
        <w:t xml:space="preserve">Bydd hyd at 12 awdur yn cael eu dewis ar gyfer y cwrs hwn. Bydd y cwrs yn cynnwys tri diwrnod yn llawn gweithgareddau i ddysgu crefft, a phedair noson o ddigwyddiadau a sgyrsiau. Darperir llety ac arlwyo ar y safle. </w:t>
      </w:r>
    </w:p>
    <w:p w14:paraId="010099FC" w14:textId="5B64F94B" w:rsid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Mae'r thema eleni wedi cael ei ysbrydoli gan y gyfrol o ysgrifau, </w:t>
      </w:r>
      <w:r w:rsidRPr="00217DCE">
        <w:rPr>
          <w:rFonts w:ascii="Arial" w:hAnsi="Arial" w:cs="Arial"/>
          <w:i/>
          <w:iCs/>
          <w:sz w:val="36"/>
          <w:szCs w:val="36"/>
          <w:lang w:val="cy-GB"/>
        </w:rPr>
        <w:t>Welsh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i/>
          <w:iCs/>
          <w:sz w:val="36"/>
          <w:szCs w:val="36"/>
          <w:lang w:val="cy-GB"/>
        </w:rPr>
        <w:t>Plural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), sydd wedi ei gyd-olygu gan diwtoriaid y cwrs, Darren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Chetty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 a Iestyn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Tyne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gyda </w:t>
      </w:r>
      <w:r w:rsidRPr="00217DCE">
        <w:rPr>
          <w:rFonts w:ascii="Arial" w:hAnsi="Arial" w:cs="Arial"/>
          <w:b/>
          <w:bCs/>
          <w:sz w:val="36"/>
          <w:szCs w:val="36"/>
          <w:lang w:val="cy-GB"/>
        </w:rPr>
        <w:t>Hanan Issa</w:t>
      </w:r>
      <w:r w:rsidRPr="00217DCE">
        <w:rPr>
          <w:rFonts w:ascii="Arial" w:hAnsi="Arial" w:cs="Arial"/>
          <w:sz w:val="36"/>
          <w:szCs w:val="36"/>
          <w:lang w:val="cy-GB"/>
        </w:rPr>
        <w:t xml:space="preserve"> a </w:t>
      </w: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Grug </w:t>
      </w:r>
      <w:proofErr w:type="spellStart"/>
      <w:r w:rsidRPr="00217DCE">
        <w:rPr>
          <w:rFonts w:ascii="Arial" w:hAnsi="Arial" w:cs="Arial"/>
          <w:b/>
          <w:bCs/>
          <w:sz w:val="36"/>
          <w:szCs w:val="36"/>
          <w:lang w:val="cy-GB"/>
        </w:rPr>
        <w:t>Muse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 xml:space="preserve">, ac mae’n archwilio cymhlethdodau hunaniaeth Gymreig. </w:t>
      </w:r>
    </w:p>
    <w:p w14:paraId="4BBC942D" w14:textId="77777777" w:rsidR="00CC3F02" w:rsidRPr="00926CB8" w:rsidRDefault="00CC3F02" w:rsidP="00217DCE">
      <w:pPr>
        <w:rPr>
          <w:rFonts w:ascii="Arial" w:hAnsi="Arial" w:cs="Arial"/>
          <w:sz w:val="36"/>
          <w:szCs w:val="36"/>
          <w:lang w:val="cy-GB"/>
        </w:rPr>
      </w:pPr>
    </w:p>
    <w:p w14:paraId="2AE23931" w14:textId="07E54123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Bydd gan bawb ar y cwrs agwedd wahanol tuag at Gymru a </w:t>
      </w:r>
      <w:proofErr w:type="spellStart"/>
      <w:r w:rsidRPr="00217DCE">
        <w:rPr>
          <w:rFonts w:ascii="Arial" w:hAnsi="Arial" w:cs="Arial"/>
          <w:sz w:val="36"/>
          <w:szCs w:val="36"/>
          <w:lang w:val="cy-GB"/>
        </w:rPr>
        <w:t>Chymreictod</w:t>
      </w:r>
      <w:proofErr w:type="spellEnd"/>
      <w:r w:rsidRPr="00217DCE">
        <w:rPr>
          <w:rFonts w:ascii="Arial" w:hAnsi="Arial" w:cs="Arial"/>
          <w:sz w:val="36"/>
          <w:szCs w:val="36"/>
          <w:lang w:val="cy-GB"/>
        </w:rPr>
        <w:t>. Bydd ganddynt brofiadau gwahanol o fywyd yng Nghymru, a syniadau amrywiol am ei dyfodol. Edrychwn ymlaen at groesawu awduron i rannu eu safbwyntiau unigryw ar y thema, gan edrych yn arbennig ar groesawu awduron sydd wedi cael eu tangynrychioli yn ein llên.</w:t>
      </w:r>
    </w:p>
    <w:p w14:paraId="43B8D4CF" w14:textId="1C8D6BB3" w:rsidR="00217DCE" w:rsidRPr="00217DCE" w:rsidRDefault="00CC3F02" w:rsidP="00217DCE">
      <w:pPr>
        <w:rPr>
          <w:rFonts w:ascii="Arial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br/>
      </w:r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Bydd rhaglen lawn o weithdai a sgyrsiau drwy gyfrwng y Saesneg, ac ambell sesiwn hefyd yn y Gymraeg. Mae'r tiwtor Iestyn </w:t>
      </w:r>
      <w:proofErr w:type="spellStart"/>
      <w:r w:rsidR="00217DCE" w:rsidRPr="00217DCE">
        <w:rPr>
          <w:rFonts w:ascii="Arial" w:hAnsi="Arial" w:cs="Arial"/>
          <w:sz w:val="36"/>
          <w:szCs w:val="36"/>
          <w:lang w:val="cy-GB"/>
        </w:rPr>
        <w:t>Tyne</w:t>
      </w:r>
      <w:proofErr w:type="spellEnd"/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 yn siaradwr Cymraeg rhugl, a bydd yn gallu cefnogi awduron sy'n ysgrifennu yn Gymraeg trwy asesu gwaith ar y gweill a darparu cyngor. Bydd y cwrs felly yn addas a defnyddiol i awduron sy’n ysgrifennu yn Gymraeg, yn ddwyieithog neu yn Saesneg, ac i’r rheini sy’n ystyried ysgrifennu yn y Gymraeg ac yn awyddus i fagu hyder.</w:t>
      </w:r>
    </w:p>
    <w:p w14:paraId="24C8D208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lastRenderedPageBreak/>
        <w:t>Drwy raglen o weithdai, trafodaethau, sgyrsiau a darlleniadau, byddwn yn dadansoddi gwaith ein gilydd mewn ffordd sy'n ddefnyddiol a chefnogol i bob unigolyn. Bydd hyn yn ein helpu i archwilio ac ehangu ein technegau ysgrifennu er mwyn rhoi rhagor o ystyr a chymhelliant i'n gwaith wrth drafod ein profiadau a'n gobeithion. Bydd y cwrs yn canolbwyntio ar lenyddiaeth ffeithiol-greadigol, ond rydym hefyd yn croesawu awduron ffuglen, beirdd, a'r rhai sy'n gwbl newydd i ysgrifennu creadigol. Yn ystod yr wythnos, byddwn yn mwynhau rhannu ein gwaith gydag eraill, ac yn gweithio tuag at ddatblygu darn o waith ysgrifennu i safon digon da i’w gyhoeddi.</w:t>
      </w:r>
    </w:p>
    <w:p w14:paraId="472E45A9" w14:textId="78697456" w:rsidR="00217DCE" w:rsidRPr="00217DCE" w:rsidRDefault="00CC3F02" w:rsidP="00217DCE">
      <w:pPr>
        <w:rPr>
          <w:rFonts w:ascii="Arial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br/>
      </w:r>
      <w:r w:rsidR="00217DCE" w:rsidRPr="00217DCE">
        <w:rPr>
          <w:rFonts w:ascii="Arial" w:hAnsi="Arial" w:cs="Arial"/>
          <w:sz w:val="36"/>
          <w:szCs w:val="36"/>
          <w:lang w:val="cy-GB"/>
        </w:rPr>
        <w:t>Yn ystod yr wythnos, bydd gennych chi ddigon o amser hamdden i archwilio’r ardal hardd sy’n amgylchynu Tŷ Newydd. Cewch fwynhau bwyd cartref wedi'i baratoi ar eich cyfer gan ein cogydd preswyl, a chymryd cyfle i ymlacio yn un o’n llyfrgelloedd gyda'ch cyd-awduron.</w:t>
      </w:r>
    </w:p>
    <w:p w14:paraId="5B26B79A" w14:textId="77777777" w:rsidR="00217DCE" w:rsidRPr="00926CB8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55334C8B" w14:textId="0F2009DA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>Bydd cefnogaeth Llenyddiaeth Cymru i'r awduron yn parhau y tu hwnt i'r cwrs, gyda rhaglen ôl-ofal wedi ei datblygu i sicrhau eich bod yn parhau i weithio tuag at eich amcanion fel awdur, ac yn parhau i gyfarfod fel grŵp i rannu llwyddiannau a chyfleoedd.</w:t>
      </w:r>
    </w:p>
    <w:p w14:paraId="2C0C5CC5" w14:textId="00A0FDEF" w:rsidR="00217DCE" w:rsidRPr="00217DCE" w:rsidRDefault="00CC3F02" w:rsidP="00217DCE">
      <w:pPr>
        <w:rPr>
          <w:rFonts w:ascii="Arial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br/>
      </w:r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Mewn partneriaeth â </w:t>
      </w:r>
      <w:r w:rsidR="00217DCE" w:rsidRPr="00217DCE">
        <w:rPr>
          <w:rFonts w:ascii="Arial" w:hAnsi="Arial" w:cs="Arial"/>
          <w:i/>
          <w:iCs/>
          <w:sz w:val="36"/>
          <w:szCs w:val="36"/>
          <w:lang w:val="cy-GB"/>
        </w:rPr>
        <w:t>Wales Arts Review</w:t>
      </w:r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, byddwn yn eich gwahodd i gyflwyno’r gwaith a ddatblygwyd yn </w:t>
      </w:r>
      <w:r w:rsidR="00217DCE" w:rsidRPr="00217DCE">
        <w:rPr>
          <w:rFonts w:ascii="Arial" w:hAnsi="Arial" w:cs="Arial"/>
          <w:sz w:val="36"/>
          <w:szCs w:val="36"/>
          <w:lang w:val="cy-GB"/>
        </w:rPr>
        <w:lastRenderedPageBreak/>
        <w:t xml:space="preserve">ystod y cwrs i’r golygyddion gyda phosibilrwydd o’i gyhoeddi ar eu </w:t>
      </w:r>
      <w:hyperlink r:id="rId11" w:history="1">
        <w:r w:rsidR="00217DCE"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platfform </w:t>
        </w:r>
        <w:proofErr w:type="spellStart"/>
        <w:r w:rsidR="00217DCE"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>arlein</w:t>
        </w:r>
        <w:proofErr w:type="spellEnd"/>
        <w:r w:rsidR="00217DCE"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 poblogaidd</w:t>
        </w:r>
      </w:hyperlink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. Bydd ceisiadau llwyddiannus i gyhoeddi yn derbyn cefnogaeth golygyddol a ffi am y gwaith. Byddwn yn rhannu rhagor o wybodaeth am y cyfle hwn yn ystod y cwrs. </w:t>
      </w:r>
    </w:p>
    <w:p w14:paraId="714FB719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</w:p>
    <w:p w14:paraId="1A302981" w14:textId="77DBA8F1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I wneud cais, darllenwch y </w:t>
      </w:r>
      <w:hyperlink r:id="rId12" w:history="1">
        <w:r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</w:t>
        </w:r>
      </w:hyperlink>
      <w:r w:rsidRPr="00217DCE">
        <w:rPr>
          <w:rFonts w:ascii="Arial" w:hAnsi="Arial" w:cs="Arial"/>
          <w:sz w:val="36"/>
          <w:szCs w:val="36"/>
          <w:lang w:val="cy-GB"/>
        </w:rPr>
        <w:t xml:space="preserve">, a </w:t>
      </w:r>
      <w:hyperlink r:id="rId13" w:history="1">
        <w:r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>llenwch y ffurflen gais hon</w:t>
        </w:r>
      </w:hyperlink>
      <w:r w:rsidRPr="00217DCE">
        <w:rPr>
          <w:rFonts w:ascii="Arial" w:hAnsi="Arial" w:cs="Arial"/>
          <w:sz w:val="36"/>
          <w:szCs w:val="36"/>
          <w:lang w:val="cy-GB"/>
        </w:rPr>
        <w:t xml:space="preserve"> erbyn 5.00 pm ddydd Mercher 11 Ionawr 2023. Rydym yn benodol groesawu ceisiadau gan awduron o gefndiroedd heb gynrychiolaeth ddigonol.</w:t>
      </w:r>
    </w:p>
    <w:p w14:paraId="44B4F13C" w14:textId="6F237BA4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Gellir lawrlwytho ffurflen Dyslecsia gyfeillgar, a fersiynau print bras o'r Cwestiynau Cyffredin a'r Ffurflen Gais </w:t>
      </w:r>
      <w:hyperlink r:id="rId14" w:history="1">
        <w:r w:rsidR="003900CD" w:rsidRPr="00926CB8">
          <w:rPr>
            <w:rStyle w:val="Hyperlink"/>
            <w:rFonts w:ascii="Arial" w:hAnsi="Arial" w:cs="Arial"/>
            <w:sz w:val="36"/>
            <w:szCs w:val="36"/>
            <w:lang w:val="cy-GB"/>
          </w:rPr>
          <w:t>ar ein gwefan</w:t>
        </w:r>
      </w:hyperlink>
      <w:r w:rsidRPr="00217DCE">
        <w:rPr>
          <w:rFonts w:ascii="Arial" w:hAnsi="Arial" w:cs="Arial"/>
          <w:sz w:val="36"/>
          <w:szCs w:val="36"/>
          <w:lang w:val="cy-GB"/>
        </w:rPr>
        <w:t>.</w:t>
      </w:r>
    </w:p>
    <w:p w14:paraId="6C976D8D" w14:textId="3B3A6283" w:rsidR="00217DCE" w:rsidRPr="00217DCE" w:rsidRDefault="00CC3F02" w:rsidP="00217DCE">
      <w:pPr>
        <w:rPr>
          <w:rFonts w:ascii="Arial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br/>
      </w:r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Fel rhan o'r cais, rydym yn gofyn am sampl o hyd at 2,000 o eiriau o'ch gwaith ffeithiol greadigol gwreiddiol, ar y thema Cymru, Cymreictod a/neu Hunaniaeth. Mae ffenestr ymgeisio o 8 wythnos er mwyn eich caniatáu i ysgrifennu rhywbeth newydd, neu i </w:t>
      </w:r>
      <w:proofErr w:type="spellStart"/>
      <w:r w:rsidR="00217DCE" w:rsidRPr="00217DCE">
        <w:rPr>
          <w:rFonts w:ascii="Arial" w:hAnsi="Arial" w:cs="Arial"/>
          <w:sz w:val="36"/>
          <w:szCs w:val="36"/>
          <w:lang w:val="cy-GB"/>
        </w:rPr>
        <w:t>hogi</w:t>
      </w:r>
      <w:proofErr w:type="spellEnd"/>
      <w:r w:rsidR="00217DCE" w:rsidRPr="00217DCE">
        <w:rPr>
          <w:rFonts w:ascii="Arial" w:hAnsi="Arial" w:cs="Arial"/>
          <w:sz w:val="36"/>
          <w:szCs w:val="36"/>
          <w:lang w:val="cy-GB"/>
        </w:rPr>
        <w:t xml:space="preserve"> darn ar y gweill ar gyfer eich cais.</w:t>
      </w:r>
    </w:p>
    <w:p w14:paraId="0852A380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 xml:space="preserve">Am ragor o wybodaeth, neu sgwrs anffurfiol, </w:t>
      </w:r>
      <w:hyperlink r:id="rId15" w:history="1">
        <w:r w:rsidRPr="00217DCE">
          <w:rPr>
            <w:rStyle w:val="Hyperlink"/>
            <w:rFonts w:ascii="Arial" w:hAnsi="Arial" w:cs="Arial"/>
            <w:sz w:val="36"/>
            <w:szCs w:val="36"/>
            <w:lang w:val="cy-GB"/>
          </w:rPr>
          <w:t>cysylltwch â Llenyddiaeth Cymru</w:t>
        </w:r>
      </w:hyperlink>
      <w:r w:rsidRPr="00217DCE">
        <w:rPr>
          <w:rFonts w:ascii="Arial" w:hAnsi="Arial" w:cs="Arial"/>
          <w:sz w:val="36"/>
          <w:szCs w:val="36"/>
          <w:lang w:val="cy-GB"/>
        </w:rPr>
        <w:t>.</w:t>
      </w:r>
    </w:p>
    <w:p w14:paraId="655720EB" w14:textId="77777777" w:rsidR="00217DCE" w:rsidRPr="00217DCE" w:rsidRDefault="00217DCE" w:rsidP="00217DCE">
      <w:pPr>
        <w:rPr>
          <w:rFonts w:ascii="Arial" w:hAnsi="Arial" w:cs="Arial"/>
          <w:sz w:val="36"/>
          <w:szCs w:val="36"/>
          <w:lang w:val="cy-GB"/>
        </w:rPr>
      </w:pPr>
      <w:r w:rsidRPr="00217DCE">
        <w:rPr>
          <w:rFonts w:ascii="Arial" w:hAnsi="Arial" w:cs="Arial"/>
          <w:sz w:val="36"/>
          <w:szCs w:val="36"/>
          <w:lang w:val="cy-GB"/>
        </w:rPr>
        <w:t>Rydym yn ddiolchgar iawn i Ymddiriedolaeth Rhys Davies am gyllid tuag at gynnal y cwrs hwn.</w:t>
      </w:r>
    </w:p>
    <w:p w14:paraId="0D5BC637" w14:textId="5502D9F4" w:rsidR="008E7FDA" w:rsidRPr="00926CB8" w:rsidRDefault="008E7FDA" w:rsidP="00217DCE">
      <w:pPr>
        <w:rPr>
          <w:rFonts w:ascii="Arial" w:hAnsi="Arial" w:cs="Arial"/>
          <w:sz w:val="32"/>
          <w:szCs w:val="32"/>
        </w:rPr>
      </w:pPr>
    </w:p>
    <w:sectPr w:rsidR="008E7FDA" w:rsidRPr="00926CB8" w:rsidSect="00422708">
      <w:headerReference w:type="default" r:id="rId16"/>
      <w:footerReference w:type="default" r:id="rId17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2189" w14:textId="77777777" w:rsidR="0031528B" w:rsidRDefault="0031528B" w:rsidP="00BE6921">
      <w:pPr>
        <w:spacing w:after="0" w:line="240" w:lineRule="auto"/>
      </w:pPr>
      <w:r>
        <w:separator/>
      </w:r>
    </w:p>
  </w:endnote>
  <w:endnote w:type="continuationSeparator" w:id="0">
    <w:p w14:paraId="24DFE44D" w14:textId="77777777" w:rsidR="0031528B" w:rsidRDefault="0031528B" w:rsidP="00BE6921">
      <w:pPr>
        <w:spacing w:after="0" w:line="240" w:lineRule="auto"/>
      </w:pPr>
      <w:r>
        <w:continuationSeparator/>
      </w:r>
    </w:p>
  </w:endnote>
  <w:endnote w:type="continuationNotice" w:id="1">
    <w:p w14:paraId="690C63F2" w14:textId="77777777" w:rsidR="0031528B" w:rsidRDefault="00315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4991" w14:textId="77777777" w:rsidR="0031528B" w:rsidRDefault="0031528B" w:rsidP="00BE6921">
      <w:pPr>
        <w:spacing w:after="0" w:line="240" w:lineRule="auto"/>
      </w:pPr>
      <w:r>
        <w:separator/>
      </w:r>
    </w:p>
  </w:footnote>
  <w:footnote w:type="continuationSeparator" w:id="0">
    <w:p w14:paraId="1D3B0912" w14:textId="77777777" w:rsidR="0031528B" w:rsidRDefault="0031528B" w:rsidP="00BE6921">
      <w:pPr>
        <w:spacing w:after="0" w:line="240" w:lineRule="auto"/>
      </w:pPr>
      <w:r>
        <w:continuationSeparator/>
      </w:r>
    </w:p>
  </w:footnote>
  <w:footnote w:type="continuationNotice" w:id="1">
    <w:p w14:paraId="7B636C1E" w14:textId="77777777" w:rsidR="0031528B" w:rsidRDefault="00315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37"/>
    <w:multiLevelType w:val="hybridMultilevel"/>
    <w:tmpl w:val="27123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75A"/>
    <w:multiLevelType w:val="hybridMultilevel"/>
    <w:tmpl w:val="296E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DB3"/>
    <w:multiLevelType w:val="hybridMultilevel"/>
    <w:tmpl w:val="3CBA21F2"/>
    <w:lvl w:ilvl="0" w:tplc="ABCC2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8B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C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8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8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26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2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42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65B"/>
    <w:multiLevelType w:val="hybridMultilevel"/>
    <w:tmpl w:val="08701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F2FC9"/>
    <w:multiLevelType w:val="hybridMultilevel"/>
    <w:tmpl w:val="DD3E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35FDA"/>
    <w:multiLevelType w:val="hybridMultilevel"/>
    <w:tmpl w:val="3CC48E9E"/>
    <w:lvl w:ilvl="0" w:tplc="D5886D1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183D"/>
    <w:multiLevelType w:val="hybridMultilevel"/>
    <w:tmpl w:val="4368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1EA2"/>
    <w:multiLevelType w:val="hybridMultilevel"/>
    <w:tmpl w:val="278A414E"/>
    <w:lvl w:ilvl="0" w:tplc="4F2CC9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F4B91"/>
    <w:multiLevelType w:val="hybridMultilevel"/>
    <w:tmpl w:val="3AB21A0A"/>
    <w:lvl w:ilvl="0" w:tplc="6A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E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E4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5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E0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6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5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8C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0565">
    <w:abstractNumId w:val="27"/>
  </w:num>
  <w:num w:numId="2" w16cid:durableId="1634797165">
    <w:abstractNumId w:val="3"/>
  </w:num>
  <w:num w:numId="3" w16cid:durableId="629095653">
    <w:abstractNumId w:val="13"/>
  </w:num>
  <w:num w:numId="4" w16cid:durableId="527334023">
    <w:abstractNumId w:val="14"/>
  </w:num>
  <w:num w:numId="5" w16cid:durableId="340084801">
    <w:abstractNumId w:val="5"/>
  </w:num>
  <w:num w:numId="6" w16cid:durableId="865556228">
    <w:abstractNumId w:val="9"/>
  </w:num>
  <w:num w:numId="7" w16cid:durableId="744106446">
    <w:abstractNumId w:val="6"/>
  </w:num>
  <w:num w:numId="8" w16cid:durableId="1335914326">
    <w:abstractNumId w:val="8"/>
  </w:num>
  <w:num w:numId="9" w16cid:durableId="806438371">
    <w:abstractNumId w:val="24"/>
  </w:num>
  <w:num w:numId="10" w16cid:durableId="1346248980">
    <w:abstractNumId w:val="19"/>
  </w:num>
  <w:num w:numId="11" w16cid:durableId="1876379996">
    <w:abstractNumId w:val="11"/>
  </w:num>
  <w:num w:numId="12" w16cid:durableId="1235045542">
    <w:abstractNumId w:val="15"/>
  </w:num>
  <w:num w:numId="13" w16cid:durableId="1548368376">
    <w:abstractNumId w:val="18"/>
  </w:num>
  <w:num w:numId="14" w16cid:durableId="466093250">
    <w:abstractNumId w:val="7"/>
  </w:num>
  <w:num w:numId="15" w16cid:durableId="996615604">
    <w:abstractNumId w:val="20"/>
  </w:num>
  <w:num w:numId="16" w16cid:durableId="989283444">
    <w:abstractNumId w:val="17"/>
  </w:num>
  <w:num w:numId="17" w16cid:durableId="1479833908">
    <w:abstractNumId w:val="26"/>
  </w:num>
  <w:num w:numId="18" w16cid:durableId="884565155">
    <w:abstractNumId w:val="12"/>
  </w:num>
  <w:num w:numId="19" w16cid:durableId="572475521">
    <w:abstractNumId w:val="25"/>
  </w:num>
  <w:num w:numId="20" w16cid:durableId="74321780">
    <w:abstractNumId w:val="0"/>
  </w:num>
  <w:num w:numId="21" w16cid:durableId="1602909328">
    <w:abstractNumId w:val="22"/>
  </w:num>
  <w:num w:numId="22" w16cid:durableId="506670839">
    <w:abstractNumId w:val="28"/>
  </w:num>
  <w:num w:numId="23" w16cid:durableId="1691447133">
    <w:abstractNumId w:val="4"/>
  </w:num>
  <w:num w:numId="24" w16cid:durableId="381564351">
    <w:abstractNumId w:val="1"/>
  </w:num>
  <w:num w:numId="25" w16cid:durableId="1208298820">
    <w:abstractNumId w:val="16"/>
  </w:num>
  <w:num w:numId="26" w16cid:durableId="765619271">
    <w:abstractNumId w:val="10"/>
  </w:num>
  <w:num w:numId="27" w16cid:durableId="1825269724">
    <w:abstractNumId w:val="21"/>
  </w:num>
  <w:num w:numId="28" w16cid:durableId="333604834">
    <w:abstractNumId w:val="2"/>
  </w:num>
  <w:num w:numId="29" w16cid:durableId="12531210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86B6B"/>
    <w:rsid w:val="0019289B"/>
    <w:rsid w:val="001A3CE1"/>
    <w:rsid w:val="001A4A5D"/>
    <w:rsid w:val="001B05E4"/>
    <w:rsid w:val="001B2195"/>
    <w:rsid w:val="001B3E78"/>
    <w:rsid w:val="001B4BB4"/>
    <w:rsid w:val="001C03B7"/>
    <w:rsid w:val="001C48C8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7DCE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24FB"/>
    <w:rsid w:val="0031528B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66738"/>
    <w:rsid w:val="00384408"/>
    <w:rsid w:val="003900CD"/>
    <w:rsid w:val="00390B19"/>
    <w:rsid w:val="00394CC4"/>
    <w:rsid w:val="0039616B"/>
    <w:rsid w:val="003A2B0F"/>
    <w:rsid w:val="003A5268"/>
    <w:rsid w:val="003A53AE"/>
    <w:rsid w:val="003A76BD"/>
    <w:rsid w:val="003B5236"/>
    <w:rsid w:val="003C1CDF"/>
    <w:rsid w:val="003C1F66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76B61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338C"/>
    <w:rsid w:val="0055108D"/>
    <w:rsid w:val="00552C7F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34D1"/>
    <w:rsid w:val="006147D0"/>
    <w:rsid w:val="00615855"/>
    <w:rsid w:val="006251B0"/>
    <w:rsid w:val="00625FFC"/>
    <w:rsid w:val="0062629D"/>
    <w:rsid w:val="00626422"/>
    <w:rsid w:val="00630E5A"/>
    <w:rsid w:val="00631982"/>
    <w:rsid w:val="00633CEC"/>
    <w:rsid w:val="006357B2"/>
    <w:rsid w:val="0064298D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1D35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00DB"/>
    <w:rsid w:val="00842BD8"/>
    <w:rsid w:val="008443B2"/>
    <w:rsid w:val="00851D86"/>
    <w:rsid w:val="00854B9B"/>
    <w:rsid w:val="00856E18"/>
    <w:rsid w:val="00861304"/>
    <w:rsid w:val="00862B8D"/>
    <w:rsid w:val="008641F7"/>
    <w:rsid w:val="00864B3B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4D7B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6CB8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2EF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37342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0CBA"/>
    <w:rsid w:val="00CB1CCE"/>
    <w:rsid w:val="00CB502B"/>
    <w:rsid w:val="00CB51A8"/>
    <w:rsid w:val="00CC20C3"/>
    <w:rsid w:val="00CC22A4"/>
    <w:rsid w:val="00CC3F02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507B7"/>
    <w:rsid w:val="00D52FE6"/>
    <w:rsid w:val="00D54768"/>
    <w:rsid w:val="00D557BF"/>
    <w:rsid w:val="00D65F94"/>
    <w:rsid w:val="00D70EBD"/>
    <w:rsid w:val="00D730A3"/>
    <w:rsid w:val="00D76C98"/>
    <w:rsid w:val="00D846B5"/>
    <w:rsid w:val="00DA3666"/>
    <w:rsid w:val="00DA67B8"/>
    <w:rsid w:val="00DA6CC4"/>
    <w:rsid w:val="00DB2FC2"/>
    <w:rsid w:val="00DB3D17"/>
    <w:rsid w:val="00DB62CC"/>
    <w:rsid w:val="00DB66A7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482E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51D6C4F"/>
    <w:rsid w:val="06A58FB4"/>
    <w:rsid w:val="06E81F9E"/>
    <w:rsid w:val="07ECEE71"/>
    <w:rsid w:val="083AE75B"/>
    <w:rsid w:val="0AD1B6E6"/>
    <w:rsid w:val="0AF9A887"/>
    <w:rsid w:val="0B4AE420"/>
    <w:rsid w:val="0ED89975"/>
    <w:rsid w:val="0FA94B01"/>
    <w:rsid w:val="0FB725E6"/>
    <w:rsid w:val="105FD953"/>
    <w:rsid w:val="10712D20"/>
    <w:rsid w:val="1402D510"/>
    <w:rsid w:val="140DC892"/>
    <w:rsid w:val="14349EE2"/>
    <w:rsid w:val="14960E68"/>
    <w:rsid w:val="1515C4B7"/>
    <w:rsid w:val="15FF8449"/>
    <w:rsid w:val="1758A86E"/>
    <w:rsid w:val="17B361A9"/>
    <w:rsid w:val="18901A1A"/>
    <w:rsid w:val="18979D61"/>
    <w:rsid w:val="18E56AF0"/>
    <w:rsid w:val="1950FF8A"/>
    <w:rsid w:val="19F05D73"/>
    <w:rsid w:val="1A2986F9"/>
    <w:rsid w:val="1A97BC3B"/>
    <w:rsid w:val="1AD24FA2"/>
    <w:rsid w:val="1C58CE63"/>
    <w:rsid w:val="1D22AC9B"/>
    <w:rsid w:val="1D2533FE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47867B5"/>
    <w:rsid w:val="25156994"/>
    <w:rsid w:val="2659D789"/>
    <w:rsid w:val="27F0431D"/>
    <w:rsid w:val="2895C518"/>
    <w:rsid w:val="28F2D0B7"/>
    <w:rsid w:val="2B08CDC6"/>
    <w:rsid w:val="2C133AE3"/>
    <w:rsid w:val="2D205B73"/>
    <w:rsid w:val="2D2F3697"/>
    <w:rsid w:val="2E12FB79"/>
    <w:rsid w:val="2F9C2129"/>
    <w:rsid w:val="3049FF6A"/>
    <w:rsid w:val="304D5D50"/>
    <w:rsid w:val="30977669"/>
    <w:rsid w:val="343F3BEE"/>
    <w:rsid w:val="35E4233D"/>
    <w:rsid w:val="3764A74C"/>
    <w:rsid w:val="3904620A"/>
    <w:rsid w:val="3934E6CE"/>
    <w:rsid w:val="3ACC36DF"/>
    <w:rsid w:val="3AED8004"/>
    <w:rsid w:val="3B2B8B7D"/>
    <w:rsid w:val="3BD60100"/>
    <w:rsid w:val="40BA50C4"/>
    <w:rsid w:val="41DF3B03"/>
    <w:rsid w:val="41E99A71"/>
    <w:rsid w:val="42A08DB7"/>
    <w:rsid w:val="43229662"/>
    <w:rsid w:val="43D24D9F"/>
    <w:rsid w:val="43ECFFAD"/>
    <w:rsid w:val="442EEAEA"/>
    <w:rsid w:val="443C5E18"/>
    <w:rsid w:val="47F0E628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51D928"/>
    <w:rsid w:val="5A6B8F60"/>
    <w:rsid w:val="5CD036EB"/>
    <w:rsid w:val="5F055A55"/>
    <w:rsid w:val="5F463A1A"/>
    <w:rsid w:val="60E80A06"/>
    <w:rsid w:val="61B9287E"/>
    <w:rsid w:val="63EAECFB"/>
    <w:rsid w:val="689B7AEA"/>
    <w:rsid w:val="69F8F1AC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77A0941"/>
    <w:rsid w:val="78C140AC"/>
    <w:rsid w:val="79E6583D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.uk/r/96C2QDJ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wrs-egin-awduron-2023-ailsgwennu-cymru/cwrs-egin-awduron-2023-cwestiynau-cyffredi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lesartsreview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ontac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ein-prosiectau/cwrs-egin-awduron-2023-ailsgwennu-cymru/cwrs-egin-awduron-2023-dogfennau-iw-islwyth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bea70cba-fbfa-4b1d-ac0a-c05f8512fabc"/>
    <ds:schemaRef ds:uri="http://schemas.microsoft.com/office/2006/metadata/properties"/>
    <ds:schemaRef ds:uri="http://schemas.microsoft.com/office/2006/documentManagement/types"/>
    <ds:schemaRef ds:uri="7ea0e870-2e24-4d60-8b81-27aa0c244182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4</cp:revision>
  <cp:lastPrinted>2020-10-22T15:15:00Z</cp:lastPrinted>
  <dcterms:created xsi:type="dcterms:W3CDTF">2022-11-15T15:21:00Z</dcterms:created>
  <dcterms:modified xsi:type="dcterms:W3CDTF">2022-11-15T15:36:00Z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