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0B61C552" w14:textId="77777777" w:rsidR="00E61EF1" w:rsidRDefault="00FE62C9" w:rsidP="00E61EF1">
      <w:pPr>
        <w:spacing w:line="360" w:lineRule="auto"/>
        <w:rPr>
          <w:rFonts w:ascii="Arial" w:hAnsi="Arial" w:cs="Arial"/>
          <w:noProof/>
          <w:sz w:val="96"/>
          <w:szCs w:val="96"/>
        </w:rPr>
      </w:pPr>
      <w:r w:rsidRPr="00E61EF1">
        <w:rPr>
          <w:rFonts w:ascii="Arial" w:hAnsi="Arial" w:cs="Arial"/>
          <w:noProof/>
          <w:sz w:val="96"/>
          <w:szCs w:val="96"/>
        </w:rPr>
        <w:t xml:space="preserve">Literature Wales Strategic Plan </w:t>
      </w:r>
    </w:p>
    <w:p w14:paraId="42D181BA" w14:textId="5F9FAAA1" w:rsidR="00A054BC" w:rsidRPr="00E61EF1" w:rsidRDefault="00FE62C9" w:rsidP="00E61EF1">
      <w:pPr>
        <w:spacing w:line="360" w:lineRule="auto"/>
        <w:rPr>
          <w:rFonts w:ascii="Arial" w:hAnsi="Arial" w:cs="Arial"/>
          <w:noProof/>
          <w:sz w:val="96"/>
          <w:szCs w:val="96"/>
        </w:rPr>
      </w:pPr>
      <w:r w:rsidRPr="00E61EF1">
        <w:rPr>
          <w:rFonts w:ascii="Arial" w:hAnsi="Arial" w:cs="Arial"/>
          <w:noProof/>
          <w:sz w:val="96"/>
          <w:szCs w:val="96"/>
        </w:rPr>
        <w:t>2022-2025</w:t>
      </w:r>
    </w:p>
    <w:p w14:paraId="7EBB5F87" w14:textId="754CC429" w:rsidR="00FE62C9" w:rsidRPr="00DC0B9D" w:rsidRDefault="00FE62C9" w:rsidP="00E61EF1">
      <w:pPr>
        <w:spacing w:line="360" w:lineRule="auto"/>
        <w:rPr>
          <w:rFonts w:ascii="Arial" w:hAnsi="Arial" w:cs="Arial"/>
          <w:noProof/>
          <w:sz w:val="28"/>
          <w:szCs w:val="28"/>
        </w:rPr>
      </w:pPr>
    </w:p>
    <w:p w14:paraId="454911B5" w14:textId="77777777" w:rsidR="00E61EF1" w:rsidRDefault="00E61EF1" w:rsidP="00E61EF1">
      <w:pPr>
        <w:spacing w:line="360" w:lineRule="auto"/>
        <w:rPr>
          <w:rFonts w:ascii="Arial" w:hAnsi="Arial" w:cs="Arial"/>
          <w:sz w:val="44"/>
          <w:szCs w:val="44"/>
        </w:rPr>
      </w:pPr>
    </w:p>
    <w:p w14:paraId="1D0E5E7E" w14:textId="40DBA4AB" w:rsidR="00E61EF1" w:rsidRPr="00E61EF1" w:rsidRDefault="00DC0B9D" w:rsidP="00E61EF1">
      <w:pPr>
        <w:spacing w:line="360" w:lineRule="auto"/>
        <w:rPr>
          <w:rFonts w:ascii="Arial" w:hAnsi="Arial" w:cs="Arial"/>
          <w:sz w:val="44"/>
          <w:szCs w:val="44"/>
        </w:rPr>
      </w:pPr>
      <w:r w:rsidRPr="00E61EF1">
        <w:rPr>
          <w:rFonts w:ascii="Arial" w:hAnsi="Arial" w:cs="Arial"/>
          <w:sz w:val="44"/>
          <w:szCs w:val="44"/>
        </w:rPr>
        <w:t>A</w:t>
      </w:r>
      <w:r w:rsidRPr="00E61EF1">
        <w:rPr>
          <w:rFonts w:ascii="Arial" w:hAnsi="Arial" w:cs="Arial"/>
          <w:sz w:val="44"/>
          <w:szCs w:val="44"/>
        </w:rPr>
        <w:t xml:space="preserve"> Wales where literature empowers, improves, and brightens lives.</w:t>
      </w:r>
    </w:p>
    <w:p w14:paraId="041F470B" w14:textId="77777777" w:rsidR="00E61EF1" w:rsidRDefault="00E61EF1" w:rsidP="00E61EF1">
      <w:pPr>
        <w:spacing w:line="360" w:lineRule="auto"/>
        <w:rPr>
          <w:rFonts w:ascii="Arial" w:hAnsi="Arial" w:cs="Arial"/>
          <w:sz w:val="28"/>
          <w:szCs w:val="28"/>
        </w:rPr>
      </w:pPr>
      <w:r>
        <w:rPr>
          <w:rFonts w:ascii="Arial" w:hAnsi="Arial" w:cs="Arial"/>
          <w:sz w:val="28"/>
          <w:szCs w:val="28"/>
        </w:rPr>
        <w:br w:type="page"/>
      </w:r>
    </w:p>
    <w:p w14:paraId="62500FD0" w14:textId="77777777" w:rsidR="00FE62C9" w:rsidRPr="00DC0B9D" w:rsidRDefault="00FE62C9" w:rsidP="00E61EF1">
      <w:pPr>
        <w:spacing w:line="360" w:lineRule="auto"/>
        <w:rPr>
          <w:rFonts w:ascii="Arial" w:hAnsi="Arial" w:cs="Arial"/>
          <w:sz w:val="28"/>
          <w:szCs w:val="28"/>
        </w:rPr>
      </w:pPr>
    </w:p>
    <w:sdt>
      <w:sdtPr>
        <w:rPr>
          <w:rFonts w:ascii="Arial" w:hAnsi="Arial" w:cs="Arial"/>
          <w:sz w:val="28"/>
          <w:szCs w:val="28"/>
        </w:rPr>
        <w:id w:val="1044874884"/>
        <w:docPartObj>
          <w:docPartGallery w:val="Table of Contents"/>
          <w:docPartUnique/>
        </w:docPartObj>
      </w:sdtPr>
      <w:sdtEndPr>
        <w:rPr>
          <w:b/>
          <w:bCs/>
          <w:noProof/>
        </w:rPr>
      </w:sdtEndPr>
      <w:sdtContent>
        <w:p w14:paraId="4F6BC99E" w14:textId="7BE7C1E5" w:rsidR="003B7009" w:rsidRPr="00DC0B9D" w:rsidRDefault="003B7009" w:rsidP="00E61EF1">
          <w:pPr>
            <w:spacing w:line="360" w:lineRule="auto"/>
            <w:jc w:val="center"/>
            <w:rPr>
              <w:rFonts w:ascii="Arial" w:hAnsi="Arial" w:cs="Arial"/>
              <w:b/>
              <w:bCs/>
              <w:sz w:val="28"/>
              <w:szCs w:val="28"/>
            </w:rPr>
          </w:pPr>
          <w:r w:rsidRPr="00E61EF1">
            <w:rPr>
              <w:rFonts w:ascii="Arial" w:hAnsi="Arial" w:cs="Arial"/>
              <w:sz w:val="36"/>
              <w:szCs w:val="36"/>
            </w:rPr>
            <w:t>Contents</w:t>
          </w:r>
          <w:r w:rsidR="001C57B3" w:rsidRPr="00DC0B9D">
            <w:rPr>
              <w:rFonts w:ascii="Arial" w:hAnsi="Arial" w:cs="Arial"/>
              <w:b/>
              <w:bCs/>
              <w:sz w:val="28"/>
              <w:szCs w:val="28"/>
            </w:rPr>
            <w:br/>
          </w:r>
        </w:p>
        <w:p w14:paraId="6D02BD15" w14:textId="5A85CCCB" w:rsidR="000823B7" w:rsidRPr="00DC0B9D" w:rsidRDefault="003B7009" w:rsidP="00E61EF1">
          <w:pPr>
            <w:pStyle w:val="TOC1"/>
            <w:tabs>
              <w:tab w:val="right" w:leader="dot" w:pos="9350"/>
            </w:tabs>
            <w:spacing w:line="360" w:lineRule="auto"/>
            <w:rPr>
              <w:rFonts w:ascii="Arial" w:hAnsi="Arial" w:cs="Arial"/>
              <w:noProof/>
              <w:sz w:val="28"/>
              <w:szCs w:val="28"/>
              <w:lang w:eastAsia="en-GB"/>
            </w:rPr>
          </w:pPr>
          <w:r w:rsidRPr="00DC0B9D">
            <w:rPr>
              <w:rFonts w:ascii="Arial" w:hAnsi="Arial" w:cs="Arial"/>
              <w:sz w:val="28"/>
              <w:szCs w:val="28"/>
            </w:rPr>
            <w:fldChar w:fldCharType="begin"/>
          </w:r>
          <w:r w:rsidRPr="00DC0B9D">
            <w:rPr>
              <w:rFonts w:ascii="Arial" w:hAnsi="Arial" w:cs="Arial"/>
              <w:sz w:val="28"/>
              <w:szCs w:val="28"/>
            </w:rPr>
            <w:instrText xml:space="preserve"> TOC \o "1-3" \h \z \u </w:instrText>
          </w:r>
          <w:r w:rsidRPr="00DC0B9D">
            <w:rPr>
              <w:rFonts w:ascii="Arial" w:hAnsi="Arial" w:cs="Arial"/>
              <w:sz w:val="28"/>
              <w:szCs w:val="28"/>
            </w:rPr>
            <w:fldChar w:fldCharType="separate"/>
          </w:r>
          <w:hyperlink w:anchor="_Toc83370538" w:history="1">
            <w:r w:rsidR="000823B7" w:rsidRPr="00DC0B9D">
              <w:rPr>
                <w:rStyle w:val="Hyperlink"/>
                <w:rFonts w:ascii="Arial" w:hAnsi="Arial" w:cs="Arial"/>
                <w:noProof/>
                <w:color w:val="auto"/>
                <w:sz w:val="28"/>
                <w:szCs w:val="28"/>
              </w:rPr>
              <w:t>From the Chair</w:t>
            </w:r>
            <w:r w:rsidR="00A84C76" w:rsidRPr="00DC0B9D">
              <w:rPr>
                <w:rStyle w:val="Hyperlink"/>
                <w:rFonts w:ascii="Arial" w:hAnsi="Arial" w:cs="Arial"/>
                <w:noProof/>
                <w:color w:val="auto"/>
                <w:sz w:val="28"/>
                <w:szCs w:val="28"/>
              </w:rPr>
              <w:t xml:space="preserve"> and</w:t>
            </w:r>
            <w:r w:rsidR="000823B7" w:rsidRPr="00DC0B9D">
              <w:rPr>
                <w:rStyle w:val="Hyperlink"/>
                <w:rFonts w:ascii="Arial" w:hAnsi="Arial" w:cs="Arial"/>
                <w:noProof/>
                <w:color w:val="auto"/>
                <w:sz w:val="28"/>
                <w:szCs w:val="28"/>
              </w:rPr>
              <w:t xml:space="preserve"> Deputy Chair</w:t>
            </w:r>
            <w:r w:rsidR="000823B7" w:rsidRPr="00DC0B9D">
              <w:rPr>
                <w:rFonts w:ascii="Arial" w:hAnsi="Arial" w:cs="Arial"/>
                <w:noProof/>
                <w:webHidden/>
                <w:sz w:val="28"/>
                <w:szCs w:val="28"/>
              </w:rPr>
              <w:tab/>
            </w:r>
            <w:r w:rsidR="000823B7" w:rsidRPr="00DC0B9D">
              <w:rPr>
                <w:rFonts w:ascii="Arial" w:hAnsi="Arial" w:cs="Arial"/>
                <w:noProof/>
                <w:webHidden/>
                <w:sz w:val="28"/>
                <w:szCs w:val="28"/>
              </w:rPr>
              <w:fldChar w:fldCharType="begin"/>
            </w:r>
            <w:r w:rsidR="000823B7" w:rsidRPr="00DC0B9D">
              <w:rPr>
                <w:rFonts w:ascii="Arial" w:hAnsi="Arial" w:cs="Arial"/>
                <w:noProof/>
                <w:webHidden/>
                <w:sz w:val="28"/>
                <w:szCs w:val="28"/>
              </w:rPr>
              <w:instrText xml:space="preserve"> PAGEREF _Toc83370538 \h </w:instrText>
            </w:r>
            <w:r w:rsidR="000823B7" w:rsidRPr="00DC0B9D">
              <w:rPr>
                <w:rFonts w:ascii="Arial" w:hAnsi="Arial" w:cs="Arial"/>
                <w:noProof/>
                <w:webHidden/>
                <w:sz w:val="28"/>
                <w:szCs w:val="28"/>
              </w:rPr>
            </w:r>
            <w:r w:rsidR="000823B7" w:rsidRPr="00DC0B9D">
              <w:rPr>
                <w:rFonts w:ascii="Arial" w:hAnsi="Arial" w:cs="Arial"/>
                <w:noProof/>
                <w:webHidden/>
                <w:sz w:val="28"/>
                <w:szCs w:val="28"/>
              </w:rPr>
              <w:fldChar w:fldCharType="separate"/>
            </w:r>
            <w:r w:rsidR="00180F73">
              <w:rPr>
                <w:rFonts w:ascii="Arial" w:hAnsi="Arial" w:cs="Arial"/>
                <w:noProof/>
                <w:webHidden/>
                <w:sz w:val="28"/>
                <w:szCs w:val="28"/>
              </w:rPr>
              <w:t>4</w:t>
            </w:r>
            <w:r w:rsidR="000823B7" w:rsidRPr="00DC0B9D">
              <w:rPr>
                <w:rFonts w:ascii="Arial" w:hAnsi="Arial" w:cs="Arial"/>
                <w:noProof/>
                <w:webHidden/>
                <w:sz w:val="28"/>
                <w:szCs w:val="28"/>
              </w:rPr>
              <w:fldChar w:fldCharType="end"/>
            </w:r>
          </w:hyperlink>
        </w:p>
        <w:p w14:paraId="1D1CBD60" w14:textId="191C8DB3" w:rsidR="000823B7" w:rsidRPr="00DC0B9D" w:rsidRDefault="007E23AB" w:rsidP="00E61EF1">
          <w:pPr>
            <w:pStyle w:val="TOC1"/>
            <w:tabs>
              <w:tab w:val="right" w:leader="dot" w:pos="9350"/>
            </w:tabs>
            <w:spacing w:line="360" w:lineRule="auto"/>
            <w:rPr>
              <w:rFonts w:ascii="Arial" w:hAnsi="Arial" w:cs="Arial"/>
              <w:noProof/>
              <w:sz w:val="28"/>
              <w:szCs w:val="28"/>
              <w:lang w:eastAsia="en-GB"/>
            </w:rPr>
          </w:pPr>
          <w:hyperlink w:anchor="_Toc83370539" w:history="1">
            <w:r w:rsidR="000823B7" w:rsidRPr="00DC0B9D">
              <w:rPr>
                <w:rStyle w:val="Hyperlink"/>
                <w:rFonts w:ascii="Arial" w:hAnsi="Arial" w:cs="Arial"/>
                <w:noProof/>
                <w:color w:val="auto"/>
                <w:sz w:val="28"/>
                <w:szCs w:val="28"/>
              </w:rPr>
              <w:t>Executive Summary</w:t>
            </w:r>
            <w:r w:rsidR="000823B7" w:rsidRPr="00DC0B9D">
              <w:rPr>
                <w:rFonts w:ascii="Arial" w:hAnsi="Arial" w:cs="Arial"/>
                <w:noProof/>
                <w:webHidden/>
                <w:sz w:val="28"/>
                <w:szCs w:val="28"/>
              </w:rPr>
              <w:tab/>
            </w:r>
            <w:r w:rsidR="000823B7" w:rsidRPr="00DC0B9D">
              <w:rPr>
                <w:rFonts w:ascii="Arial" w:hAnsi="Arial" w:cs="Arial"/>
                <w:noProof/>
                <w:webHidden/>
                <w:sz w:val="28"/>
                <w:szCs w:val="28"/>
              </w:rPr>
              <w:fldChar w:fldCharType="begin"/>
            </w:r>
            <w:r w:rsidR="000823B7" w:rsidRPr="00DC0B9D">
              <w:rPr>
                <w:rFonts w:ascii="Arial" w:hAnsi="Arial" w:cs="Arial"/>
                <w:noProof/>
                <w:webHidden/>
                <w:sz w:val="28"/>
                <w:szCs w:val="28"/>
              </w:rPr>
              <w:instrText xml:space="preserve"> PAGEREF _Toc83370539 \h </w:instrText>
            </w:r>
            <w:r w:rsidR="000823B7" w:rsidRPr="00DC0B9D">
              <w:rPr>
                <w:rFonts w:ascii="Arial" w:hAnsi="Arial" w:cs="Arial"/>
                <w:noProof/>
                <w:webHidden/>
                <w:sz w:val="28"/>
                <w:szCs w:val="28"/>
              </w:rPr>
            </w:r>
            <w:r w:rsidR="000823B7" w:rsidRPr="00DC0B9D">
              <w:rPr>
                <w:rFonts w:ascii="Arial" w:hAnsi="Arial" w:cs="Arial"/>
                <w:noProof/>
                <w:webHidden/>
                <w:sz w:val="28"/>
                <w:szCs w:val="28"/>
              </w:rPr>
              <w:fldChar w:fldCharType="separate"/>
            </w:r>
            <w:r w:rsidR="00180F73">
              <w:rPr>
                <w:rFonts w:ascii="Arial" w:hAnsi="Arial" w:cs="Arial"/>
                <w:noProof/>
                <w:webHidden/>
                <w:sz w:val="28"/>
                <w:szCs w:val="28"/>
              </w:rPr>
              <w:t>6</w:t>
            </w:r>
            <w:r w:rsidR="000823B7" w:rsidRPr="00DC0B9D">
              <w:rPr>
                <w:rFonts w:ascii="Arial" w:hAnsi="Arial" w:cs="Arial"/>
                <w:noProof/>
                <w:webHidden/>
                <w:sz w:val="28"/>
                <w:szCs w:val="28"/>
              </w:rPr>
              <w:fldChar w:fldCharType="end"/>
            </w:r>
          </w:hyperlink>
        </w:p>
        <w:p w14:paraId="7299D155" w14:textId="72A43D81" w:rsidR="000823B7" w:rsidRPr="00DC0B9D" w:rsidRDefault="007E23AB" w:rsidP="00E61EF1">
          <w:pPr>
            <w:pStyle w:val="TOC1"/>
            <w:tabs>
              <w:tab w:val="right" w:leader="dot" w:pos="9350"/>
            </w:tabs>
            <w:spacing w:line="360" w:lineRule="auto"/>
            <w:rPr>
              <w:rFonts w:ascii="Arial" w:hAnsi="Arial" w:cs="Arial"/>
              <w:noProof/>
              <w:sz w:val="28"/>
              <w:szCs w:val="28"/>
              <w:lang w:eastAsia="en-GB"/>
            </w:rPr>
          </w:pPr>
          <w:hyperlink w:anchor="_Toc83370540" w:history="1">
            <w:r w:rsidR="000823B7" w:rsidRPr="00DC0B9D">
              <w:rPr>
                <w:rStyle w:val="Hyperlink"/>
                <w:rFonts w:ascii="Arial" w:hAnsi="Arial" w:cs="Arial"/>
                <w:noProof/>
                <w:color w:val="auto"/>
                <w:sz w:val="28"/>
                <w:szCs w:val="28"/>
              </w:rPr>
              <w:t>Our Strategy</w:t>
            </w:r>
            <w:r w:rsidR="000823B7" w:rsidRPr="00DC0B9D">
              <w:rPr>
                <w:rFonts w:ascii="Arial" w:hAnsi="Arial" w:cs="Arial"/>
                <w:noProof/>
                <w:webHidden/>
                <w:sz w:val="28"/>
                <w:szCs w:val="28"/>
              </w:rPr>
              <w:tab/>
            </w:r>
            <w:r w:rsidR="000823B7" w:rsidRPr="00DC0B9D">
              <w:rPr>
                <w:rFonts w:ascii="Arial" w:hAnsi="Arial" w:cs="Arial"/>
                <w:noProof/>
                <w:webHidden/>
                <w:sz w:val="28"/>
                <w:szCs w:val="28"/>
              </w:rPr>
              <w:fldChar w:fldCharType="begin"/>
            </w:r>
            <w:r w:rsidR="000823B7" w:rsidRPr="00DC0B9D">
              <w:rPr>
                <w:rFonts w:ascii="Arial" w:hAnsi="Arial" w:cs="Arial"/>
                <w:noProof/>
                <w:webHidden/>
                <w:sz w:val="28"/>
                <w:szCs w:val="28"/>
              </w:rPr>
              <w:instrText xml:space="preserve"> PAGEREF _Toc83370540 \h </w:instrText>
            </w:r>
            <w:r w:rsidR="000823B7" w:rsidRPr="00DC0B9D">
              <w:rPr>
                <w:rFonts w:ascii="Arial" w:hAnsi="Arial" w:cs="Arial"/>
                <w:noProof/>
                <w:webHidden/>
                <w:sz w:val="28"/>
                <w:szCs w:val="28"/>
              </w:rPr>
            </w:r>
            <w:r w:rsidR="000823B7" w:rsidRPr="00DC0B9D">
              <w:rPr>
                <w:rFonts w:ascii="Arial" w:hAnsi="Arial" w:cs="Arial"/>
                <w:noProof/>
                <w:webHidden/>
                <w:sz w:val="28"/>
                <w:szCs w:val="28"/>
              </w:rPr>
              <w:fldChar w:fldCharType="separate"/>
            </w:r>
            <w:r w:rsidR="00180F73">
              <w:rPr>
                <w:rFonts w:ascii="Arial" w:hAnsi="Arial" w:cs="Arial"/>
                <w:noProof/>
                <w:webHidden/>
                <w:sz w:val="28"/>
                <w:szCs w:val="28"/>
              </w:rPr>
              <w:t>8</w:t>
            </w:r>
            <w:r w:rsidR="000823B7" w:rsidRPr="00DC0B9D">
              <w:rPr>
                <w:rFonts w:ascii="Arial" w:hAnsi="Arial" w:cs="Arial"/>
                <w:noProof/>
                <w:webHidden/>
                <w:sz w:val="28"/>
                <w:szCs w:val="28"/>
              </w:rPr>
              <w:fldChar w:fldCharType="end"/>
            </w:r>
          </w:hyperlink>
        </w:p>
        <w:p w14:paraId="12009255" w14:textId="7A36C382" w:rsidR="000823B7" w:rsidRPr="00DC0B9D" w:rsidRDefault="007E23AB" w:rsidP="00E61EF1">
          <w:pPr>
            <w:pStyle w:val="TOC1"/>
            <w:tabs>
              <w:tab w:val="right" w:leader="dot" w:pos="9350"/>
            </w:tabs>
            <w:spacing w:line="360" w:lineRule="auto"/>
            <w:rPr>
              <w:rFonts w:ascii="Arial" w:hAnsi="Arial" w:cs="Arial"/>
              <w:noProof/>
              <w:sz w:val="28"/>
              <w:szCs w:val="28"/>
              <w:lang w:eastAsia="en-GB"/>
            </w:rPr>
          </w:pPr>
          <w:hyperlink w:anchor="_Toc83370541" w:history="1">
            <w:r w:rsidR="000823B7" w:rsidRPr="00DC0B9D">
              <w:rPr>
                <w:rStyle w:val="Hyperlink"/>
                <w:rFonts w:ascii="Arial" w:hAnsi="Arial" w:cs="Arial"/>
                <w:noProof/>
                <w:color w:val="auto"/>
                <w:sz w:val="28"/>
                <w:szCs w:val="28"/>
              </w:rPr>
              <w:t>The change we seek to deliver</w:t>
            </w:r>
            <w:r w:rsidR="000823B7" w:rsidRPr="00DC0B9D">
              <w:rPr>
                <w:rFonts w:ascii="Arial" w:hAnsi="Arial" w:cs="Arial"/>
                <w:noProof/>
                <w:webHidden/>
                <w:sz w:val="28"/>
                <w:szCs w:val="28"/>
              </w:rPr>
              <w:tab/>
            </w:r>
            <w:r w:rsidR="000823B7" w:rsidRPr="00DC0B9D">
              <w:rPr>
                <w:rFonts w:ascii="Arial" w:hAnsi="Arial" w:cs="Arial"/>
                <w:noProof/>
                <w:webHidden/>
                <w:sz w:val="28"/>
                <w:szCs w:val="28"/>
              </w:rPr>
              <w:fldChar w:fldCharType="begin"/>
            </w:r>
            <w:r w:rsidR="000823B7" w:rsidRPr="00DC0B9D">
              <w:rPr>
                <w:rFonts w:ascii="Arial" w:hAnsi="Arial" w:cs="Arial"/>
                <w:noProof/>
                <w:webHidden/>
                <w:sz w:val="28"/>
                <w:szCs w:val="28"/>
              </w:rPr>
              <w:instrText xml:space="preserve"> PAGEREF _Toc83370541 \h </w:instrText>
            </w:r>
            <w:r w:rsidR="000823B7" w:rsidRPr="00DC0B9D">
              <w:rPr>
                <w:rFonts w:ascii="Arial" w:hAnsi="Arial" w:cs="Arial"/>
                <w:noProof/>
                <w:webHidden/>
                <w:sz w:val="28"/>
                <w:szCs w:val="28"/>
              </w:rPr>
            </w:r>
            <w:r w:rsidR="000823B7" w:rsidRPr="00DC0B9D">
              <w:rPr>
                <w:rFonts w:ascii="Arial" w:hAnsi="Arial" w:cs="Arial"/>
                <w:noProof/>
                <w:webHidden/>
                <w:sz w:val="28"/>
                <w:szCs w:val="28"/>
              </w:rPr>
              <w:fldChar w:fldCharType="separate"/>
            </w:r>
            <w:r w:rsidR="00180F73">
              <w:rPr>
                <w:rFonts w:ascii="Arial" w:hAnsi="Arial" w:cs="Arial"/>
                <w:noProof/>
                <w:webHidden/>
                <w:sz w:val="28"/>
                <w:szCs w:val="28"/>
              </w:rPr>
              <w:t>8</w:t>
            </w:r>
            <w:r w:rsidR="000823B7" w:rsidRPr="00DC0B9D">
              <w:rPr>
                <w:rFonts w:ascii="Arial" w:hAnsi="Arial" w:cs="Arial"/>
                <w:noProof/>
                <w:webHidden/>
                <w:sz w:val="28"/>
                <w:szCs w:val="28"/>
              </w:rPr>
              <w:fldChar w:fldCharType="end"/>
            </w:r>
          </w:hyperlink>
        </w:p>
        <w:p w14:paraId="3AFA8273" w14:textId="533066D2" w:rsidR="000823B7" w:rsidRPr="00DC0B9D" w:rsidRDefault="007E23AB" w:rsidP="00E61EF1">
          <w:pPr>
            <w:pStyle w:val="TOC1"/>
            <w:tabs>
              <w:tab w:val="right" w:leader="dot" w:pos="9350"/>
            </w:tabs>
            <w:spacing w:line="360" w:lineRule="auto"/>
            <w:rPr>
              <w:rFonts w:ascii="Arial" w:hAnsi="Arial" w:cs="Arial"/>
              <w:noProof/>
              <w:sz w:val="28"/>
              <w:szCs w:val="28"/>
              <w:lang w:eastAsia="en-GB"/>
            </w:rPr>
          </w:pPr>
          <w:hyperlink w:anchor="_Toc83370542" w:history="1">
            <w:r w:rsidR="000823B7" w:rsidRPr="00DC0B9D">
              <w:rPr>
                <w:rStyle w:val="Hyperlink"/>
                <w:rFonts w:ascii="Arial" w:hAnsi="Arial" w:cs="Arial"/>
                <w:noProof/>
                <w:color w:val="auto"/>
                <w:sz w:val="28"/>
                <w:szCs w:val="28"/>
              </w:rPr>
              <w:t>Assessing Need</w:t>
            </w:r>
            <w:r w:rsidR="000823B7" w:rsidRPr="00DC0B9D">
              <w:rPr>
                <w:rFonts w:ascii="Arial" w:hAnsi="Arial" w:cs="Arial"/>
                <w:noProof/>
                <w:webHidden/>
                <w:sz w:val="28"/>
                <w:szCs w:val="28"/>
              </w:rPr>
              <w:tab/>
            </w:r>
            <w:r w:rsidR="000823B7" w:rsidRPr="00DC0B9D">
              <w:rPr>
                <w:rFonts w:ascii="Arial" w:hAnsi="Arial" w:cs="Arial"/>
                <w:noProof/>
                <w:webHidden/>
                <w:sz w:val="28"/>
                <w:szCs w:val="28"/>
              </w:rPr>
              <w:fldChar w:fldCharType="begin"/>
            </w:r>
            <w:r w:rsidR="000823B7" w:rsidRPr="00DC0B9D">
              <w:rPr>
                <w:rFonts w:ascii="Arial" w:hAnsi="Arial" w:cs="Arial"/>
                <w:noProof/>
                <w:webHidden/>
                <w:sz w:val="28"/>
                <w:szCs w:val="28"/>
              </w:rPr>
              <w:instrText xml:space="preserve"> PAGEREF _Toc83370542 \h </w:instrText>
            </w:r>
            <w:r w:rsidR="000823B7" w:rsidRPr="00DC0B9D">
              <w:rPr>
                <w:rFonts w:ascii="Arial" w:hAnsi="Arial" w:cs="Arial"/>
                <w:noProof/>
                <w:webHidden/>
                <w:sz w:val="28"/>
                <w:szCs w:val="28"/>
              </w:rPr>
            </w:r>
            <w:r w:rsidR="000823B7" w:rsidRPr="00DC0B9D">
              <w:rPr>
                <w:rFonts w:ascii="Arial" w:hAnsi="Arial" w:cs="Arial"/>
                <w:noProof/>
                <w:webHidden/>
                <w:sz w:val="28"/>
                <w:szCs w:val="28"/>
              </w:rPr>
              <w:fldChar w:fldCharType="separate"/>
            </w:r>
            <w:r w:rsidR="00180F73">
              <w:rPr>
                <w:rFonts w:ascii="Arial" w:hAnsi="Arial" w:cs="Arial"/>
                <w:noProof/>
                <w:webHidden/>
                <w:sz w:val="28"/>
                <w:szCs w:val="28"/>
              </w:rPr>
              <w:t>10</w:t>
            </w:r>
            <w:r w:rsidR="000823B7" w:rsidRPr="00DC0B9D">
              <w:rPr>
                <w:rFonts w:ascii="Arial" w:hAnsi="Arial" w:cs="Arial"/>
                <w:noProof/>
                <w:webHidden/>
                <w:sz w:val="28"/>
                <w:szCs w:val="28"/>
              </w:rPr>
              <w:fldChar w:fldCharType="end"/>
            </w:r>
          </w:hyperlink>
        </w:p>
        <w:p w14:paraId="376B38C4" w14:textId="67691958" w:rsidR="000823B7" w:rsidRPr="00DC0B9D" w:rsidRDefault="007E23AB" w:rsidP="00E61EF1">
          <w:pPr>
            <w:pStyle w:val="TOC1"/>
            <w:tabs>
              <w:tab w:val="right" w:leader="dot" w:pos="9350"/>
            </w:tabs>
            <w:spacing w:line="360" w:lineRule="auto"/>
            <w:rPr>
              <w:rFonts w:ascii="Arial" w:hAnsi="Arial" w:cs="Arial"/>
              <w:noProof/>
              <w:sz w:val="28"/>
              <w:szCs w:val="28"/>
              <w:lang w:eastAsia="en-GB"/>
            </w:rPr>
          </w:pPr>
          <w:hyperlink w:anchor="_Toc83370543" w:history="1">
            <w:r w:rsidR="000823B7" w:rsidRPr="00DC0B9D">
              <w:rPr>
                <w:rStyle w:val="Hyperlink"/>
                <w:rFonts w:ascii="Arial" w:hAnsi="Arial" w:cs="Arial"/>
                <w:noProof/>
                <w:color w:val="auto"/>
                <w:sz w:val="28"/>
                <w:szCs w:val="28"/>
              </w:rPr>
              <w:t>Our Commitment to the Welsh Language</w:t>
            </w:r>
            <w:r w:rsidR="000823B7" w:rsidRPr="00DC0B9D">
              <w:rPr>
                <w:rFonts w:ascii="Arial" w:hAnsi="Arial" w:cs="Arial"/>
                <w:noProof/>
                <w:webHidden/>
                <w:sz w:val="28"/>
                <w:szCs w:val="28"/>
              </w:rPr>
              <w:tab/>
            </w:r>
            <w:r w:rsidR="000823B7" w:rsidRPr="00DC0B9D">
              <w:rPr>
                <w:rFonts w:ascii="Arial" w:hAnsi="Arial" w:cs="Arial"/>
                <w:noProof/>
                <w:webHidden/>
                <w:sz w:val="28"/>
                <w:szCs w:val="28"/>
              </w:rPr>
              <w:fldChar w:fldCharType="begin"/>
            </w:r>
            <w:r w:rsidR="000823B7" w:rsidRPr="00DC0B9D">
              <w:rPr>
                <w:rFonts w:ascii="Arial" w:hAnsi="Arial" w:cs="Arial"/>
                <w:noProof/>
                <w:webHidden/>
                <w:sz w:val="28"/>
                <w:szCs w:val="28"/>
              </w:rPr>
              <w:instrText xml:space="preserve"> PAGEREF _Toc83370543 \h </w:instrText>
            </w:r>
            <w:r w:rsidR="000823B7" w:rsidRPr="00DC0B9D">
              <w:rPr>
                <w:rFonts w:ascii="Arial" w:hAnsi="Arial" w:cs="Arial"/>
                <w:noProof/>
                <w:webHidden/>
                <w:sz w:val="28"/>
                <w:szCs w:val="28"/>
              </w:rPr>
            </w:r>
            <w:r w:rsidR="000823B7" w:rsidRPr="00DC0B9D">
              <w:rPr>
                <w:rFonts w:ascii="Arial" w:hAnsi="Arial" w:cs="Arial"/>
                <w:noProof/>
                <w:webHidden/>
                <w:sz w:val="28"/>
                <w:szCs w:val="28"/>
              </w:rPr>
              <w:fldChar w:fldCharType="separate"/>
            </w:r>
            <w:r w:rsidR="00180F73">
              <w:rPr>
                <w:rFonts w:ascii="Arial" w:hAnsi="Arial" w:cs="Arial"/>
                <w:noProof/>
                <w:webHidden/>
                <w:sz w:val="28"/>
                <w:szCs w:val="28"/>
              </w:rPr>
              <w:t>12</w:t>
            </w:r>
            <w:r w:rsidR="000823B7" w:rsidRPr="00DC0B9D">
              <w:rPr>
                <w:rFonts w:ascii="Arial" w:hAnsi="Arial" w:cs="Arial"/>
                <w:noProof/>
                <w:webHidden/>
                <w:sz w:val="28"/>
                <w:szCs w:val="28"/>
              </w:rPr>
              <w:fldChar w:fldCharType="end"/>
            </w:r>
          </w:hyperlink>
        </w:p>
        <w:p w14:paraId="276D7984" w14:textId="62A4C397" w:rsidR="000823B7" w:rsidRPr="00DC0B9D" w:rsidRDefault="007E23AB" w:rsidP="00E61EF1">
          <w:pPr>
            <w:pStyle w:val="TOC1"/>
            <w:tabs>
              <w:tab w:val="right" w:leader="dot" w:pos="9350"/>
            </w:tabs>
            <w:spacing w:line="360" w:lineRule="auto"/>
            <w:rPr>
              <w:rFonts w:ascii="Arial" w:hAnsi="Arial" w:cs="Arial"/>
              <w:noProof/>
              <w:sz w:val="28"/>
              <w:szCs w:val="28"/>
              <w:lang w:eastAsia="en-GB"/>
            </w:rPr>
          </w:pPr>
          <w:hyperlink w:anchor="_Toc83370544" w:history="1">
            <w:r w:rsidR="000823B7" w:rsidRPr="00DC0B9D">
              <w:rPr>
                <w:rStyle w:val="Hyperlink"/>
                <w:rFonts w:ascii="Arial" w:hAnsi="Arial" w:cs="Arial"/>
                <w:noProof/>
                <w:color w:val="auto"/>
                <w:sz w:val="28"/>
                <w:szCs w:val="28"/>
              </w:rPr>
              <w:t>Literature Wales and the World</w:t>
            </w:r>
            <w:r w:rsidR="000823B7" w:rsidRPr="00DC0B9D">
              <w:rPr>
                <w:rFonts w:ascii="Arial" w:hAnsi="Arial" w:cs="Arial"/>
                <w:noProof/>
                <w:webHidden/>
                <w:sz w:val="28"/>
                <w:szCs w:val="28"/>
              </w:rPr>
              <w:tab/>
            </w:r>
            <w:r w:rsidR="000823B7" w:rsidRPr="00DC0B9D">
              <w:rPr>
                <w:rFonts w:ascii="Arial" w:hAnsi="Arial" w:cs="Arial"/>
                <w:noProof/>
                <w:webHidden/>
                <w:sz w:val="28"/>
                <w:szCs w:val="28"/>
              </w:rPr>
              <w:fldChar w:fldCharType="begin"/>
            </w:r>
            <w:r w:rsidR="000823B7" w:rsidRPr="00DC0B9D">
              <w:rPr>
                <w:rFonts w:ascii="Arial" w:hAnsi="Arial" w:cs="Arial"/>
                <w:noProof/>
                <w:webHidden/>
                <w:sz w:val="28"/>
                <w:szCs w:val="28"/>
              </w:rPr>
              <w:instrText xml:space="preserve"> PAGEREF _Toc83370544 \h </w:instrText>
            </w:r>
            <w:r w:rsidR="000823B7" w:rsidRPr="00DC0B9D">
              <w:rPr>
                <w:rFonts w:ascii="Arial" w:hAnsi="Arial" w:cs="Arial"/>
                <w:noProof/>
                <w:webHidden/>
                <w:sz w:val="28"/>
                <w:szCs w:val="28"/>
              </w:rPr>
            </w:r>
            <w:r w:rsidR="000823B7" w:rsidRPr="00DC0B9D">
              <w:rPr>
                <w:rFonts w:ascii="Arial" w:hAnsi="Arial" w:cs="Arial"/>
                <w:noProof/>
                <w:webHidden/>
                <w:sz w:val="28"/>
                <w:szCs w:val="28"/>
              </w:rPr>
              <w:fldChar w:fldCharType="separate"/>
            </w:r>
            <w:r w:rsidR="00180F73">
              <w:rPr>
                <w:rFonts w:ascii="Arial" w:hAnsi="Arial" w:cs="Arial"/>
                <w:noProof/>
                <w:webHidden/>
                <w:sz w:val="28"/>
                <w:szCs w:val="28"/>
              </w:rPr>
              <w:t>13</w:t>
            </w:r>
            <w:r w:rsidR="000823B7" w:rsidRPr="00DC0B9D">
              <w:rPr>
                <w:rFonts w:ascii="Arial" w:hAnsi="Arial" w:cs="Arial"/>
                <w:noProof/>
                <w:webHidden/>
                <w:sz w:val="28"/>
                <w:szCs w:val="28"/>
              </w:rPr>
              <w:fldChar w:fldCharType="end"/>
            </w:r>
          </w:hyperlink>
        </w:p>
        <w:p w14:paraId="2DDB8D47" w14:textId="3983FE87" w:rsidR="000823B7" w:rsidRPr="00DC0B9D" w:rsidRDefault="007E23AB" w:rsidP="00E61EF1">
          <w:pPr>
            <w:pStyle w:val="TOC1"/>
            <w:tabs>
              <w:tab w:val="right" w:leader="dot" w:pos="9350"/>
            </w:tabs>
            <w:spacing w:line="360" w:lineRule="auto"/>
            <w:rPr>
              <w:rFonts w:ascii="Arial" w:hAnsi="Arial" w:cs="Arial"/>
              <w:noProof/>
              <w:sz w:val="28"/>
              <w:szCs w:val="28"/>
              <w:lang w:eastAsia="en-GB"/>
            </w:rPr>
          </w:pPr>
          <w:hyperlink w:anchor="_Toc83370545" w:history="1">
            <w:r w:rsidR="000823B7" w:rsidRPr="00DC0B9D">
              <w:rPr>
                <w:rStyle w:val="Hyperlink"/>
                <w:rFonts w:ascii="Arial" w:hAnsi="Arial" w:cs="Arial"/>
                <w:noProof/>
                <w:color w:val="auto"/>
                <w:sz w:val="28"/>
                <w:szCs w:val="28"/>
              </w:rPr>
              <w:t>Our Priorities</w:t>
            </w:r>
            <w:r w:rsidR="000823B7" w:rsidRPr="00DC0B9D">
              <w:rPr>
                <w:rFonts w:ascii="Arial" w:hAnsi="Arial" w:cs="Arial"/>
                <w:noProof/>
                <w:webHidden/>
                <w:sz w:val="28"/>
                <w:szCs w:val="28"/>
              </w:rPr>
              <w:tab/>
            </w:r>
            <w:r w:rsidR="000823B7" w:rsidRPr="00DC0B9D">
              <w:rPr>
                <w:rFonts w:ascii="Arial" w:hAnsi="Arial" w:cs="Arial"/>
                <w:noProof/>
                <w:webHidden/>
                <w:sz w:val="28"/>
                <w:szCs w:val="28"/>
              </w:rPr>
              <w:fldChar w:fldCharType="begin"/>
            </w:r>
            <w:r w:rsidR="000823B7" w:rsidRPr="00DC0B9D">
              <w:rPr>
                <w:rFonts w:ascii="Arial" w:hAnsi="Arial" w:cs="Arial"/>
                <w:noProof/>
                <w:webHidden/>
                <w:sz w:val="28"/>
                <w:szCs w:val="28"/>
              </w:rPr>
              <w:instrText xml:space="preserve"> PAGEREF _Toc83370545 \h </w:instrText>
            </w:r>
            <w:r w:rsidR="000823B7" w:rsidRPr="00DC0B9D">
              <w:rPr>
                <w:rFonts w:ascii="Arial" w:hAnsi="Arial" w:cs="Arial"/>
                <w:noProof/>
                <w:webHidden/>
                <w:sz w:val="28"/>
                <w:szCs w:val="28"/>
              </w:rPr>
            </w:r>
            <w:r w:rsidR="000823B7" w:rsidRPr="00DC0B9D">
              <w:rPr>
                <w:rFonts w:ascii="Arial" w:hAnsi="Arial" w:cs="Arial"/>
                <w:noProof/>
                <w:webHidden/>
                <w:sz w:val="28"/>
                <w:szCs w:val="28"/>
              </w:rPr>
              <w:fldChar w:fldCharType="separate"/>
            </w:r>
            <w:r w:rsidR="00180F73">
              <w:rPr>
                <w:rFonts w:ascii="Arial" w:hAnsi="Arial" w:cs="Arial"/>
                <w:noProof/>
                <w:webHidden/>
                <w:sz w:val="28"/>
                <w:szCs w:val="28"/>
              </w:rPr>
              <w:t>14</w:t>
            </w:r>
            <w:r w:rsidR="000823B7" w:rsidRPr="00DC0B9D">
              <w:rPr>
                <w:rFonts w:ascii="Arial" w:hAnsi="Arial" w:cs="Arial"/>
                <w:noProof/>
                <w:webHidden/>
                <w:sz w:val="28"/>
                <w:szCs w:val="28"/>
              </w:rPr>
              <w:fldChar w:fldCharType="end"/>
            </w:r>
          </w:hyperlink>
        </w:p>
        <w:p w14:paraId="5AC7ABD7" w14:textId="53C94BB6" w:rsidR="000823B7" w:rsidRPr="00DC0B9D" w:rsidRDefault="007E23AB" w:rsidP="00E61EF1">
          <w:pPr>
            <w:pStyle w:val="TOC2"/>
            <w:spacing w:line="360" w:lineRule="auto"/>
            <w:rPr>
              <w:rFonts w:ascii="Arial" w:hAnsi="Arial" w:cs="Arial"/>
              <w:noProof/>
              <w:sz w:val="28"/>
              <w:szCs w:val="28"/>
              <w:lang w:eastAsia="en-GB"/>
            </w:rPr>
          </w:pPr>
          <w:hyperlink w:anchor="_Toc83370546" w:history="1">
            <w:r w:rsidR="000823B7" w:rsidRPr="00DC0B9D">
              <w:rPr>
                <w:rStyle w:val="Hyperlink"/>
                <w:rFonts w:ascii="Arial" w:hAnsi="Arial" w:cs="Arial"/>
                <w:noProof/>
                <w:color w:val="auto"/>
                <w:sz w:val="28"/>
                <w:szCs w:val="28"/>
              </w:rPr>
              <w:t>Representation and Equality</w:t>
            </w:r>
            <w:r w:rsidR="000823B7" w:rsidRPr="00DC0B9D">
              <w:rPr>
                <w:rFonts w:ascii="Arial" w:hAnsi="Arial" w:cs="Arial"/>
                <w:noProof/>
                <w:webHidden/>
                <w:sz w:val="28"/>
                <w:szCs w:val="28"/>
              </w:rPr>
              <w:tab/>
            </w:r>
            <w:r w:rsidR="000823B7" w:rsidRPr="00DC0B9D">
              <w:rPr>
                <w:rFonts w:ascii="Arial" w:hAnsi="Arial" w:cs="Arial"/>
                <w:noProof/>
                <w:webHidden/>
                <w:sz w:val="28"/>
                <w:szCs w:val="28"/>
              </w:rPr>
              <w:fldChar w:fldCharType="begin"/>
            </w:r>
            <w:r w:rsidR="000823B7" w:rsidRPr="00DC0B9D">
              <w:rPr>
                <w:rFonts w:ascii="Arial" w:hAnsi="Arial" w:cs="Arial"/>
                <w:noProof/>
                <w:webHidden/>
                <w:sz w:val="28"/>
                <w:szCs w:val="28"/>
              </w:rPr>
              <w:instrText xml:space="preserve"> PAGEREF _Toc83370546 \h </w:instrText>
            </w:r>
            <w:r w:rsidR="000823B7" w:rsidRPr="00DC0B9D">
              <w:rPr>
                <w:rFonts w:ascii="Arial" w:hAnsi="Arial" w:cs="Arial"/>
                <w:noProof/>
                <w:webHidden/>
                <w:sz w:val="28"/>
                <w:szCs w:val="28"/>
              </w:rPr>
            </w:r>
            <w:r w:rsidR="000823B7" w:rsidRPr="00DC0B9D">
              <w:rPr>
                <w:rFonts w:ascii="Arial" w:hAnsi="Arial" w:cs="Arial"/>
                <w:noProof/>
                <w:webHidden/>
                <w:sz w:val="28"/>
                <w:szCs w:val="28"/>
              </w:rPr>
              <w:fldChar w:fldCharType="separate"/>
            </w:r>
            <w:r w:rsidR="00180F73">
              <w:rPr>
                <w:rFonts w:ascii="Arial" w:hAnsi="Arial" w:cs="Arial"/>
                <w:noProof/>
                <w:webHidden/>
                <w:sz w:val="28"/>
                <w:szCs w:val="28"/>
              </w:rPr>
              <w:t>14</w:t>
            </w:r>
            <w:r w:rsidR="000823B7" w:rsidRPr="00DC0B9D">
              <w:rPr>
                <w:rFonts w:ascii="Arial" w:hAnsi="Arial" w:cs="Arial"/>
                <w:noProof/>
                <w:webHidden/>
                <w:sz w:val="28"/>
                <w:szCs w:val="28"/>
              </w:rPr>
              <w:fldChar w:fldCharType="end"/>
            </w:r>
          </w:hyperlink>
        </w:p>
        <w:p w14:paraId="39184926" w14:textId="61DB1844" w:rsidR="000823B7" w:rsidRPr="00DC0B9D" w:rsidRDefault="007E23AB" w:rsidP="00E61EF1">
          <w:pPr>
            <w:pStyle w:val="TOC2"/>
            <w:spacing w:line="360" w:lineRule="auto"/>
            <w:rPr>
              <w:rFonts w:ascii="Arial" w:hAnsi="Arial" w:cs="Arial"/>
              <w:noProof/>
              <w:sz w:val="28"/>
              <w:szCs w:val="28"/>
              <w:lang w:eastAsia="en-GB"/>
            </w:rPr>
          </w:pPr>
          <w:hyperlink w:anchor="_Toc83370547" w:history="1">
            <w:r w:rsidR="000823B7" w:rsidRPr="00DC0B9D">
              <w:rPr>
                <w:rStyle w:val="Hyperlink"/>
                <w:rFonts w:ascii="Arial" w:hAnsi="Arial" w:cs="Arial"/>
                <w:noProof/>
                <w:color w:val="auto"/>
                <w:sz w:val="28"/>
                <w:szCs w:val="28"/>
              </w:rPr>
              <w:t>Health and Well-being</w:t>
            </w:r>
            <w:r w:rsidR="000823B7" w:rsidRPr="00DC0B9D">
              <w:rPr>
                <w:rFonts w:ascii="Arial" w:hAnsi="Arial" w:cs="Arial"/>
                <w:noProof/>
                <w:webHidden/>
                <w:sz w:val="28"/>
                <w:szCs w:val="28"/>
              </w:rPr>
              <w:tab/>
            </w:r>
            <w:r w:rsidR="000823B7" w:rsidRPr="00DC0B9D">
              <w:rPr>
                <w:rFonts w:ascii="Arial" w:hAnsi="Arial" w:cs="Arial"/>
                <w:noProof/>
                <w:webHidden/>
                <w:sz w:val="28"/>
                <w:szCs w:val="28"/>
              </w:rPr>
              <w:fldChar w:fldCharType="begin"/>
            </w:r>
            <w:r w:rsidR="000823B7" w:rsidRPr="00DC0B9D">
              <w:rPr>
                <w:rFonts w:ascii="Arial" w:hAnsi="Arial" w:cs="Arial"/>
                <w:noProof/>
                <w:webHidden/>
                <w:sz w:val="28"/>
                <w:szCs w:val="28"/>
              </w:rPr>
              <w:instrText xml:space="preserve"> PAGEREF _Toc83370547 \h </w:instrText>
            </w:r>
            <w:r w:rsidR="000823B7" w:rsidRPr="00DC0B9D">
              <w:rPr>
                <w:rFonts w:ascii="Arial" w:hAnsi="Arial" w:cs="Arial"/>
                <w:noProof/>
                <w:webHidden/>
                <w:sz w:val="28"/>
                <w:szCs w:val="28"/>
              </w:rPr>
            </w:r>
            <w:r w:rsidR="000823B7" w:rsidRPr="00DC0B9D">
              <w:rPr>
                <w:rFonts w:ascii="Arial" w:hAnsi="Arial" w:cs="Arial"/>
                <w:noProof/>
                <w:webHidden/>
                <w:sz w:val="28"/>
                <w:szCs w:val="28"/>
              </w:rPr>
              <w:fldChar w:fldCharType="separate"/>
            </w:r>
            <w:r w:rsidR="00180F73">
              <w:rPr>
                <w:rFonts w:ascii="Arial" w:hAnsi="Arial" w:cs="Arial"/>
                <w:noProof/>
                <w:webHidden/>
                <w:sz w:val="28"/>
                <w:szCs w:val="28"/>
              </w:rPr>
              <w:t>16</w:t>
            </w:r>
            <w:r w:rsidR="000823B7" w:rsidRPr="00DC0B9D">
              <w:rPr>
                <w:rFonts w:ascii="Arial" w:hAnsi="Arial" w:cs="Arial"/>
                <w:noProof/>
                <w:webHidden/>
                <w:sz w:val="28"/>
                <w:szCs w:val="28"/>
              </w:rPr>
              <w:fldChar w:fldCharType="end"/>
            </w:r>
          </w:hyperlink>
        </w:p>
        <w:p w14:paraId="73BAFBD0" w14:textId="29308103" w:rsidR="000823B7" w:rsidRPr="00DC0B9D" w:rsidRDefault="007E23AB" w:rsidP="00E61EF1">
          <w:pPr>
            <w:pStyle w:val="TOC2"/>
            <w:spacing w:line="360" w:lineRule="auto"/>
            <w:rPr>
              <w:rFonts w:ascii="Arial" w:hAnsi="Arial" w:cs="Arial"/>
              <w:noProof/>
              <w:sz w:val="28"/>
              <w:szCs w:val="28"/>
              <w:lang w:eastAsia="en-GB"/>
            </w:rPr>
          </w:pPr>
          <w:hyperlink w:anchor="_Toc83370548" w:history="1">
            <w:r w:rsidR="000823B7" w:rsidRPr="00DC0B9D">
              <w:rPr>
                <w:rStyle w:val="Hyperlink"/>
                <w:rFonts w:ascii="Arial" w:hAnsi="Arial" w:cs="Arial"/>
                <w:noProof/>
                <w:color w:val="auto"/>
                <w:sz w:val="28"/>
                <w:szCs w:val="28"/>
              </w:rPr>
              <w:t>Climate Emergency</w:t>
            </w:r>
            <w:r w:rsidR="000823B7" w:rsidRPr="00DC0B9D">
              <w:rPr>
                <w:rFonts w:ascii="Arial" w:hAnsi="Arial" w:cs="Arial"/>
                <w:noProof/>
                <w:webHidden/>
                <w:sz w:val="28"/>
                <w:szCs w:val="28"/>
              </w:rPr>
              <w:tab/>
            </w:r>
            <w:r w:rsidR="000823B7" w:rsidRPr="00DC0B9D">
              <w:rPr>
                <w:rFonts w:ascii="Arial" w:hAnsi="Arial" w:cs="Arial"/>
                <w:noProof/>
                <w:webHidden/>
                <w:sz w:val="28"/>
                <w:szCs w:val="28"/>
              </w:rPr>
              <w:fldChar w:fldCharType="begin"/>
            </w:r>
            <w:r w:rsidR="000823B7" w:rsidRPr="00DC0B9D">
              <w:rPr>
                <w:rFonts w:ascii="Arial" w:hAnsi="Arial" w:cs="Arial"/>
                <w:noProof/>
                <w:webHidden/>
                <w:sz w:val="28"/>
                <w:szCs w:val="28"/>
              </w:rPr>
              <w:instrText xml:space="preserve"> PAGEREF _Toc83370548 \h </w:instrText>
            </w:r>
            <w:r w:rsidR="000823B7" w:rsidRPr="00DC0B9D">
              <w:rPr>
                <w:rFonts w:ascii="Arial" w:hAnsi="Arial" w:cs="Arial"/>
                <w:noProof/>
                <w:webHidden/>
                <w:sz w:val="28"/>
                <w:szCs w:val="28"/>
              </w:rPr>
            </w:r>
            <w:r w:rsidR="000823B7" w:rsidRPr="00DC0B9D">
              <w:rPr>
                <w:rFonts w:ascii="Arial" w:hAnsi="Arial" w:cs="Arial"/>
                <w:noProof/>
                <w:webHidden/>
                <w:sz w:val="28"/>
                <w:szCs w:val="28"/>
              </w:rPr>
              <w:fldChar w:fldCharType="separate"/>
            </w:r>
            <w:r w:rsidR="00180F73">
              <w:rPr>
                <w:rFonts w:ascii="Arial" w:hAnsi="Arial" w:cs="Arial"/>
                <w:noProof/>
                <w:webHidden/>
                <w:sz w:val="28"/>
                <w:szCs w:val="28"/>
              </w:rPr>
              <w:t>17</w:t>
            </w:r>
            <w:r w:rsidR="000823B7" w:rsidRPr="00DC0B9D">
              <w:rPr>
                <w:rFonts w:ascii="Arial" w:hAnsi="Arial" w:cs="Arial"/>
                <w:noProof/>
                <w:webHidden/>
                <w:sz w:val="28"/>
                <w:szCs w:val="28"/>
              </w:rPr>
              <w:fldChar w:fldCharType="end"/>
            </w:r>
          </w:hyperlink>
        </w:p>
        <w:p w14:paraId="675B3F90" w14:textId="042ADF9F" w:rsidR="000823B7" w:rsidRPr="00DC0B9D" w:rsidRDefault="007E23AB" w:rsidP="00E61EF1">
          <w:pPr>
            <w:pStyle w:val="TOC2"/>
            <w:spacing w:line="360" w:lineRule="auto"/>
            <w:rPr>
              <w:rFonts w:ascii="Arial" w:hAnsi="Arial" w:cs="Arial"/>
              <w:noProof/>
              <w:sz w:val="28"/>
              <w:szCs w:val="28"/>
              <w:lang w:eastAsia="en-GB"/>
            </w:rPr>
          </w:pPr>
          <w:hyperlink w:anchor="_Toc83370549" w:history="1">
            <w:r w:rsidR="000823B7" w:rsidRPr="00DC0B9D">
              <w:rPr>
                <w:rStyle w:val="Hyperlink"/>
                <w:rFonts w:ascii="Arial" w:hAnsi="Arial" w:cs="Arial"/>
                <w:noProof/>
                <w:color w:val="auto"/>
                <w:sz w:val="28"/>
                <w:szCs w:val="28"/>
              </w:rPr>
              <w:t>Participation</w:t>
            </w:r>
            <w:r w:rsidR="000823B7" w:rsidRPr="00DC0B9D">
              <w:rPr>
                <w:rFonts w:ascii="Arial" w:hAnsi="Arial" w:cs="Arial"/>
                <w:noProof/>
                <w:webHidden/>
                <w:sz w:val="28"/>
                <w:szCs w:val="28"/>
              </w:rPr>
              <w:tab/>
            </w:r>
            <w:r w:rsidR="000823B7" w:rsidRPr="00DC0B9D">
              <w:rPr>
                <w:rFonts w:ascii="Arial" w:hAnsi="Arial" w:cs="Arial"/>
                <w:noProof/>
                <w:webHidden/>
                <w:sz w:val="28"/>
                <w:szCs w:val="28"/>
              </w:rPr>
              <w:fldChar w:fldCharType="begin"/>
            </w:r>
            <w:r w:rsidR="000823B7" w:rsidRPr="00DC0B9D">
              <w:rPr>
                <w:rFonts w:ascii="Arial" w:hAnsi="Arial" w:cs="Arial"/>
                <w:noProof/>
                <w:webHidden/>
                <w:sz w:val="28"/>
                <w:szCs w:val="28"/>
              </w:rPr>
              <w:instrText xml:space="preserve"> PAGEREF _Toc83370549 \h </w:instrText>
            </w:r>
            <w:r w:rsidR="000823B7" w:rsidRPr="00DC0B9D">
              <w:rPr>
                <w:rFonts w:ascii="Arial" w:hAnsi="Arial" w:cs="Arial"/>
                <w:noProof/>
                <w:webHidden/>
                <w:sz w:val="28"/>
                <w:szCs w:val="28"/>
              </w:rPr>
            </w:r>
            <w:r w:rsidR="000823B7" w:rsidRPr="00DC0B9D">
              <w:rPr>
                <w:rFonts w:ascii="Arial" w:hAnsi="Arial" w:cs="Arial"/>
                <w:noProof/>
                <w:webHidden/>
                <w:sz w:val="28"/>
                <w:szCs w:val="28"/>
              </w:rPr>
              <w:fldChar w:fldCharType="separate"/>
            </w:r>
            <w:r w:rsidR="00180F73">
              <w:rPr>
                <w:rFonts w:ascii="Arial" w:hAnsi="Arial" w:cs="Arial"/>
                <w:noProof/>
                <w:webHidden/>
                <w:sz w:val="28"/>
                <w:szCs w:val="28"/>
              </w:rPr>
              <w:t>20</w:t>
            </w:r>
            <w:r w:rsidR="000823B7" w:rsidRPr="00DC0B9D">
              <w:rPr>
                <w:rFonts w:ascii="Arial" w:hAnsi="Arial" w:cs="Arial"/>
                <w:noProof/>
                <w:webHidden/>
                <w:sz w:val="28"/>
                <w:szCs w:val="28"/>
              </w:rPr>
              <w:fldChar w:fldCharType="end"/>
            </w:r>
          </w:hyperlink>
        </w:p>
        <w:p w14:paraId="32A271D2" w14:textId="1549772B" w:rsidR="000823B7" w:rsidRPr="00DC0B9D" w:rsidRDefault="007E23AB" w:rsidP="00E61EF1">
          <w:pPr>
            <w:pStyle w:val="TOC2"/>
            <w:spacing w:line="360" w:lineRule="auto"/>
            <w:rPr>
              <w:rFonts w:ascii="Arial" w:hAnsi="Arial" w:cs="Arial"/>
              <w:noProof/>
              <w:sz w:val="28"/>
              <w:szCs w:val="28"/>
              <w:lang w:eastAsia="en-GB"/>
            </w:rPr>
          </w:pPr>
          <w:hyperlink w:anchor="_Toc83370550" w:history="1">
            <w:r w:rsidR="000823B7" w:rsidRPr="00DC0B9D">
              <w:rPr>
                <w:rStyle w:val="Hyperlink"/>
                <w:rFonts w:ascii="Arial" w:hAnsi="Arial" w:cs="Arial"/>
                <w:noProof/>
                <w:color w:val="auto"/>
                <w:sz w:val="28"/>
                <w:szCs w:val="28"/>
              </w:rPr>
              <w:t>Writer Development</w:t>
            </w:r>
            <w:r w:rsidR="000823B7" w:rsidRPr="00DC0B9D">
              <w:rPr>
                <w:rFonts w:ascii="Arial" w:hAnsi="Arial" w:cs="Arial"/>
                <w:noProof/>
                <w:webHidden/>
                <w:sz w:val="28"/>
                <w:szCs w:val="28"/>
              </w:rPr>
              <w:tab/>
            </w:r>
            <w:r w:rsidR="000823B7" w:rsidRPr="00DC0B9D">
              <w:rPr>
                <w:rFonts w:ascii="Arial" w:hAnsi="Arial" w:cs="Arial"/>
                <w:noProof/>
                <w:webHidden/>
                <w:sz w:val="28"/>
                <w:szCs w:val="28"/>
              </w:rPr>
              <w:fldChar w:fldCharType="begin"/>
            </w:r>
            <w:r w:rsidR="000823B7" w:rsidRPr="00DC0B9D">
              <w:rPr>
                <w:rFonts w:ascii="Arial" w:hAnsi="Arial" w:cs="Arial"/>
                <w:noProof/>
                <w:webHidden/>
                <w:sz w:val="28"/>
                <w:szCs w:val="28"/>
              </w:rPr>
              <w:instrText xml:space="preserve"> PAGEREF _Toc83370550 \h </w:instrText>
            </w:r>
            <w:r w:rsidR="000823B7" w:rsidRPr="00DC0B9D">
              <w:rPr>
                <w:rFonts w:ascii="Arial" w:hAnsi="Arial" w:cs="Arial"/>
                <w:noProof/>
                <w:webHidden/>
                <w:sz w:val="28"/>
                <w:szCs w:val="28"/>
              </w:rPr>
            </w:r>
            <w:r w:rsidR="000823B7" w:rsidRPr="00DC0B9D">
              <w:rPr>
                <w:rFonts w:ascii="Arial" w:hAnsi="Arial" w:cs="Arial"/>
                <w:noProof/>
                <w:webHidden/>
                <w:sz w:val="28"/>
                <w:szCs w:val="28"/>
              </w:rPr>
              <w:fldChar w:fldCharType="separate"/>
            </w:r>
            <w:r w:rsidR="00180F73">
              <w:rPr>
                <w:rFonts w:ascii="Arial" w:hAnsi="Arial" w:cs="Arial"/>
                <w:noProof/>
                <w:webHidden/>
                <w:sz w:val="28"/>
                <w:szCs w:val="28"/>
              </w:rPr>
              <w:t>22</w:t>
            </w:r>
            <w:r w:rsidR="000823B7" w:rsidRPr="00DC0B9D">
              <w:rPr>
                <w:rFonts w:ascii="Arial" w:hAnsi="Arial" w:cs="Arial"/>
                <w:noProof/>
                <w:webHidden/>
                <w:sz w:val="28"/>
                <w:szCs w:val="28"/>
              </w:rPr>
              <w:fldChar w:fldCharType="end"/>
            </w:r>
          </w:hyperlink>
        </w:p>
        <w:p w14:paraId="1CF55E75" w14:textId="2FBB14ED" w:rsidR="000823B7" w:rsidRPr="00DC0B9D" w:rsidRDefault="007E23AB" w:rsidP="00E61EF1">
          <w:pPr>
            <w:pStyle w:val="TOC2"/>
            <w:spacing w:line="360" w:lineRule="auto"/>
            <w:rPr>
              <w:rFonts w:ascii="Arial" w:hAnsi="Arial" w:cs="Arial"/>
              <w:noProof/>
              <w:sz w:val="28"/>
              <w:szCs w:val="28"/>
              <w:lang w:eastAsia="en-GB"/>
            </w:rPr>
          </w:pPr>
          <w:hyperlink w:anchor="_Toc83370551" w:history="1">
            <w:r w:rsidR="000823B7" w:rsidRPr="00DC0B9D">
              <w:rPr>
                <w:rStyle w:val="Hyperlink"/>
                <w:rFonts w:ascii="Arial" w:hAnsi="Arial" w:cs="Arial"/>
                <w:noProof/>
                <w:color w:val="auto"/>
                <w:sz w:val="28"/>
                <w:szCs w:val="28"/>
              </w:rPr>
              <w:t>Wales’ Literary Culture</w:t>
            </w:r>
            <w:r w:rsidR="000823B7" w:rsidRPr="00DC0B9D">
              <w:rPr>
                <w:rFonts w:ascii="Arial" w:hAnsi="Arial" w:cs="Arial"/>
                <w:noProof/>
                <w:webHidden/>
                <w:sz w:val="28"/>
                <w:szCs w:val="28"/>
              </w:rPr>
              <w:tab/>
            </w:r>
            <w:r w:rsidR="000823B7" w:rsidRPr="00DC0B9D">
              <w:rPr>
                <w:rFonts w:ascii="Arial" w:hAnsi="Arial" w:cs="Arial"/>
                <w:noProof/>
                <w:webHidden/>
                <w:sz w:val="28"/>
                <w:szCs w:val="28"/>
              </w:rPr>
              <w:fldChar w:fldCharType="begin"/>
            </w:r>
            <w:r w:rsidR="000823B7" w:rsidRPr="00DC0B9D">
              <w:rPr>
                <w:rFonts w:ascii="Arial" w:hAnsi="Arial" w:cs="Arial"/>
                <w:noProof/>
                <w:webHidden/>
                <w:sz w:val="28"/>
                <w:szCs w:val="28"/>
              </w:rPr>
              <w:instrText xml:space="preserve"> PAGEREF _Toc83370551 \h </w:instrText>
            </w:r>
            <w:r w:rsidR="000823B7" w:rsidRPr="00DC0B9D">
              <w:rPr>
                <w:rFonts w:ascii="Arial" w:hAnsi="Arial" w:cs="Arial"/>
                <w:noProof/>
                <w:webHidden/>
                <w:sz w:val="28"/>
                <w:szCs w:val="28"/>
              </w:rPr>
            </w:r>
            <w:r w:rsidR="000823B7" w:rsidRPr="00DC0B9D">
              <w:rPr>
                <w:rFonts w:ascii="Arial" w:hAnsi="Arial" w:cs="Arial"/>
                <w:noProof/>
                <w:webHidden/>
                <w:sz w:val="28"/>
                <w:szCs w:val="28"/>
              </w:rPr>
              <w:fldChar w:fldCharType="separate"/>
            </w:r>
            <w:r w:rsidR="00180F73">
              <w:rPr>
                <w:rFonts w:ascii="Arial" w:hAnsi="Arial" w:cs="Arial"/>
                <w:noProof/>
                <w:webHidden/>
                <w:sz w:val="28"/>
                <w:szCs w:val="28"/>
              </w:rPr>
              <w:t>24</w:t>
            </w:r>
            <w:r w:rsidR="000823B7" w:rsidRPr="00DC0B9D">
              <w:rPr>
                <w:rFonts w:ascii="Arial" w:hAnsi="Arial" w:cs="Arial"/>
                <w:noProof/>
                <w:webHidden/>
                <w:sz w:val="28"/>
                <w:szCs w:val="28"/>
              </w:rPr>
              <w:fldChar w:fldCharType="end"/>
            </w:r>
          </w:hyperlink>
        </w:p>
        <w:p w14:paraId="0C3567D4" w14:textId="77FCE25D" w:rsidR="000823B7" w:rsidRPr="00DC0B9D" w:rsidRDefault="007E23AB" w:rsidP="00E61EF1">
          <w:pPr>
            <w:pStyle w:val="TOC1"/>
            <w:tabs>
              <w:tab w:val="right" w:leader="dot" w:pos="9350"/>
            </w:tabs>
            <w:spacing w:line="360" w:lineRule="auto"/>
            <w:rPr>
              <w:rFonts w:ascii="Arial" w:hAnsi="Arial" w:cs="Arial"/>
              <w:noProof/>
              <w:sz w:val="28"/>
              <w:szCs w:val="28"/>
              <w:lang w:eastAsia="en-GB"/>
            </w:rPr>
          </w:pPr>
          <w:hyperlink w:anchor="_Toc83370552" w:history="1">
            <w:r w:rsidR="000823B7" w:rsidRPr="00DC0B9D">
              <w:rPr>
                <w:rStyle w:val="Hyperlink"/>
                <w:rFonts w:ascii="Arial" w:hAnsi="Arial" w:cs="Arial"/>
                <w:noProof/>
                <w:color w:val="auto"/>
                <w:sz w:val="28"/>
                <w:szCs w:val="28"/>
              </w:rPr>
              <w:t>People and Communities</w:t>
            </w:r>
            <w:r w:rsidR="000823B7" w:rsidRPr="00DC0B9D">
              <w:rPr>
                <w:rFonts w:ascii="Arial" w:hAnsi="Arial" w:cs="Arial"/>
                <w:noProof/>
                <w:webHidden/>
                <w:sz w:val="28"/>
                <w:szCs w:val="28"/>
              </w:rPr>
              <w:tab/>
            </w:r>
            <w:r w:rsidR="000823B7" w:rsidRPr="00DC0B9D">
              <w:rPr>
                <w:rFonts w:ascii="Arial" w:hAnsi="Arial" w:cs="Arial"/>
                <w:noProof/>
                <w:webHidden/>
                <w:sz w:val="28"/>
                <w:szCs w:val="28"/>
              </w:rPr>
              <w:fldChar w:fldCharType="begin"/>
            </w:r>
            <w:r w:rsidR="000823B7" w:rsidRPr="00DC0B9D">
              <w:rPr>
                <w:rFonts w:ascii="Arial" w:hAnsi="Arial" w:cs="Arial"/>
                <w:noProof/>
                <w:webHidden/>
                <w:sz w:val="28"/>
                <w:szCs w:val="28"/>
              </w:rPr>
              <w:instrText xml:space="preserve"> PAGEREF _Toc83370552 \h </w:instrText>
            </w:r>
            <w:r w:rsidR="000823B7" w:rsidRPr="00DC0B9D">
              <w:rPr>
                <w:rFonts w:ascii="Arial" w:hAnsi="Arial" w:cs="Arial"/>
                <w:noProof/>
                <w:webHidden/>
                <w:sz w:val="28"/>
                <w:szCs w:val="28"/>
              </w:rPr>
            </w:r>
            <w:r w:rsidR="000823B7" w:rsidRPr="00DC0B9D">
              <w:rPr>
                <w:rFonts w:ascii="Arial" w:hAnsi="Arial" w:cs="Arial"/>
                <w:noProof/>
                <w:webHidden/>
                <w:sz w:val="28"/>
                <w:szCs w:val="28"/>
              </w:rPr>
              <w:fldChar w:fldCharType="separate"/>
            </w:r>
            <w:r w:rsidR="00180F73">
              <w:rPr>
                <w:rFonts w:ascii="Arial" w:hAnsi="Arial" w:cs="Arial"/>
                <w:noProof/>
                <w:webHidden/>
                <w:sz w:val="28"/>
                <w:szCs w:val="28"/>
              </w:rPr>
              <w:t>26</w:t>
            </w:r>
            <w:r w:rsidR="000823B7" w:rsidRPr="00DC0B9D">
              <w:rPr>
                <w:rFonts w:ascii="Arial" w:hAnsi="Arial" w:cs="Arial"/>
                <w:noProof/>
                <w:webHidden/>
                <w:sz w:val="28"/>
                <w:szCs w:val="28"/>
              </w:rPr>
              <w:fldChar w:fldCharType="end"/>
            </w:r>
          </w:hyperlink>
        </w:p>
        <w:p w14:paraId="77DCE1C4" w14:textId="2CE2A0C7" w:rsidR="000823B7" w:rsidRPr="00DC0B9D" w:rsidRDefault="007E23AB" w:rsidP="00E61EF1">
          <w:pPr>
            <w:pStyle w:val="TOC2"/>
            <w:spacing w:line="360" w:lineRule="auto"/>
            <w:rPr>
              <w:rFonts w:ascii="Arial" w:hAnsi="Arial" w:cs="Arial"/>
              <w:noProof/>
              <w:sz w:val="28"/>
              <w:szCs w:val="28"/>
              <w:lang w:eastAsia="en-GB"/>
            </w:rPr>
          </w:pPr>
          <w:hyperlink w:anchor="_Toc83370553" w:history="1">
            <w:r w:rsidR="000823B7" w:rsidRPr="00DC0B9D">
              <w:rPr>
                <w:rStyle w:val="Hyperlink"/>
                <w:rFonts w:ascii="Arial" w:hAnsi="Arial" w:cs="Arial"/>
                <w:noProof/>
                <w:color w:val="auto"/>
                <w:sz w:val="28"/>
                <w:szCs w:val="28"/>
              </w:rPr>
              <w:t>Writers</w:t>
            </w:r>
            <w:r w:rsidR="000823B7" w:rsidRPr="00DC0B9D">
              <w:rPr>
                <w:rFonts w:ascii="Arial" w:hAnsi="Arial" w:cs="Arial"/>
                <w:noProof/>
                <w:webHidden/>
                <w:sz w:val="28"/>
                <w:szCs w:val="28"/>
              </w:rPr>
              <w:tab/>
            </w:r>
            <w:r w:rsidR="000823B7" w:rsidRPr="00DC0B9D">
              <w:rPr>
                <w:rFonts w:ascii="Arial" w:hAnsi="Arial" w:cs="Arial"/>
                <w:noProof/>
                <w:webHidden/>
                <w:sz w:val="28"/>
                <w:szCs w:val="28"/>
              </w:rPr>
              <w:fldChar w:fldCharType="begin"/>
            </w:r>
            <w:r w:rsidR="000823B7" w:rsidRPr="00DC0B9D">
              <w:rPr>
                <w:rFonts w:ascii="Arial" w:hAnsi="Arial" w:cs="Arial"/>
                <w:noProof/>
                <w:webHidden/>
                <w:sz w:val="28"/>
                <w:szCs w:val="28"/>
              </w:rPr>
              <w:instrText xml:space="preserve"> PAGEREF _Toc83370553 \h </w:instrText>
            </w:r>
            <w:r w:rsidR="000823B7" w:rsidRPr="00DC0B9D">
              <w:rPr>
                <w:rFonts w:ascii="Arial" w:hAnsi="Arial" w:cs="Arial"/>
                <w:noProof/>
                <w:webHidden/>
                <w:sz w:val="28"/>
                <w:szCs w:val="28"/>
              </w:rPr>
            </w:r>
            <w:r w:rsidR="000823B7" w:rsidRPr="00DC0B9D">
              <w:rPr>
                <w:rFonts w:ascii="Arial" w:hAnsi="Arial" w:cs="Arial"/>
                <w:noProof/>
                <w:webHidden/>
                <w:sz w:val="28"/>
                <w:szCs w:val="28"/>
              </w:rPr>
              <w:fldChar w:fldCharType="separate"/>
            </w:r>
            <w:r w:rsidR="00180F73">
              <w:rPr>
                <w:rFonts w:ascii="Arial" w:hAnsi="Arial" w:cs="Arial"/>
                <w:noProof/>
                <w:webHidden/>
                <w:sz w:val="28"/>
                <w:szCs w:val="28"/>
              </w:rPr>
              <w:t>26</w:t>
            </w:r>
            <w:r w:rsidR="000823B7" w:rsidRPr="00DC0B9D">
              <w:rPr>
                <w:rFonts w:ascii="Arial" w:hAnsi="Arial" w:cs="Arial"/>
                <w:noProof/>
                <w:webHidden/>
                <w:sz w:val="28"/>
                <w:szCs w:val="28"/>
              </w:rPr>
              <w:fldChar w:fldCharType="end"/>
            </w:r>
          </w:hyperlink>
        </w:p>
        <w:p w14:paraId="6FCE0D6B" w14:textId="3A18749F" w:rsidR="000823B7" w:rsidRPr="00DC0B9D" w:rsidRDefault="007E23AB" w:rsidP="00E61EF1">
          <w:pPr>
            <w:pStyle w:val="TOC2"/>
            <w:spacing w:line="360" w:lineRule="auto"/>
            <w:rPr>
              <w:rFonts w:ascii="Arial" w:hAnsi="Arial" w:cs="Arial"/>
              <w:noProof/>
              <w:sz w:val="28"/>
              <w:szCs w:val="28"/>
              <w:lang w:eastAsia="en-GB"/>
            </w:rPr>
          </w:pPr>
          <w:hyperlink w:anchor="_Toc83370554" w:history="1">
            <w:r w:rsidR="000823B7" w:rsidRPr="00DC0B9D">
              <w:rPr>
                <w:rStyle w:val="Hyperlink"/>
                <w:rFonts w:ascii="Arial" w:hAnsi="Arial" w:cs="Arial"/>
                <w:noProof/>
                <w:color w:val="auto"/>
                <w:sz w:val="28"/>
                <w:szCs w:val="28"/>
              </w:rPr>
              <w:t>Creative readers, audiences and participants</w:t>
            </w:r>
            <w:r w:rsidR="000823B7" w:rsidRPr="00DC0B9D">
              <w:rPr>
                <w:rFonts w:ascii="Arial" w:hAnsi="Arial" w:cs="Arial"/>
                <w:noProof/>
                <w:webHidden/>
                <w:sz w:val="28"/>
                <w:szCs w:val="28"/>
              </w:rPr>
              <w:tab/>
            </w:r>
            <w:r w:rsidR="000823B7" w:rsidRPr="00DC0B9D">
              <w:rPr>
                <w:rFonts w:ascii="Arial" w:hAnsi="Arial" w:cs="Arial"/>
                <w:noProof/>
                <w:webHidden/>
                <w:sz w:val="28"/>
                <w:szCs w:val="28"/>
              </w:rPr>
              <w:fldChar w:fldCharType="begin"/>
            </w:r>
            <w:r w:rsidR="000823B7" w:rsidRPr="00DC0B9D">
              <w:rPr>
                <w:rFonts w:ascii="Arial" w:hAnsi="Arial" w:cs="Arial"/>
                <w:noProof/>
                <w:webHidden/>
                <w:sz w:val="28"/>
                <w:szCs w:val="28"/>
              </w:rPr>
              <w:instrText xml:space="preserve"> PAGEREF _Toc83370554 \h </w:instrText>
            </w:r>
            <w:r w:rsidR="000823B7" w:rsidRPr="00DC0B9D">
              <w:rPr>
                <w:rFonts w:ascii="Arial" w:hAnsi="Arial" w:cs="Arial"/>
                <w:noProof/>
                <w:webHidden/>
                <w:sz w:val="28"/>
                <w:szCs w:val="28"/>
              </w:rPr>
            </w:r>
            <w:r w:rsidR="000823B7" w:rsidRPr="00DC0B9D">
              <w:rPr>
                <w:rFonts w:ascii="Arial" w:hAnsi="Arial" w:cs="Arial"/>
                <w:noProof/>
                <w:webHidden/>
                <w:sz w:val="28"/>
                <w:szCs w:val="28"/>
              </w:rPr>
              <w:fldChar w:fldCharType="separate"/>
            </w:r>
            <w:r w:rsidR="00180F73">
              <w:rPr>
                <w:rFonts w:ascii="Arial" w:hAnsi="Arial" w:cs="Arial"/>
                <w:noProof/>
                <w:webHidden/>
                <w:sz w:val="28"/>
                <w:szCs w:val="28"/>
              </w:rPr>
              <w:t>27</w:t>
            </w:r>
            <w:r w:rsidR="000823B7" w:rsidRPr="00DC0B9D">
              <w:rPr>
                <w:rFonts w:ascii="Arial" w:hAnsi="Arial" w:cs="Arial"/>
                <w:noProof/>
                <w:webHidden/>
                <w:sz w:val="28"/>
                <w:szCs w:val="28"/>
              </w:rPr>
              <w:fldChar w:fldCharType="end"/>
            </w:r>
          </w:hyperlink>
        </w:p>
        <w:p w14:paraId="4EE5AD65" w14:textId="4E11AF0D" w:rsidR="000823B7" w:rsidRPr="00DC0B9D" w:rsidRDefault="007E23AB" w:rsidP="00E61EF1">
          <w:pPr>
            <w:pStyle w:val="TOC2"/>
            <w:spacing w:line="360" w:lineRule="auto"/>
            <w:rPr>
              <w:rFonts w:ascii="Arial" w:hAnsi="Arial" w:cs="Arial"/>
              <w:noProof/>
              <w:sz w:val="28"/>
              <w:szCs w:val="28"/>
              <w:lang w:eastAsia="en-GB"/>
            </w:rPr>
          </w:pPr>
          <w:hyperlink w:anchor="_Toc83370555" w:history="1">
            <w:r w:rsidR="000823B7" w:rsidRPr="00DC0B9D">
              <w:rPr>
                <w:rStyle w:val="Hyperlink"/>
                <w:rFonts w:ascii="Arial" w:hAnsi="Arial" w:cs="Arial"/>
                <w:noProof/>
                <w:color w:val="auto"/>
                <w:sz w:val="28"/>
                <w:szCs w:val="28"/>
              </w:rPr>
              <w:t>Children and Young People</w:t>
            </w:r>
            <w:r w:rsidR="000823B7" w:rsidRPr="00DC0B9D">
              <w:rPr>
                <w:rFonts w:ascii="Arial" w:hAnsi="Arial" w:cs="Arial"/>
                <w:noProof/>
                <w:webHidden/>
                <w:sz w:val="28"/>
                <w:szCs w:val="28"/>
              </w:rPr>
              <w:tab/>
            </w:r>
            <w:r w:rsidR="000823B7" w:rsidRPr="00DC0B9D">
              <w:rPr>
                <w:rFonts w:ascii="Arial" w:hAnsi="Arial" w:cs="Arial"/>
                <w:noProof/>
                <w:webHidden/>
                <w:sz w:val="28"/>
                <w:szCs w:val="28"/>
              </w:rPr>
              <w:fldChar w:fldCharType="begin"/>
            </w:r>
            <w:r w:rsidR="000823B7" w:rsidRPr="00DC0B9D">
              <w:rPr>
                <w:rFonts w:ascii="Arial" w:hAnsi="Arial" w:cs="Arial"/>
                <w:noProof/>
                <w:webHidden/>
                <w:sz w:val="28"/>
                <w:szCs w:val="28"/>
              </w:rPr>
              <w:instrText xml:space="preserve"> PAGEREF _Toc83370555 \h </w:instrText>
            </w:r>
            <w:r w:rsidR="000823B7" w:rsidRPr="00DC0B9D">
              <w:rPr>
                <w:rFonts w:ascii="Arial" w:hAnsi="Arial" w:cs="Arial"/>
                <w:noProof/>
                <w:webHidden/>
                <w:sz w:val="28"/>
                <w:szCs w:val="28"/>
              </w:rPr>
            </w:r>
            <w:r w:rsidR="000823B7" w:rsidRPr="00DC0B9D">
              <w:rPr>
                <w:rFonts w:ascii="Arial" w:hAnsi="Arial" w:cs="Arial"/>
                <w:noProof/>
                <w:webHidden/>
                <w:sz w:val="28"/>
                <w:szCs w:val="28"/>
              </w:rPr>
              <w:fldChar w:fldCharType="separate"/>
            </w:r>
            <w:r w:rsidR="00180F73">
              <w:rPr>
                <w:rFonts w:ascii="Arial" w:hAnsi="Arial" w:cs="Arial"/>
                <w:noProof/>
                <w:webHidden/>
                <w:sz w:val="28"/>
                <w:szCs w:val="28"/>
              </w:rPr>
              <w:t>27</w:t>
            </w:r>
            <w:r w:rsidR="000823B7" w:rsidRPr="00DC0B9D">
              <w:rPr>
                <w:rFonts w:ascii="Arial" w:hAnsi="Arial" w:cs="Arial"/>
                <w:noProof/>
                <w:webHidden/>
                <w:sz w:val="28"/>
                <w:szCs w:val="28"/>
              </w:rPr>
              <w:fldChar w:fldCharType="end"/>
            </w:r>
          </w:hyperlink>
        </w:p>
        <w:p w14:paraId="5C39C857" w14:textId="4D88E739" w:rsidR="000823B7" w:rsidRPr="00DC0B9D" w:rsidRDefault="007E23AB" w:rsidP="00E61EF1">
          <w:pPr>
            <w:pStyle w:val="TOC2"/>
            <w:spacing w:line="360" w:lineRule="auto"/>
            <w:rPr>
              <w:rFonts w:ascii="Arial" w:hAnsi="Arial" w:cs="Arial"/>
              <w:noProof/>
              <w:sz w:val="28"/>
              <w:szCs w:val="28"/>
              <w:lang w:eastAsia="en-GB"/>
            </w:rPr>
          </w:pPr>
          <w:hyperlink w:anchor="_Toc83370556" w:history="1">
            <w:r w:rsidR="000823B7" w:rsidRPr="00DC0B9D">
              <w:rPr>
                <w:rStyle w:val="Hyperlink"/>
                <w:rFonts w:ascii="Arial" w:hAnsi="Arial" w:cs="Arial"/>
                <w:noProof/>
                <w:color w:val="auto"/>
                <w:sz w:val="28"/>
                <w:szCs w:val="28"/>
              </w:rPr>
              <w:t>Communities and Grassroots Groups</w:t>
            </w:r>
            <w:r w:rsidR="000823B7" w:rsidRPr="00DC0B9D">
              <w:rPr>
                <w:rFonts w:ascii="Arial" w:hAnsi="Arial" w:cs="Arial"/>
                <w:noProof/>
                <w:webHidden/>
                <w:sz w:val="28"/>
                <w:szCs w:val="28"/>
              </w:rPr>
              <w:tab/>
            </w:r>
            <w:r w:rsidR="000823B7" w:rsidRPr="00DC0B9D">
              <w:rPr>
                <w:rFonts w:ascii="Arial" w:hAnsi="Arial" w:cs="Arial"/>
                <w:noProof/>
                <w:webHidden/>
                <w:sz w:val="28"/>
                <w:szCs w:val="28"/>
              </w:rPr>
              <w:fldChar w:fldCharType="begin"/>
            </w:r>
            <w:r w:rsidR="000823B7" w:rsidRPr="00DC0B9D">
              <w:rPr>
                <w:rFonts w:ascii="Arial" w:hAnsi="Arial" w:cs="Arial"/>
                <w:noProof/>
                <w:webHidden/>
                <w:sz w:val="28"/>
                <w:szCs w:val="28"/>
              </w:rPr>
              <w:instrText xml:space="preserve"> PAGEREF _Toc83370556 \h </w:instrText>
            </w:r>
            <w:r w:rsidR="000823B7" w:rsidRPr="00DC0B9D">
              <w:rPr>
                <w:rFonts w:ascii="Arial" w:hAnsi="Arial" w:cs="Arial"/>
                <w:noProof/>
                <w:webHidden/>
                <w:sz w:val="28"/>
                <w:szCs w:val="28"/>
              </w:rPr>
            </w:r>
            <w:r w:rsidR="000823B7" w:rsidRPr="00DC0B9D">
              <w:rPr>
                <w:rFonts w:ascii="Arial" w:hAnsi="Arial" w:cs="Arial"/>
                <w:noProof/>
                <w:webHidden/>
                <w:sz w:val="28"/>
                <w:szCs w:val="28"/>
              </w:rPr>
              <w:fldChar w:fldCharType="separate"/>
            </w:r>
            <w:r w:rsidR="00180F73">
              <w:rPr>
                <w:rFonts w:ascii="Arial" w:hAnsi="Arial" w:cs="Arial"/>
                <w:noProof/>
                <w:webHidden/>
                <w:sz w:val="28"/>
                <w:szCs w:val="28"/>
              </w:rPr>
              <w:t>28</w:t>
            </w:r>
            <w:r w:rsidR="000823B7" w:rsidRPr="00DC0B9D">
              <w:rPr>
                <w:rFonts w:ascii="Arial" w:hAnsi="Arial" w:cs="Arial"/>
                <w:noProof/>
                <w:webHidden/>
                <w:sz w:val="28"/>
                <w:szCs w:val="28"/>
              </w:rPr>
              <w:fldChar w:fldCharType="end"/>
            </w:r>
          </w:hyperlink>
        </w:p>
        <w:p w14:paraId="2FC7AAD7" w14:textId="1BC9842A" w:rsidR="000823B7" w:rsidRPr="00DC0B9D" w:rsidRDefault="007E23AB" w:rsidP="00E61EF1">
          <w:pPr>
            <w:pStyle w:val="TOC2"/>
            <w:spacing w:line="360" w:lineRule="auto"/>
            <w:rPr>
              <w:rFonts w:ascii="Arial" w:hAnsi="Arial" w:cs="Arial"/>
              <w:noProof/>
              <w:sz w:val="28"/>
              <w:szCs w:val="28"/>
              <w:lang w:eastAsia="en-GB"/>
            </w:rPr>
          </w:pPr>
          <w:hyperlink w:anchor="_Toc83370557" w:history="1">
            <w:r w:rsidR="000823B7" w:rsidRPr="00DC0B9D">
              <w:rPr>
                <w:rStyle w:val="Hyperlink"/>
                <w:rFonts w:ascii="Arial" w:hAnsi="Arial" w:cs="Arial"/>
                <w:noProof/>
                <w:color w:val="auto"/>
                <w:sz w:val="28"/>
                <w:szCs w:val="28"/>
              </w:rPr>
              <w:t>Under-represented communities</w:t>
            </w:r>
            <w:r w:rsidR="000823B7" w:rsidRPr="00DC0B9D">
              <w:rPr>
                <w:rFonts w:ascii="Arial" w:hAnsi="Arial" w:cs="Arial"/>
                <w:noProof/>
                <w:webHidden/>
                <w:sz w:val="28"/>
                <w:szCs w:val="28"/>
              </w:rPr>
              <w:tab/>
            </w:r>
            <w:r w:rsidR="000823B7" w:rsidRPr="00DC0B9D">
              <w:rPr>
                <w:rFonts w:ascii="Arial" w:hAnsi="Arial" w:cs="Arial"/>
                <w:noProof/>
                <w:webHidden/>
                <w:sz w:val="28"/>
                <w:szCs w:val="28"/>
              </w:rPr>
              <w:fldChar w:fldCharType="begin"/>
            </w:r>
            <w:r w:rsidR="000823B7" w:rsidRPr="00DC0B9D">
              <w:rPr>
                <w:rFonts w:ascii="Arial" w:hAnsi="Arial" w:cs="Arial"/>
                <w:noProof/>
                <w:webHidden/>
                <w:sz w:val="28"/>
                <w:szCs w:val="28"/>
              </w:rPr>
              <w:instrText xml:space="preserve"> PAGEREF _Toc83370557 \h </w:instrText>
            </w:r>
            <w:r w:rsidR="000823B7" w:rsidRPr="00DC0B9D">
              <w:rPr>
                <w:rFonts w:ascii="Arial" w:hAnsi="Arial" w:cs="Arial"/>
                <w:noProof/>
                <w:webHidden/>
                <w:sz w:val="28"/>
                <w:szCs w:val="28"/>
              </w:rPr>
            </w:r>
            <w:r w:rsidR="000823B7" w:rsidRPr="00DC0B9D">
              <w:rPr>
                <w:rFonts w:ascii="Arial" w:hAnsi="Arial" w:cs="Arial"/>
                <w:noProof/>
                <w:webHidden/>
                <w:sz w:val="28"/>
                <w:szCs w:val="28"/>
              </w:rPr>
              <w:fldChar w:fldCharType="separate"/>
            </w:r>
            <w:r w:rsidR="00180F73">
              <w:rPr>
                <w:rFonts w:ascii="Arial" w:hAnsi="Arial" w:cs="Arial"/>
                <w:noProof/>
                <w:webHidden/>
                <w:sz w:val="28"/>
                <w:szCs w:val="28"/>
              </w:rPr>
              <w:t>29</w:t>
            </w:r>
            <w:r w:rsidR="000823B7" w:rsidRPr="00DC0B9D">
              <w:rPr>
                <w:rFonts w:ascii="Arial" w:hAnsi="Arial" w:cs="Arial"/>
                <w:noProof/>
                <w:webHidden/>
                <w:sz w:val="28"/>
                <w:szCs w:val="28"/>
              </w:rPr>
              <w:fldChar w:fldCharType="end"/>
            </w:r>
          </w:hyperlink>
        </w:p>
        <w:p w14:paraId="19F1CFE7" w14:textId="4B56C93C" w:rsidR="000823B7" w:rsidRPr="00DC0B9D" w:rsidRDefault="007E23AB" w:rsidP="00E61EF1">
          <w:pPr>
            <w:pStyle w:val="TOC2"/>
            <w:spacing w:line="360" w:lineRule="auto"/>
            <w:rPr>
              <w:rFonts w:ascii="Arial" w:hAnsi="Arial" w:cs="Arial"/>
              <w:noProof/>
              <w:sz w:val="28"/>
              <w:szCs w:val="28"/>
              <w:lang w:eastAsia="en-GB"/>
            </w:rPr>
          </w:pPr>
          <w:hyperlink w:anchor="_Toc83370558" w:history="1">
            <w:r w:rsidR="000823B7" w:rsidRPr="00DC0B9D">
              <w:rPr>
                <w:rStyle w:val="Hyperlink"/>
                <w:rFonts w:ascii="Arial" w:hAnsi="Arial" w:cs="Arial"/>
                <w:noProof/>
                <w:color w:val="auto"/>
                <w:sz w:val="28"/>
                <w:szCs w:val="28"/>
              </w:rPr>
              <w:t>Partners</w:t>
            </w:r>
            <w:r w:rsidR="000823B7" w:rsidRPr="00DC0B9D">
              <w:rPr>
                <w:rFonts w:ascii="Arial" w:hAnsi="Arial" w:cs="Arial"/>
                <w:noProof/>
                <w:webHidden/>
                <w:sz w:val="28"/>
                <w:szCs w:val="28"/>
              </w:rPr>
              <w:tab/>
            </w:r>
            <w:r w:rsidR="000823B7" w:rsidRPr="00DC0B9D">
              <w:rPr>
                <w:rFonts w:ascii="Arial" w:hAnsi="Arial" w:cs="Arial"/>
                <w:noProof/>
                <w:webHidden/>
                <w:sz w:val="28"/>
                <w:szCs w:val="28"/>
              </w:rPr>
              <w:fldChar w:fldCharType="begin"/>
            </w:r>
            <w:r w:rsidR="000823B7" w:rsidRPr="00DC0B9D">
              <w:rPr>
                <w:rFonts w:ascii="Arial" w:hAnsi="Arial" w:cs="Arial"/>
                <w:noProof/>
                <w:webHidden/>
                <w:sz w:val="28"/>
                <w:szCs w:val="28"/>
              </w:rPr>
              <w:instrText xml:space="preserve"> PAGEREF _Toc83370558 \h </w:instrText>
            </w:r>
            <w:r w:rsidR="000823B7" w:rsidRPr="00DC0B9D">
              <w:rPr>
                <w:rFonts w:ascii="Arial" w:hAnsi="Arial" w:cs="Arial"/>
                <w:noProof/>
                <w:webHidden/>
                <w:sz w:val="28"/>
                <w:szCs w:val="28"/>
              </w:rPr>
            </w:r>
            <w:r w:rsidR="000823B7" w:rsidRPr="00DC0B9D">
              <w:rPr>
                <w:rFonts w:ascii="Arial" w:hAnsi="Arial" w:cs="Arial"/>
                <w:noProof/>
                <w:webHidden/>
                <w:sz w:val="28"/>
                <w:szCs w:val="28"/>
              </w:rPr>
              <w:fldChar w:fldCharType="separate"/>
            </w:r>
            <w:r w:rsidR="00180F73">
              <w:rPr>
                <w:rFonts w:ascii="Arial" w:hAnsi="Arial" w:cs="Arial"/>
                <w:noProof/>
                <w:webHidden/>
                <w:sz w:val="28"/>
                <w:szCs w:val="28"/>
              </w:rPr>
              <w:t>30</w:t>
            </w:r>
            <w:r w:rsidR="000823B7" w:rsidRPr="00DC0B9D">
              <w:rPr>
                <w:rFonts w:ascii="Arial" w:hAnsi="Arial" w:cs="Arial"/>
                <w:noProof/>
                <w:webHidden/>
                <w:sz w:val="28"/>
                <w:szCs w:val="28"/>
              </w:rPr>
              <w:fldChar w:fldCharType="end"/>
            </w:r>
          </w:hyperlink>
        </w:p>
        <w:p w14:paraId="6CC18391" w14:textId="59E6488F" w:rsidR="000823B7" w:rsidRPr="00DC0B9D" w:rsidRDefault="007E23AB" w:rsidP="00E61EF1">
          <w:pPr>
            <w:pStyle w:val="TOC1"/>
            <w:tabs>
              <w:tab w:val="right" w:leader="dot" w:pos="9350"/>
            </w:tabs>
            <w:spacing w:line="360" w:lineRule="auto"/>
            <w:rPr>
              <w:rFonts w:ascii="Arial" w:hAnsi="Arial" w:cs="Arial"/>
              <w:noProof/>
              <w:sz w:val="28"/>
              <w:szCs w:val="28"/>
              <w:lang w:eastAsia="en-GB"/>
            </w:rPr>
          </w:pPr>
          <w:hyperlink w:anchor="_Toc83370559" w:history="1">
            <w:r w:rsidR="000823B7" w:rsidRPr="00DC0B9D">
              <w:rPr>
                <w:rStyle w:val="Hyperlink"/>
                <w:rFonts w:ascii="Arial" w:hAnsi="Arial" w:cs="Arial"/>
                <w:noProof/>
                <w:color w:val="auto"/>
                <w:sz w:val="28"/>
                <w:szCs w:val="28"/>
              </w:rPr>
              <w:t>Values</w:t>
            </w:r>
            <w:r w:rsidR="000823B7" w:rsidRPr="00DC0B9D">
              <w:rPr>
                <w:rFonts w:ascii="Arial" w:hAnsi="Arial" w:cs="Arial"/>
                <w:noProof/>
                <w:webHidden/>
                <w:sz w:val="28"/>
                <w:szCs w:val="28"/>
              </w:rPr>
              <w:tab/>
            </w:r>
            <w:r w:rsidR="000823B7" w:rsidRPr="00DC0B9D">
              <w:rPr>
                <w:rFonts w:ascii="Arial" w:hAnsi="Arial" w:cs="Arial"/>
                <w:noProof/>
                <w:webHidden/>
                <w:sz w:val="28"/>
                <w:szCs w:val="28"/>
              </w:rPr>
              <w:fldChar w:fldCharType="begin"/>
            </w:r>
            <w:r w:rsidR="000823B7" w:rsidRPr="00DC0B9D">
              <w:rPr>
                <w:rFonts w:ascii="Arial" w:hAnsi="Arial" w:cs="Arial"/>
                <w:noProof/>
                <w:webHidden/>
                <w:sz w:val="28"/>
                <w:szCs w:val="28"/>
              </w:rPr>
              <w:instrText xml:space="preserve"> PAGEREF _Toc83370559 \h </w:instrText>
            </w:r>
            <w:r w:rsidR="000823B7" w:rsidRPr="00DC0B9D">
              <w:rPr>
                <w:rFonts w:ascii="Arial" w:hAnsi="Arial" w:cs="Arial"/>
                <w:noProof/>
                <w:webHidden/>
                <w:sz w:val="28"/>
                <w:szCs w:val="28"/>
              </w:rPr>
            </w:r>
            <w:r w:rsidR="000823B7" w:rsidRPr="00DC0B9D">
              <w:rPr>
                <w:rFonts w:ascii="Arial" w:hAnsi="Arial" w:cs="Arial"/>
                <w:noProof/>
                <w:webHidden/>
                <w:sz w:val="28"/>
                <w:szCs w:val="28"/>
              </w:rPr>
              <w:fldChar w:fldCharType="separate"/>
            </w:r>
            <w:r w:rsidR="00180F73">
              <w:rPr>
                <w:rFonts w:ascii="Arial" w:hAnsi="Arial" w:cs="Arial"/>
                <w:noProof/>
                <w:webHidden/>
                <w:sz w:val="28"/>
                <w:szCs w:val="28"/>
              </w:rPr>
              <w:t>32</w:t>
            </w:r>
            <w:r w:rsidR="000823B7" w:rsidRPr="00DC0B9D">
              <w:rPr>
                <w:rFonts w:ascii="Arial" w:hAnsi="Arial" w:cs="Arial"/>
                <w:noProof/>
                <w:webHidden/>
                <w:sz w:val="28"/>
                <w:szCs w:val="28"/>
              </w:rPr>
              <w:fldChar w:fldCharType="end"/>
            </w:r>
          </w:hyperlink>
        </w:p>
        <w:p w14:paraId="56E149C9" w14:textId="447822F4" w:rsidR="000823B7" w:rsidRPr="00DC0B9D" w:rsidRDefault="007E23AB" w:rsidP="00E61EF1">
          <w:pPr>
            <w:pStyle w:val="TOC1"/>
            <w:tabs>
              <w:tab w:val="right" w:leader="dot" w:pos="9350"/>
            </w:tabs>
            <w:spacing w:line="360" w:lineRule="auto"/>
            <w:rPr>
              <w:rFonts w:ascii="Arial" w:hAnsi="Arial" w:cs="Arial"/>
              <w:noProof/>
              <w:sz w:val="28"/>
              <w:szCs w:val="28"/>
              <w:lang w:eastAsia="en-GB"/>
            </w:rPr>
          </w:pPr>
          <w:hyperlink w:anchor="_Toc83370560" w:history="1">
            <w:r w:rsidR="000823B7" w:rsidRPr="00DC0B9D">
              <w:rPr>
                <w:rStyle w:val="Hyperlink"/>
                <w:rFonts w:ascii="Arial" w:hAnsi="Arial" w:cs="Arial"/>
                <w:noProof/>
                <w:color w:val="auto"/>
                <w:sz w:val="28"/>
                <w:szCs w:val="28"/>
              </w:rPr>
              <w:t>Delivery Principles</w:t>
            </w:r>
            <w:r w:rsidR="000823B7" w:rsidRPr="00DC0B9D">
              <w:rPr>
                <w:rFonts w:ascii="Arial" w:hAnsi="Arial" w:cs="Arial"/>
                <w:noProof/>
                <w:webHidden/>
                <w:sz w:val="28"/>
                <w:szCs w:val="28"/>
              </w:rPr>
              <w:tab/>
            </w:r>
            <w:r w:rsidR="000823B7" w:rsidRPr="00DC0B9D">
              <w:rPr>
                <w:rFonts w:ascii="Arial" w:hAnsi="Arial" w:cs="Arial"/>
                <w:noProof/>
                <w:webHidden/>
                <w:sz w:val="28"/>
                <w:szCs w:val="28"/>
              </w:rPr>
              <w:fldChar w:fldCharType="begin"/>
            </w:r>
            <w:r w:rsidR="000823B7" w:rsidRPr="00DC0B9D">
              <w:rPr>
                <w:rFonts w:ascii="Arial" w:hAnsi="Arial" w:cs="Arial"/>
                <w:noProof/>
                <w:webHidden/>
                <w:sz w:val="28"/>
                <w:szCs w:val="28"/>
              </w:rPr>
              <w:instrText xml:space="preserve"> PAGEREF _Toc83370560 \h </w:instrText>
            </w:r>
            <w:r w:rsidR="000823B7" w:rsidRPr="00DC0B9D">
              <w:rPr>
                <w:rFonts w:ascii="Arial" w:hAnsi="Arial" w:cs="Arial"/>
                <w:noProof/>
                <w:webHidden/>
                <w:sz w:val="28"/>
                <w:szCs w:val="28"/>
              </w:rPr>
            </w:r>
            <w:r w:rsidR="000823B7" w:rsidRPr="00DC0B9D">
              <w:rPr>
                <w:rFonts w:ascii="Arial" w:hAnsi="Arial" w:cs="Arial"/>
                <w:noProof/>
                <w:webHidden/>
                <w:sz w:val="28"/>
                <w:szCs w:val="28"/>
              </w:rPr>
              <w:fldChar w:fldCharType="separate"/>
            </w:r>
            <w:r w:rsidR="00180F73">
              <w:rPr>
                <w:rFonts w:ascii="Arial" w:hAnsi="Arial" w:cs="Arial"/>
                <w:noProof/>
                <w:webHidden/>
                <w:sz w:val="28"/>
                <w:szCs w:val="28"/>
              </w:rPr>
              <w:t>32</w:t>
            </w:r>
            <w:r w:rsidR="000823B7" w:rsidRPr="00DC0B9D">
              <w:rPr>
                <w:rFonts w:ascii="Arial" w:hAnsi="Arial" w:cs="Arial"/>
                <w:noProof/>
                <w:webHidden/>
                <w:sz w:val="28"/>
                <w:szCs w:val="28"/>
              </w:rPr>
              <w:fldChar w:fldCharType="end"/>
            </w:r>
          </w:hyperlink>
        </w:p>
        <w:p w14:paraId="1BD88474" w14:textId="63F45BC0" w:rsidR="000823B7" w:rsidRPr="00DC0B9D" w:rsidRDefault="007E23AB" w:rsidP="00E61EF1">
          <w:pPr>
            <w:pStyle w:val="TOC1"/>
            <w:tabs>
              <w:tab w:val="right" w:leader="dot" w:pos="9350"/>
            </w:tabs>
            <w:spacing w:line="360" w:lineRule="auto"/>
            <w:rPr>
              <w:rFonts w:ascii="Arial" w:hAnsi="Arial" w:cs="Arial"/>
              <w:noProof/>
              <w:sz w:val="28"/>
              <w:szCs w:val="28"/>
              <w:lang w:eastAsia="en-GB"/>
            </w:rPr>
          </w:pPr>
          <w:hyperlink w:anchor="_Toc83370561" w:history="1">
            <w:r w:rsidR="000823B7" w:rsidRPr="00DC0B9D">
              <w:rPr>
                <w:rStyle w:val="Hyperlink"/>
                <w:rFonts w:ascii="Arial" w:hAnsi="Arial" w:cs="Arial"/>
                <w:noProof/>
                <w:color w:val="auto"/>
                <w:sz w:val="28"/>
                <w:szCs w:val="28"/>
              </w:rPr>
              <w:t>Operational Priorities: Ensuring Resilience</w:t>
            </w:r>
            <w:r w:rsidR="000823B7" w:rsidRPr="00DC0B9D">
              <w:rPr>
                <w:rFonts w:ascii="Arial" w:hAnsi="Arial" w:cs="Arial"/>
                <w:noProof/>
                <w:webHidden/>
                <w:sz w:val="28"/>
                <w:szCs w:val="28"/>
              </w:rPr>
              <w:tab/>
            </w:r>
            <w:r w:rsidR="000823B7" w:rsidRPr="00DC0B9D">
              <w:rPr>
                <w:rFonts w:ascii="Arial" w:hAnsi="Arial" w:cs="Arial"/>
                <w:noProof/>
                <w:webHidden/>
                <w:sz w:val="28"/>
                <w:szCs w:val="28"/>
              </w:rPr>
              <w:fldChar w:fldCharType="begin"/>
            </w:r>
            <w:r w:rsidR="000823B7" w:rsidRPr="00DC0B9D">
              <w:rPr>
                <w:rFonts w:ascii="Arial" w:hAnsi="Arial" w:cs="Arial"/>
                <w:noProof/>
                <w:webHidden/>
                <w:sz w:val="28"/>
                <w:szCs w:val="28"/>
              </w:rPr>
              <w:instrText xml:space="preserve"> PAGEREF _Toc83370561 \h </w:instrText>
            </w:r>
            <w:r w:rsidR="000823B7" w:rsidRPr="00DC0B9D">
              <w:rPr>
                <w:rFonts w:ascii="Arial" w:hAnsi="Arial" w:cs="Arial"/>
                <w:noProof/>
                <w:webHidden/>
                <w:sz w:val="28"/>
                <w:szCs w:val="28"/>
              </w:rPr>
            </w:r>
            <w:r w:rsidR="000823B7" w:rsidRPr="00DC0B9D">
              <w:rPr>
                <w:rFonts w:ascii="Arial" w:hAnsi="Arial" w:cs="Arial"/>
                <w:noProof/>
                <w:webHidden/>
                <w:sz w:val="28"/>
                <w:szCs w:val="28"/>
              </w:rPr>
              <w:fldChar w:fldCharType="separate"/>
            </w:r>
            <w:r w:rsidR="00180F73">
              <w:rPr>
                <w:rFonts w:ascii="Arial" w:hAnsi="Arial" w:cs="Arial"/>
                <w:noProof/>
                <w:webHidden/>
                <w:sz w:val="28"/>
                <w:szCs w:val="28"/>
              </w:rPr>
              <w:t>34</w:t>
            </w:r>
            <w:r w:rsidR="000823B7" w:rsidRPr="00DC0B9D">
              <w:rPr>
                <w:rFonts w:ascii="Arial" w:hAnsi="Arial" w:cs="Arial"/>
                <w:noProof/>
                <w:webHidden/>
                <w:sz w:val="28"/>
                <w:szCs w:val="28"/>
              </w:rPr>
              <w:fldChar w:fldCharType="end"/>
            </w:r>
          </w:hyperlink>
        </w:p>
        <w:p w14:paraId="5C5E2736" w14:textId="4091DFE1" w:rsidR="000823B7" w:rsidRPr="00DC0B9D" w:rsidRDefault="007E23AB" w:rsidP="00E61EF1">
          <w:pPr>
            <w:pStyle w:val="TOC2"/>
            <w:spacing w:line="360" w:lineRule="auto"/>
            <w:rPr>
              <w:rFonts w:ascii="Arial" w:hAnsi="Arial" w:cs="Arial"/>
              <w:noProof/>
              <w:sz w:val="28"/>
              <w:szCs w:val="28"/>
              <w:lang w:eastAsia="en-GB"/>
            </w:rPr>
          </w:pPr>
          <w:hyperlink w:anchor="_Toc83370562" w:history="1">
            <w:r w:rsidR="000823B7" w:rsidRPr="00DC0B9D">
              <w:rPr>
                <w:rStyle w:val="Hyperlink"/>
                <w:rFonts w:ascii="Arial" w:hAnsi="Arial" w:cs="Arial"/>
                <w:noProof/>
                <w:color w:val="auto"/>
                <w:sz w:val="28"/>
                <w:szCs w:val="28"/>
              </w:rPr>
              <w:t>Money</w:t>
            </w:r>
            <w:r w:rsidR="000823B7" w:rsidRPr="00DC0B9D">
              <w:rPr>
                <w:rFonts w:ascii="Arial" w:hAnsi="Arial" w:cs="Arial"/>
                <w:noProof/>
                <w:webHidden/>
                <w:sz w:val="28"/>
                <w:szCs w:val="28"/>
              </w:rPr>
              <w:tab/>
            </w:r>
            <w:r w:rsidR="000823B7" w:rsidRPr="00DC0B9D">
              <w:rPr>
                <w:rFonts w:ascii="Arial" w:hAnsi="Arial" w:cs="Arial"/>
                <w:noProof/>
                <w:webHidden/>
                <w:sz w:val="28"/>
                <w:szCs w:val="28"/>
              </w:rPr>
              <w:fldChar w:fldCharType="begin"/>
            </w:r>
            <w:r w:rsidR="000823B7" w:rsidRPr="00DC0B9D">
              <w:rPr>
                <w:rFonts w:ascii="Arial" w:hAnsi="Arial" w:cs="Arial"/>
                <w:noProof/>
                <w:webHidden/>
                <w:sz w:val="28"/>
                <w:szCs w:val="28"/>
              </w:rPr>
              <w:instrText xml:space="preserve"> PAGEREF _Toc83370562 \h </w:instrText>
            </w:r>
            <w:r w:rsidR="000823B7" w:rsidRPr="00DC0B9D">
              <w:rPr>
                <w:rFonts w:ascii="Arial" w:hAnsi="Arial" w:cs="Arial"/>
                <w:noProof/>
                <w:webHidden/>
                <w:sz w:val="28"/>
                <w:szCs w:val="28"/>
              </w:rPr>
            </w:r>
            <w:r w:rsidR="000823B7" w:rsidRPr="00DC0B9D">
              <w:rPr>
                <w:rFonts w:ascii="Arial" w:hAnsi="Arial" w:cs="Arial"/>
                <w:noProof/>
                <w:webHidden/>
                <w:sz w:val="28"/>
                <w:szCs w:val="28"/>
              </w:rPr>
              <w:fldChar w:fldCharType="separate"/>
            </w:r>
            <w:r w:rsidR="00180F73">
              <w:rPr>
                <w:rFonts w:ascii="Arial" w:hAnsi="Arial" w:cs="Arial"/>
                <w:noProof/>
                <w:webHidden/>
                <w:sz w:val="28"/>
                <w:szCs w:val="28"/>
              </w:rPr>
              <w:t>38</w:t>
            </w:r>
            <w:r w:rsidR="000823B7" w:rsidRPr="00DC0B9D">
              <w:rPr>
                <w:rFonts w:ascii="Arial" w:hAnsi="Arial" w:cs="Arial"/>
                <w:noProof/>
                <w:webHidden/>
                <w:sz w:val="28"/>
                <w:szCs w:val="28"/>
              </w:rPr>
              <w:fldChar w:fldCharType="end"/>
            </w:r>
          </w:hyperlink>
        </w:p>
        <w:p w14:paraId="7522862A" w14:textId="231330FD" w:rsidR="003B7009" w:rsidRPr="00DC0B9D" w:rsidRDefault="003B7009" w:rsidP="00E61EF1">
          <w:pPr>
            <w:spacing w:line="360" w:lineRule="auto"/>
            <w:rPr>
              <w:rFonts w:ascii="Arial" w:hAnsi="Arial" w:cs="Arial"/>
              <w:sz w:val="28"/>
              <w:szCs w:val="28"/>
            </w:rPr>
          </w:pPr>
          <w:r w:rsidRPr="00DC0B9D">
            <w:rPr>
              <w:rFonts w:ascii="Arial" w:hAnsi="Arial" w:cs="Arial"/>
              <w:b/>
              <w:bCs/>
              <w:noProof/>
              <w:sz w:val="28"/>
              <w:szCs w:val="28"/>
            </w:rPr>
            <w:fldChar w:fldCharType="end"/>
          </w:r>
        </w:p>
      </w:sdtContent>
    </w:sdt>
    <w:p w14:paraId="59092EE9" w14:textId="6748A0F1" w:rsidR="00A9204E" w:rsidRPr="00DC0B9D" w:rsidRDefault="00A9204E" w:rsidP="00E61EF1">
      <w:pPr>
        <w:spacing w:line="360" w:lineRule="auto"/>
        <w:rPr>
          <w:rFonts w:ascii="Arial" w:hAnsi="Arial" w:cs="Arial"/>
          <w:sz w:val="28"/>
          <w:szCs w:val="28"/>
        </w:rPr>
      </w:pPr>
    </w:p>
    <w:p w14:paraId="68532E77" w14:textId="394F4F02" w:rsidR="003B7009" w:rsidRPr="00DC0B9D" w:rsidRDefault="003B7009" w:rsidP="00E61EF1">
      <w:pPr>
        <w:spacing w:line="360" w:lineRule="auto"/>
        <w:rPr>
          <w:rFonts w:ascii="Arial" w:hAnsi="Arial" w:cs="Arial"/>
          <w:sz w:val="28"/>
          <w:szCs w:val="28"/>
        </w:rPr>
      </w:pPr>
    </w:p>
    <w:p w14:paraId="4ADCC095" w14:textId="11D500EE" w:rsidR="003B7009" w:rsidRPr="00DC0B9D" w:rsidRDefault="003B7009" w:rsidP="00E61EF1">
      <w:pPr>
        <w:spacing w:line="360" w:lineRule="auto"/>
        <w:rPr>
          <w:rFonts w:ascii="Arial" w:hAnsi="Arial" w:cs="Arial"/>
          <w:sz w:val="28"/>
          <w:szCs w:val="28"/>
        </w:rPr>
      </w:pPr>
    </w:p>
    <w:p w14:paraId="3391540C" w14:textId="4EBB2DA2" w:rsidR="00D63A41" w:rsidRPr="00DC0B9D" w:rsidRDefault="00D63A41" w:rsidP="00E61EF1">
      <w:pPr>
        <w:spacing w:line="360" w:lineRule="auto"/>
        <w:rPr>
          <w:rFonts w:ascii="Arial" w:hAnsi="Arial" w:cs="Arial"/>
          <w:sz w:val="28"/>
          <w:szCs w:val="28"/>
        </w:rPr>
      </w:pPr>
      <w:r w:rsidRPr="00DC0B9D">
        <w:rPr>
          <w:rFonts w:ascii="Arial" w:hAnsi="Arial" w:cs="Arial"/>
          <w:sz w:val="28"/>
          <w:szCs w:val="28"/>
        </w:rPr>
        <w:br w:type="page"/>
      </w:r>
    </w:p>
    <w:p w14:paraId="7DC1EB49" w14:textId="77777777" w:rsidR="00B81837" w:rsidRPr="00E61EF1" w:rsidRDefault="00B81837" w:rsidP="00E61EF1">
      <w:pPr>
        <w:pStyle w:val="Heading1"/>
        <w:spacing w:line="360" w:lineRule="auto"/>
        <w:rPr>
          <w:rFonts w:ascii="Arial" w:hAnsi="Arial" w:cs="Arial"/>
          <w:color w:val="auto"/>
          <w:sz w:val="36"/>
          <w:szCs w:val="36"/>
        </w:rPr>
      </w:pPr>
      <w:bookmarkStart w:id="0" w:name="_Toc80794338"/>
      <w:bookmarkStart w:id="1" w:name="_Toc83370538"/>
      <w:r w:rsidRPr="00E61EF1">
        <w:rPr>
          <w:rFonts w:ascii="Arial" w:hAnsi="Arial" w:cs="Arial"/>
          <w:color w:val="auto"/>
          <w:sz w:val="36"/>
          <w:szCs w:val="36"/>
        </w:rPr>
        <w:lastRenderedPageBreak/>
        <w:t xml:space="preserve">From the Chair and Deputy Chair </w:t>
      </w:r>
    </w:p>
    <w:p w14:paraId="136C3DBE" w14:textId="77777777" w:rsidR="00B81837" w:rsidRPr="00DC0B9D" w:rsidRDefault="00B81837" w:rsidP="00E61EF1">
      <w:pPr>
        <w:spacing w:line="360" w:lineRule="auto"/>
        <w:jc w:val="both"/>
        <w:rPr>
          <w:rFonts w:ascii="Arial" w:hAnsi="Arial" w:cs="Arial"/>
          <w:sz w:val="28"/>
          <w:szCs w:val="28"/>
        </w:rPr>
      </w:pPr>
    </w:p>
    <w:bookmarkEnd w:id="0"/>
    <w:bookmarkEnd w:id="1"/>
    <w:p w14:paraId="0B20E6FF" w14:textId="6BEA7355" w:rsidR="008314CF" w:rsidRPr="00DC0B9D" w:rsidRDefault="008314CF" w:rsidP="00E61EF1">
      <w:pPr>
        <w:spacing w:line="360" w:lineRule="auto"/>
        <w:jc w:val="both"/>
        <w:rPr>
          <w:rFonts w:ascii="Arial" w:hAnsi="Arial" w:cs="Arial"/>
          <w:sz w:val="28"/>
          <w:szCs w:val="28"/>
        </w:rPr>
      </w:pPr>
      <w:r w:rsidRPr="00DC0B9D">
        <w:rPr>
          <w:rFonts w:ascii="Arial" w:hAnsi="Arial" w:cs="Arial"/>
          <w:sz w:val="28"/>
          <w:szCs w:val="28"/>
        </w:rPr>
        <w:t xml:space="preserve">In </w:t>
      </w:r>
      <w:r w:rsidRPr="00DC0B9D">
        <w:rPr>
          <w:rFonts w:ascii="Arial" w:hAnsi="Arial" w:cs="Arial"/>
          <w:i/>
          <w:sz w:val="28"/>
          <w:szCs w:val="28"/>
        </w:rPr>
        <w:t>Resources of Hope</w:t>
      </w:r>
      <w:r w:rsidRPr="00DC0B9D">
        <w:rPr>
          <w:rFonts w:ascii="Arial" w:hAnsi="Arial" w:cs="Arial"/>
          <w:sz w:val="28"/>
          <w:szCs w:val="28"/>
        </w:rPr>
        <w:t xml:space="preserve"> (1989) the great Welsh philosopher and critic Raymond Williams </w:t>
      </w:r>
      <w:r w:rsidR="00C00145" w:rsidRPr="00DC0B9D">
        <w:rPr>
          <w:rFonts w:ascii="Arial" w:hAnsi="Arial" w:cs="Arial"/>
          <w:sz w:val="28"/>
          <w:szCs w:val="28"/>
        </w:rPr>
        <w:t>said,</w:t>
      </w:r>
      <w:r w:rsidRPr="00DC0B9D">
        <w:rPr>
          <w:rFonts w:ascii="Arial" w:hAnsi="Arial" w:cs="Arial"/>
          <w:sz w:val="28"/>
          <w:szCs w:val="28"/>
        </w:rPr>
        <w:t xml:space="preserve"> “to be truly radical is to make hope possible, rather than despair convincing.” At Literature Wales we have always strived to be radical in our approach and ambitions and are committed to the far-reaching transformation of our literary culture. </w:t>
      </w:r>
    </w:p>
    <w:p w14:paraId="084A847B" w14:textId="77777777" w:rsidR="008314CF" w:rsidRPr="00DC0B9D" w:rsidRDefault="008314CF" w:rsidP="00E61EF1">
      <w:pPr>
        <w:spacing w:line="360" w:lineRule="auto"/>
        <w:jc w:val="both"/>
        <w:rPr>
          <w:rFonts w:ascii="Arial" w:hAnsi="Arial" w:cs="Arial"/>
          <w:sz w:val="28"/>
          <w:szCs w:val="28"/>
        </w:rPr>
      </w:pPr>
    </w:p>
    <w:p w14:paraId="2DC90CDF" w14:textId="61EC288C" w:rsidR="008314CF" w:rsidRPr="00DC0B9D" w:rsidRDefault="008314CF" w:rsidP="00E61EF1">
      <w:pPr>
        <w:spacing w:line="360" w:lineRule="auto"/>
        <w:jc w:val="both"/>
        <w:rPr>
          <w:rFonts w:ascii="Arial" w:hAnsi="Arial" w:cs="Arial"/>
          <w:sz w:val="28"/>
          <w:szCs w:val="28"/>
        </w:rPr>
      </w:pPr>
      <w:r w:rsidRPr="00DC0B9D">
        <w:rPr>
          <w:rFonts w:ascii="Arial" w:hAnsi="Arial" w:cs="Arial"/>
          <w:sz w:val="28"/>
          <w:szCs w:val="28"/>
        </w:rPr>
        <w:t xml:space="preserve">This Strategic Plan shows that we will engage with ongoing global challenges and are ready to deliver projects that provide for those who have historically been under-represented in our literary culture. As an agile organisation that welcomes change, we will ensure that our strategy evolves alongside the fast-paced sector within which we work, so that we can develop new opportunities for our writers and reflect the needs of our readers and audiences. </w:t>
      </w:r>
    </w:p>
    <w:p w14:paraId="3BDC70B4" w14:textId="77777777" w:rsidR="00904981" w:rsidRPr="00DC0B9D" w:rsidRDefault="00904981" w:rsidP="00E61EF1">
      <w:pPr>
        <w:spacing w:line="360" w:lineRule="auto"/>
        <w:jc w:val="both"/>
        <w:rPr>
          <w:rFonts w:ascii="Arial" w:hAnsi="Arial" w:cs="Arial"/>
          <w:sz w:val="28"/>
          <w:szCs w:val="28"/>
        </w:rPr>
      </w:pPr>
    </w:p>
    <w:p w14:paraId="14FF849B" w14:textId="12DC8E2C" w:rsidR="008314CF" w:rsidRPr="00DC0B9D" w:rsidRDefault="00904981" w:rsidP="00E61EF1">
      <w:pPr>
        <w:spacing w:line="360" w:lineRule="auto"/>
        <w:jc w:val="both"/>
        <w:rPr>
          <w:rFonts w:ascii="Arial" w:hAnsi="Arial" w:cs="Arial"/>
          <w:sz w:val="28"/>
          <w:szCs w:val="28"/>
        </w:rPr>
      </w:pPr>
      <w:r w:rsidRPr="00DC0B9D">
        <w:rPr>
          <w:rFonts w:ascii="Arial" w:hAnsi="Arial" w:cs="Arial"/>
          <w:sz w:val="28"/>
          <w:szCs w:val="28"/>
        </w:rPr>
        <w:t>Advocacy for the Welsh language and for the diverse and vibrant culture of Wales are the foundation stones upon which we have built our organisational goals, each one of which aligns with the Well-being of Future Generations (Wales) Act 2015.</w:t>
      </w:r>
    </w:p>
    <w:p w14:paraId="3246ED3A" w14:textId="77777777" w:rsidR="00904981" w:rsidRPr="00DC0B9D" w:rsidRDefault="00904981" w:rsidP="00E61EF1">
      <w:pPr>
        <w:spacing w:line="360" w:lineRule="auto"/>
        <w:jc w:val="both"/>
        <w:rPr>
          <w:rFonts w:ascii="Arial" w:hAnsi="Arial" w:cs="Arial"/>
          <w:sz w:val="28"/>
          <w:szCs w:val="28"/>
        </w:rPr>
      </w:pPr>
    </w:p>
    <w:p w14:paraId="298EEDA0" w14:textId="77777777" w:rsidR="008314CF" w:rsidRPr="00DC0B9D" w:rsidRDefault="008314CF" w:rsidP="00E61EF1">
      <w:pPr>
        <w:spacing w:line="360" w:lineRule="auto"/>
        <w:jc w:val="both"/>
        <w:rPr>
          <w:rFonts w:ascii="Arial" w:hAnsi="Arial" w:cs="Arial"/>
          <w:sz w:val="28"/>
          <w:szCs w:val="28"/>
        </w:rPr>
      </w:pPr>
      <w:r w:rsidRPr="00DC0B9D">
        <w:rPr>
          <w:rFonts w:ascii="Arial" w:hAnsi="Arial" w:cs="Arial"/>
          <w:sz w:val="28"/>
          <w:szCs w:val="28"/>
        </w:rPr>
        <w:t xml:space="preserve">We want all our writers and literary facilitators to be agents for change. We will empower those who have been forgotten in the past to write their own futures; working with us to develop and deliver a literary culture which reflects the lives and experiences of our diverse and multilingual nation. Literature is a key driver in our economy. Writers, who contribute to a broad range of </w:t>
      </w:r>
      <w:r w:rsidRPr="00DC0B9D">
        <w:rPr>
          <w:rFonts w:ascii="Arial" w:hAnsi="Arial" w:cs="Arial"/>
          <w:sz w:val="28"/>
          <w:szCs w:val="28"/>
        </w:rPr>
        <w:lastRenderedPageBreak/>
        <w:t>creative industries, including film, gaming, theatre, and publishing, will be crucial to Wales’s economic vitality. For children and young people literature is a playground for the imagination, and we want them to learn to shape it so that their voices speak to present and future generations.</w:t>
      </w:r>
    </w:p>
    <w:p w14:paraId="6B3ED941" w14:textId="77777777" w:rsidR="008314CF" w:rsidRPr="00DC0B9D" w:rsidRDefault="008314CF" w:rsidP="00E61EF1">
      <w:pPr>
        <w:spacing w:line="360" w:lineRule="auto"/>
        <w:jc w:val="both"/>
        <w:rPr>
          <w:rFonts w:ascii="Arial" w:hAnsi="Arial" w:cs="Arial"/>
          <w:sz w:val="28"/>
          <w:szCs w:val="28"/>
        </w:rPr>
      </w:pPr>
    </w:p>
    <w:p w14:paraId="6521936A" w14:textId="77777777" w:rsidR="008314CF" w:rsidRPr="00DC0B9D" w:rsidRDefault="008314CF" w:rsidP="00E61EF1">
      <w:pPr>
        <w:spacing w:line="360" w:lineRule="auto"/>
        <w:jc w:val="both"/>
        <w:rPr>
          <w:rFonts w:ascii="Arial" w:hAnsi="Arial" w:cs="Arial"/>
          <w:sz w:val="28"/>
          <w:szCs w:val="28"/>
        </w:rPr>
      </w:pPr>
      <w:r w:rsidRPr="00DC0B9D">
        <w:rPr>
          <w:rFonts w:ascii="Arial" w:hAnsi="Arial" w:cs="Arial"/>
          <w:sz w:val="28"/>
          <w:szCs w:val="28"/>
        </w:rPr>
        <w:t>We are able to measure the impact of our work using literature to help improve and brighten our lives.  As an art form, literature can, and should, play a prominent role in our everyday lives, guiding us to improve our well-being and achieve a fairer and greener future. This strategy sets out the structure and methods we will use to achieve these ambitions, as well as the partnerships we will develop to ensure the sustainability and legacy of our work. Gathering the right information and evidence is vital to develop projects that will broaden participation in and access to literature. This allows us to better understand the ways literature can enhance and transform lives, and advocate for its use across many sectors and policy areas, including health and well-being, education, tourism, and local regeneration.</w:t>
      </w:r>
    </w:p>
    <w:p w14:paraId="54212CA3" w14:textId="77777777" w:rsidR="008314CF" w:rsidRPr="00DC0B9D" w:rsidRDefault="008314CF" w:rsidP="00E61EF1">
      <w:pPr>
        <w:spacing w:line="360" w:lineRule="auto"/>
        <w:jc w:val="both"/>
        <w:rPr>
          <w:rFonts w:ascii="Arial" w:hAnsi="Arial" w:cs="Arial"/>
          <w:sz w:val="28"/>
          <w:szCs w:val="28"/>
        </w:rPr>
      </w:pPr>
      <w:r w:rsidRPr="00DC0B9D">
        <w:rPr>
          <w:rFonts w:ascii="Arial" w:hAnsi="Arial" w:cs="Arial"/>
          <w:sz w:val="28"/>
          <w:szCs w:val="28"/>
        </w:rPr>
        <w:t xml:space="preserve"> </w:t>
      </w:r>
    </w:p>
    <w:p w14:paraId="17BA4EF8" w14:textId="77777777" w:rsidR="008314CF" w:rsidRPr="00DC0B9D" w:rsidRDefault="008314CF" w:rsidP="00E61EF1">
      <w:pPr>
        <w:spacing w:line="360" w:lineRule="auto"/>
        <w:jc w:val="both"/>
        <w:rPr>
          <w:rFonts w:ascii="Arial" w:hAnsi="Arial" w:cs="Arial"/>
          <w:sz w:val="28"/>
          <w:szCs w:val="28"/>
        </w:rPr>
      </w:pPr>
      <w:r w:rsidRPr="00DC0B9D">
        <w:rPr>
          <w:rFonts w:ascii="Arial" w:hAnsi="Arial" w:cs="Arial"/>
          <w:sz w:val="28"/>
          <w:szCs w:val="28"/>
        </w:rPr>
        <w:t xml:space="preserve">The stories we read, hear, and tell each other can help us to explore the complexities of our lives, and the creative acts of reading and writing bring light in dark days, making hope possible for each and every one of us.  </w:t>
      </w:r>
    </w:p>
    <w:p w14:paraId="61744D31" w14:textId="77777777" w:rsidR="008314CF" w:rsidRPr="00DC0B9D" w:rsidRDefault="008314CF" w:rsidP="00E61EF1">
      <w:pPr>
        <w:spacing w:line="360" w:lineRule="auto"/>
        <w:jc w:val="both"/>
        <w:rPr>
          <w:rFonts w:ascii="Arial" w:hAnsi="Arial" w:cs="Arial"/>
          <w:sz w:val="28"/>
          <w:szCs w:val="28"/>
        </w:rPr>
      </w:pPr>
    </w:p>
    <w:p w14:paraId="45C24D7B" w14:textId="570519E4" w:rsidR="008314CF" w:rsidRPr="00DC0B9D" w:rsidRDefault="008314CF" w:rsidP="00E61EF1">
      <w:pPr>
        <w:spacing w:line="360" w:lineRule="auto"/>
        <w:rPr>
          <w:rFonts w:ascii="Arial" w:hAnsi="Arial" w:cs="Arial"/>
          <w:sz w:val="28"/>
          <w:szCs w:val="28"/>
        </w:rPr>
      </w:pPr>
      <w:r w:rsidRPr="00DC0B9D">
        <w:rPr>
          <w:rFonts w:ascii="Arial" w:hAnsi="Arial" w:cs="Arial"/>
          <w:sz w:val="28"/>
          <w:szCs w:val="28"/>
        </w:rPr>
        <w:t xml:space="preserve">Cathryn Charnell-White  &amp; </w:t>
      </w:r>
      <w:r w:rsidRPr="00DC0B9D">
        <w:rPr>
          <w:rFonts w:ascii="Arial" w:hAnsi="Arial" w:cs="Arial"/>
          <w:sz w:val="28"/>
          <w:szCs w:val="28"/>
        </w:rPr>
        <w:tab/>
        <w:t>Natalie Jerome</w:t>
      </w:r>
    </w:p>
    <w:p w14:paraId="4A234B1D" w14:textId="440A37A2" w:rsidR="008314CF" w:rsidRPr="00DC0B9D" w:rsidRDefault="008314CF" w:rsidP="00E61EF1">
      <w:pPr>
        <w:spacing w:line="360" w:lineRule="auto"/>
        <w:rPr>
          <w:rFonts w:ascii="Arial" w:hAnsi="Arial" w:cs="Arial"/>
          <w:sz w:val="28"/>
          <w:szCs w:val="28"/>
        </w:rPr>
      </w:pPr>
      <w:r w:rsidRPr="00DC0B9D">
        <w:rPr>
          <w:rFonts w:ascii="Arial" w:hAnsi="Arial" w:cs="Arial"/>
          <w:sz w:val="28"/>
          <w:szCs w:val="28"/>
        </w:rPr>
        <w:t>Chair</w:t>
      </w:r>
      <w:r w:rsidRPr="00DC0B9D">
        <w:rPr>
          <w:rFonts w:ascii="Arial" w:hAnsi="Arial" w:cs="Arial"/>
          <w:sz w:val="28"/>
          <w:szCs w:val="28"/>
        </w:rPr>
        <w:tab/>
      </w:r>
      <w:r w:rsidRPr="00DC0B9D">
        <w:rPr>
          <w:rFonts w:ascii="Arial" w:hAnsi="Arial" w:cs="Arial"/>
          <w:sz w:val="28"/>
          <w:szCs w:val="28"/>
        </w:rPr>
        <w:tab/>
      </w:r>
      <w:r w:rsidRPr="00DC0B9D">
        <w:rPr>
          <w:rFonts w:ascii="Arial" w:hAnsi="Arial" w:cs="Arial"/>
          <w:sz w:val="28"/>
          <w:szCs w:val="28"/>
        </w:rPr>
        <w:tab/>
        <w:t xml:space="preserve">        </w:t>
      </w:r>
      <w:r w:rsidRPr="00DC0B9D">
        <w:rPr>
          <w:rFonts w:ascii="Arial" w:hAnsi="Arial" w:cs="Arial"/>
          <w:sz w:val="28"/>
          <w:szCs w:val="28"/>
        </w:rPr>
        <w:tab/>
        <w:t>Deputy Chair</w:t>
      </w:r>
    </w:p>
    <w:p w14:paraId="0E7B3C5A" w14:textId="0417A38A" w:rsidR="0030359D" w:rsidRPr="00DC0B9D" w:rsidRDefault="006D1C23" w:rsidP="00E61EF1">
      <w:pPr>
        <w:pStyle w:val="Heading1"/>
        <w:spacing w:line="360" w:lineRule="auto"/>
        <w:rPr>
          <w:rFonts w:ascii="Arial" w:hAnsi="Arial" w:cs="Arial"/>
          <w:color w:val="auto"/>
          <w:sz w:val="28"/>
          <w:szCs w:val="28"/>
        </w:rPr>
      </w:pPr>
      <w:r w:rsidRPr="00DC0B9D">
        <w:rPr>
          <w:rFonts w:ascii="Arial" w:hAnsi="Arial" w:cs="Arial"/>
          <w:color w:val="auto"/>
          <w:sz w:val="28"/>
          <w:szCs w:val="28"/>
        </w:rPr>
        <w:br w:type="page"/>
      </w:r>
      <w:bookmarkStart w:id="2" w:name="_Toc83370539"/>
      <w:r w:rsidR="0030359D" w:rsidRPr="00E61EF1">
        <w:rPr>
          <w:rFonts w:ascii="Arial" w:hAnsi="Arial" w:cs="Arial"/>
          <w:color w:val="auto"/>
          <w:sz w:val="36"/>
          <w:szCs w:val="36"/>
        </w:rPr>
        <w:lastRenderedPageBreak/>
        <w:t>Executive Summary</w:t>
      </w:r>
      <w:bookmarkEnd w:id="2"/>
    </w:p>
    <w:p w14:paraId="73830423" w14:textId="77777777" w:rsidR="0030359D" w:rsidRPr="00DC0B9D" w:rsidRDefault="0030359D" w:rsidP="00E61EF1">
      <w:pPr>
        <w:spacing w:line="360" w:lineRule="auto"/>
        <w:rPr>
          <w:rFonts w:ascii="Arial" w:eastAsiaTheme="majorEastAsia" w:hAnsi="Arial" w:cs="Arial"/>
          <w:sz w:val="28"/>
          <w:szCs w:val="28"/>
        </w:rPr>
      </w:pPr>
    </w:p>
    <w:p w14:paraId="4F5B3315" w14:textId="5E563CB0" w:rsidR="00414921" w:rsidRPr="00DC0B9D" w:rsidRDefault="00414921" w:rsidP="00E61EF1">
      <w:pPr>
        <w:spacing w:line="360" w:lineRule="auto"/>
        <w:jc w:val="center"/>
        <w:rPr>
          <w:rFonts w:ascii="Arial" w:hAnsi="Arial" w:cs="Arial"/>
          <w:b/>
          <w:bCs/>
          <w:sz w:val="28"/>
          <w:szCs w:val="28"/>
        </w:rPr>
      </w:pPr>
      <w:r w:rsidRPr="00DC0B9D">
        <w:rPr>
          <w:rFonts w:ascii="Arial" w:hAnsi="Arial" w:cs="Arial"/>
          <w:b/>
          <w:bCs/>
          <w:sz w:val="28"/>
          <w:szCs w:val="28"/>
        </w:rPr>
        <w:t xml:space="preserve">Our vision is a Wales where literature empowers, </w:t>
      </w:r>
      <w:r w:rsidR="00E61EF1">
        <w:rPr>
          <w:rFonts w:ascii="Arial" w:hAnsi="Arial" w:cs="Arial"/>
          <w:b/>
          <w:bCs/>
          <w:sz w:val="28"/>
          <w:szCs w:val="28"/>
        </w:rPr>
        <w:br/>
      </w:r>
      <w:r w:rsidRPr="00DC0B9D">
        <w:rPr>
          <w:rFonts w:ascii="Arial" w:hAnsi="Arial" w:cs="Arial"/>
          <w:b/>
          <w:bCs/>
          <w:sz w:val="28"/>
          <w:szCs w:val="28"/>
        </w:rPr>
        <w:t>improves, and brightens lives.</w:t>
      </w:r>
    </w:p>
    <w:p w14:paraId="23495554" w14:textId="77777777" w:rsidR="00414921" w:rsidRPr="00DC0B9D" w:rsidRDefault="00414921" w:rsidP="00E61EF1">
      <w:pPr>
        <w:spacing w:line="360" w:lineRule="auto"/>
        <w:jc w:val="both"/>
        <w:rPr>
          <w:rFonts w:ascii="Arial" w:hAnsi="Arial" w:cs="Arial"/>
          <w:sz w:val="28"/>
          <w:szCs w:val="28"/>
        </w:rPr>
      </w:pPr>
    </w:p>
    <w:p w14:paraId="77763EE7" w14:textId="484AA778" w:rsidR="0030359D" w:rsidRPr="00DC0B9D" w:rsidRDefault="0030359D" w:rsidP="00E61EF1">
      <w:pPr>
        <w:spacing w:line="360" w:lineRule="auto"/>
        <w:jc w:val="both"/>
        <w:rPr>
          <w:rFonts w:ascii="Arial" w:hAnsi="Arial" w:cs="Arial"/>
          <w:sz w:val="28"/>
          <w:szCs w:val="28"/>
        </w:rPr>
      </w:pPr>
      <w:r w:rsidRPr="00DC0B9D">
        <w:rPr>
          <w:rFonts w:ascii="Arial" w:hAnsi="Arial" w:cs="Arial"/>
          <w:sz w:val="28"/>
          <w:szCs w:val="28"/>
        </w:rPr>
        <w:t>In this new Strategic Plan 2022-</w:t>
      </w:r>
      <w:r w:rsidR="15E14B23" w:rsidRPr="00DC0B9D">
        <w:rPr>
          <w:rFonts w:ascii="Arial" w:hAnsi="Arial" w:cs="Arial"/>
          <w:sz w:val="28"/>
          <w:szCs w:val="28"/>
        </w:rPr>
        <w:t>20</w:t>
      </w:r>
      <w:r w:rsidRPr="00DC0B9D">
        <w:rPr>
          <w:rFonts w:ascii="Arial" w:hAnsi="Arial" w:cs="Arial"/>
          <w:sz w:val="28"/>
          <w:szCs w:val="28"/>
        </w:rPr>
        <w:t>25, we set out our ambitions for</w:t>
      </w:r>
      <w:r w:rsidR="001A1F0F" w:rsidRPr="00DC0B9D">
        <w:rPr>
          <w:rFonts w:ascii="Arial" w:hAnsi="Arial" w:cs="Arial"/>
          <w:sz w:val="28"/>
          <w:szCs w:val="28"/>
        </w:rPr>
        <w:t xml:space="preserve"> a</w:t>
      </w:r>
      <w:r w:rsidRPr="00DC0B9D">
        <w:rPr>
          <w:rFonts w:ascii="Arial" w:hAnsi="Arial" w:cs="Arial"/>
          <w:sz w:val="28"/>
          <w:szCs w:val="28"/>
        </w:rPr>
        <w:t xml:space="preserve"> Wales </w:t>
      </w:r>
      <w:bookmarkStart w:id="3" w:name="_Hlk79678792"/>
      <w:r w:rsidRPr="00DC0B9D">
        <w:rPr>
          <w:rFonts w:ascii="Arial" w:hAnsi="Arial" w:cs="Arial"/>
          <w:sz w:val="28"/>
          <w:szCs w:val="28"/>
        </w:rPr>
        <w:t>where</w:t>
      </w:r>
      <w:r w:rsidR="001A1F0F" w:rsidRPr="00DC0B9D">
        <w:rPr>
          <w:rFonts w:ascii="Arial" w:hAnsi="Arial" w:cs="Arial"/>
          <w:sz w:val="28"/>
          <w:szCs w:val="28"/>
        </w:rPr>
        <w:t xml:space="preserve"> </w:t>
      </w:r>
      <w:r w:rsidR="00E92BE4" w:rsidRPr="00DC0B9D">
        <w:rPr>
          <w:rFonts w:ascii="Arial" w:hAnsi="Arial" w:cs="Arial"/>
          <w:sz w:val="28"/>
          <w:szCs w:val="28"/>
        </w:rPr>
        <w:t xml:space="preserve">literature represents </w:t>
      </w:r>
      <w:r w:rsidR="00090AC0" w:rsidRPr="00DC0B9D">
        <w:rPr>
          <w:rFonts w:ascii="Arial" w:hAnsi="Arial" w:cs="Arial"/>
          <w:sz w:val="28"/>
          <w:szCs w:val="28"/>
        </w:rPr>
        <w:t>our</w:t>
      </w:r>
      <w:r w:rsidR="00E92BE4" w:rsidRPr="00DC0B9D">
        <w:rPr>
          <w:rFonts w:ascii="Arial" w:hAnsi="Arial" w:cs="Arial"/>
          <w:sz w:val="28"/>
          <w:szCs w:val="28"/>
        </w:rPr>
        <w:t xml:space="preserve"> diverse voices, supports our well-being, and raises awareness of the climate emergency. </w:t>
      </w:r>
      <w:bookmarkEnd w:id="3"/>
    </w:p>
    <w:p w14:paraId="4F2684CF" w14:textId="77777777" w:rsidR="00ED310A" w:rsidRPr="00DC0B9D" w:rsidRDefault="00ED310A" w:rsidP="00E61EF1">
      <w:pPr>
        <w:spacing w:line="360" w:lineRule="auto"/>
        <w:jc w:val="both"/>
        <w:rPr>
          <w:rFonts w:ascii="Arial" w:hAnsi="Arial" w:cs="Arial"/>
          <w:sz w:val="28"/>
          <w:szCs w:val="28"/>
        </w:rPr>
      </w:pPr>
    </w:p>
    <w:p w14:paraId="5091FAB2" w14:textId="65496857" w:rsidR="00ED310A" w:rsidRPr="00DC0B9D" w:rsidRDefault="00ED310A" w:rsidP="00E61EF1">
      <w:pPr>
        <w:spacing w:line="360" w:lineRule="auto"/>
        <w:jc w:val="both"/>
        <w:rPr>
          <w:rFonts w:ascii="Arial" w:hAnsi="Arial" w:cs="Arial"/>
          <w:sz w:val="28"/>
          <w:szCs w:val="28"/>
        </w:rPr>
      </w:pPr>
      <w:r w:rsidRPr="00DC0B9D">
        <w:rPr>
          <w:rFonts w:ascii="Arial" w:hAnsi="Arial" w:cs="Arial"/>
          <w:sz w:val="28"/>
          <w:szCs w:val="28"/>
        </w:rPr>
        <w:t>All our activity will be informed by research, allowing us to reach the people who need us most with projects that truly meet their needs. Our evaluation will support a culture of continuous improvement in our sector and help us to target our own support ever more effectively.</w:t>
      </w:r>
    </w:p>
    <w:p w14:paraId="0639EE43" w14:textId="77777777" w:rsidR="0030359D" w:rsidRPr="00DC0B9D" w:rsidRDefault="0030359D" w:rsidP="00E61EF1">
      <w:pPr>
        <w:spacing w:line="360" w:lineRule="auto"/>
        <w:jc w:val="both"/>
        <w:rPr>
          <w:rFonts w:ascii="Arial" w:hAnsi="Arial" w:cs="Arial"/>
          <w:sz w:val="28"/>
          <w:szCs w:val="28"/>
        </w:rPr>
      </w:pPr>
    </w:p>
    <w:p w14:paraId="6C4D691B" w14:textId="018F56A8" w:rsidR="0030359D" w:rsidRPr="00DC0B9D" w:rsidRDefault="0030359D" w:rsidP="00E61EF1">
      <w:pPr>
        <w:spacing w:line="360" w:lineRule="auto"/>
        <w:jc w:val="both"/>
        <w:rPr>
          <w:rFonts w:ascii="Arial" w:hAnsi="Arial" w:cs="Arial"/>
          <w:sz w:val="28"/>
          <w:szCs w:val="28"/>
        </w:rPr>
      </w:pPr>
      <w:r w:rsidRPr="00DC0B9D">
        <w:rPr>
          <w:rFonts w:ascii="Arial" w:hAnsi="Arial" w:cs="Arial"/>
          <w:sz w:val="28"/>
          <w:szCs w:val="28"/>
        </w:rPr>
        <w:t xml:space="preserve">We have identified </w:t>
      </w:r>
      <w:r w:rsidRPr="00DC0B9D">
        <w:rPr>
          <w:rFonts w:ascii="Arial" w:hAnsi="Arial" w:cs="Arial"/>
          <w:b/>
          <w:bCs/>
          <w:sz w:val="28"/>
          <w:szCs w:val="28"/>
        </w:rPr>
        <w:t xml:space="preserve">three </w:t>
      </w:r>
      <w:r w:rsidR="00152392" w:rsidRPr="00DC0B9D">
        <w:rPr>
          <w:rFonts w:ascii="Arial" w:hAnsi="Arial" w:cs="Arial"/>
          <w:b/>
          <w:bCs/>
          <w:sz w:val="28"/>
          <w:szCs w:val="28"/>
        </w:rPr>
        <w:t>priorities</w:t>
      </w:r>
      <w:r w:rsidRPr="00DC0B9D">
        <w:rPr>
          <w:rFonts w:ascii="Arial" w:hAnsi="Arial" w:cs="Arial"/>
          <w:sz w:val="28"/>
          <w:szCs w:val="28"/>
        </w:rPr>
        <w:t xml:space="preserve"> to focus on and invest in</w:t>
      </w:r>
      <w:r w:rsidR="00392E67" w:rsidRPr="00DC0B9D">
        <w:rPr>
          <w:rFonts w:ascii="Arial" w:hAnsi="Arial" w:cs="Arial"/>
          <w:sz w:val="28"/>
          <w:szCs w:val="28"/>
        </w:rPr>
        <w:t>, which aim to create change in society through literature</w:t>
      </w:r>
      <w:r w:rsidRPr="00DC0B9D">
        <w:rPr>
          <w:rFonts w:ascii="Arial" w:hAnsi="Arial" w:cs="Arial"/>
          <w:sz w:val="28"/>
          <w:szCs w:val="28"/>
        </w:rPr>
        <w:t>:</w:t>
      </w:r>
    </w:p>
    <w:p w14:paraId="70C62133" w14:textId="77777777" w:rsidR="0030359D" w:rsidRPr="00DC0B9D" w:rsidRDefault="0030359D" w:rsidP="00E61EF1">
      <w:pPr>
        <w:spacing w:line="360" w:lineRule="auto"/>
        <w:jc w:val="both"/>
        <w:rPr>
          <w:rFonts w:ascii="Arial" w:hAnsi="Arial" w:cs="Arial"/>
          <w:sz w:val="28"/>
          <w:szCs w:val="28"/>
        </w:rPr>
      </w:pPr>
    </w:p>
    <w:p w14:paraId="699B1CC7" w14:textId="67A5F2EE" w:rsidR="00EB49D6" w:rsidRPr="00DC0B9D" w:rsidRDefault="0030359D" w:rsidP="00E61EF1">
      <w:pPr>
        <w:pStyle w:val="ListParagraph"/>
        <w:numPr>
          <w:ilvl w:val="0"/>
          <w:numId w:val="40"/>
        </w:numPr>
        <w:spacing w:line="360" w:lineRule="auto"/>
        <w:jc w:val="both"/>
        <w:rPr>
          <w:rFonts w:ascii="Arial" w:hAnsi="Arial" w:cs="Arial"/>
          <w:sz w:val="28"/>
          <w:szCs w:val="28"/>
        </w:rPr>
      </w:pPr>
      <w:r w:rsidRPr="00DC0B9D">
        <w:rPr>
          <w:rFonts w:ascii="Arial" w:hAnsi="Arial" w:cs="Arial"/>
          <w:b/>
          <w:bCs/>
          <w:sz w:val="28"/>
          <w:szCs w:val="28"/>
        </w:rPr>
        <w:t xml:space="preserve">Representation </w:t>
      </w:r>
      <w:r w:rsidR="00405AD5" w:rsidRPr="00DC0B9D">
        <w:rPr>
          <w:rFonts w:ascii="Arial" w:hAnsi="Arial" w:cs="Arial"/>
          <w:b/>
          <w:bCs/>
          <w:sz w:val="28"/>
          <w:szCs w:val="28"/>
        </w:rPr>
        <w:t>and</w:t>
      </w:r>
      <w:r w:rsidRPr="00DC0B9D">
        <w:rPr>
          <w:rFonts w:ascii="Arial" w:hAnsi="Arial" w:cs="Arial"/>
          <w:b/>
          <w:bCs/>
          <w:sz w:val="28"/>
          <w:szCs w:val="28"/>
        </w:rPr>
        <w:t xml:space="preserve"> Equality</w:t>
      </w:r>
      <w:r w:rsidRPr="00DC0B9D">
        <w:rPr>
          <w:rFonts w:ascii="Arial" w:hAnsi="Arial" w:cs="Arial"/>
          <w:sz w:val="28"/>
          <w:szCs w:val="28"/>
        </w:rPr>
        <w:t xml:space="preserve"> – </w:t>
      </w:r>
      <w:r w:rsidR="00EB49D6" w:rsidRPr="00DC0B9D">
        <w:rPr>
          <w:rFonts w:ascii="Arial" w:hAnsi="Arial" w:cs="Arial"/>
          <w:sz w:val="28"/>
          <w:szCs w:val="28"/>
        </w:rPr>
        <w:t>Shape a sector that supports equal access for all by addressing historical and structural inequalities and platforming diverse voices</w:t>
      </w:r>
    </w:p>
    <w:p w14:paraId="75C9DF84" w14:textId="38D691B9" w:rsidR="00FF4590" w:rsidRPr="00DC0B9D" w:rsidRDefault="0030359D" w:rsidP="00E61EF1">
      <w:pPr>
        <w:pStyle w:val="ListParagraph"/>
        <w:numPr>
          <w:ilvl w:val="0"/>
          <w:numId w:val="40"/>
        </w:numPr>
        <w:spacing w:line="360" w:lineRule="auto"/>
        <w:jc w:val="both"/>
        <w:rPr>
          <w:rFonts w:ascii="Arial" w:hAnsi="Arial" w:cs="Arial"/>
          <w:sz w:val="28"/>
          <w:szCs w:val="28"/>
        </w:rPr>
      </w:pPr>
      <w:r w:rsidRPr="00DC0B9D">
        <w:rPr>
          <w:rFonts w:ascii="Arial" w:hAnsi="Arial" w:cs="Arial"/>
          <w:b/>
          <w:bCs/>
          <w:sz w:val="28"/>
          <w:szCs w:val="28"/>
        </w:rPr>
        <w:t xml:space="preserve">Health </w:t>
      </w:r>
      <w:r w:rsidR="00405AD5" w:rsidRPr="00DC0B9D">
        <w:rPr>
          <w:rFonts w:ascii="Arial" w:hAnsi="Arial" w:cs="Arial"/>
          <w:b/>
          <w:bCs/>
          <w:sz w:val="28"/>
          <w:szCs w:val="28"/>
        </w:rPr>
        <w:t>and</w:t>
      </w:r>
      <w:r w:rsidRPr="00DC0B9D">
        <w:rPr>
          <w:rFonts w:ascii="Arial" w:hAnsi="Arial" w:cs="Arial"/>
          <w:b/>
          <w:bCs/>
          <w:sz w:val="28"/>
          <w:szCs w:val="28"/>
        </w:rPr>
        <w:t xml:space="preserve"> </w:t>
      </w:r>
      <w:r w:rsidR="00405AD5" w:rsidRPr="00DC0B9D">
        <w:rPr>
          <w:rFonts w:ascii="Arial" w:hAnsi="Arial" w:cs="Arial"/>
          <w:b/>
          <w:bCs/>
          <w:sz w:val="28"/>
          <w:szCs w:val="28"/>
        </w:rPr>
        <w:t>Well-being</w:t>
      </w:r>
      <w:r w:rsidRPr="00DC0B9D">
        <w:rPr>
          <w:rFonts w:ascii="Arial" w:hAnsi="Arial" w:cs="Arial"/>
          <w:sz w:val="28"/>
          <w:szCs w:val="28"/>
        </w:rPr>
        <w:t xml:space="preserve"> – </w:t>
      </w:r>
      <w:r w:rsidR="00FF4590" w:rsidRPr="00DC0B9D">
        <w:rPr>
          <w:rFonts w:ascii="Arial" w:hAnsi="Arial" w:cs="Arial"/>
          <w:sz w:val="28"/>
          <w:szCs w:val="28"/>
        </w:rPr>
        <w:t xml:space="preserve">Support the </w:t>
      </w:r>
      <w:r w:rsidR="00405AD5" w:rsidRPr="00DC0B9D">
        <w:rPr>
          <w:rFonts w:ascii="Arial" w:hAnsi="Arial" w:cs="Arial"/>
          <w:sz w:val="28"/>
          <w:szCs w:val="28"/>
        </w:rPr>
        <w:t>well-being</w:t>
      </w:r>
      <w:r w:rsidR="00FF4590" w:rsidRPr="00DC0B9D">
        <w:rPr>
          <w:rFonts w:ascii="Arial" w:hAnsi="Arial" w:cs="Arial"/>
          <w:sz w:val="28"/>
          <w:szCs w:val="28"/>
        </w:rPr>
        <w:t xml:space="preserve"> of individuals and communities, using the healing potential of literature to en</w:t>
      </w:r>
      <w:r w:rsidR="00244B98" w:rsidRPr="00DC0B9D">
        <w:rPr>
          <w:rFonts w:ascii="Arial" w:hAnsi="Arial" w:cs="Arial"/>
          <w:sz w:val="28"/>
          <w:szCs w:val="28"/>
        </w:rPr>
        <w:t>hance</w:t>
      </w:r>
      <w:r w:rsidR="00FF4590" w:rsidRPr="00DC0B9D">
        <w:rPr>
          <w:rFonts w:ascii="Arial" w:hAnsi="Arial" w:cs="Arial"/>
          <w:sz w:val="28"/>
          <w:szCs w:val="28"/>
        </w:rPr>
        <w:t xml:space="preserve"> services </w:t>
      </w:r>
    </w:p>
    <w:p w14:paraId="0BFB3787" w14:textId="77777777" w:rsidR="00796B98" w:rsidRPr="00DC0B9D" w:rsidRDefault="0030359D" w:rsidP="00E61EF1">
      <w:pPr>
        <w:pStyle w:val="ListParagraph"/>
        <w:numPr>
          <w:ilvl w:val="0"/>
          <w:numId w:val="40"/>
        </w:numPr>
        <w:spacing w:line="360" w:lineRule="auto"/>
        <w:jc w:val="both"/>
        <w:rPr>
          <w:rFonts w:ascii="Arial" w:hAnsi="Arial" w:cs="Arial"/>
          <w:sz w:val="28"/>
          <w:szCs w:val="28"/>
        </w:rPr>
      </w:pPr>
      <w:r w:rsidRPr="00DC0B9D">
        <w:rPr>
          <w:rFonts w:ascii="Arial" w:hAnsi="Arial" w:cs="Arial"/>
          <w:b/>
          <w:bCs/>
          <w:sz w:val="28"/>
          <w:szCs w:val="28"/>
        </w:rPr>
        <w:t>Climate Emergency</w:t>
      </w:r>
      <w:r w:rsidRPr="00DC0B9D">
        <w:rPr>
          <w:rFonts w:ascii="Arial" w:hAnsi="Arial" w:cs="Arial"/>
          <w:sz w:val="28"/>
          <w:szCs w:val="28"/>
        </w:rPr>
        <w:t xml:space="preserve"> –</w:t>
      </w:r>
      <w:r w:rsidR="007B6E18" w:rsidRPr="00DC0B9D">
        <w:rPr>
          <w:rFonts w:ascii="Arial" w:hAnsi="Arial" w:cs="Arial"/>
          <w:sz w:val="28"/>
          <w:szCs w:val="28"/>
        </w:rPr>
        <w:t xml:space="preserve"> </w:t>
      </w:r>
      <w:r w:rsidR="00796B98" w:rsidRPr="00DC0B9D">
        <w:rPr>
          <w:rFonts w:ascii="Arial" w:hAnsi="Arial" w:cs="Arial"/>
          <w:sz w:val="28"/>
          <w:szCs w:val="28"/>
        </w:rPr>
        <w:t>Use creativity to educate, explore and challenge, increasing knowledge of the climate emergency and inspiring lasting change</w:t>
      </w:r>
    </w:p>
    <w:p w14:paraId="31EC4DD2" w14:textId="3F8DE2C7" w:rsidR="0030359D" w:rsidRPr="00DC0B9D" w:rsidRDefault="0030359D" w:rsidP="00E61EF1">
      <w:pPr>
        <w:pStyle w:val="ListParagraph"/>
        <w:spacing w:line="360" w:lineRule="auto"/>
        <w:jc w:val="both"/>
        <w:rPr>
          <w:rFonts w:ascii="Arial" w:hAnsi="Arial" w:cs="Arial"/>
          <w:sz w:val="28"/>
          <w:szCs w:val="28"/>
        </w:rPr>
      </w:pPr>
    </w:p>
    <w:p w14:paraId="292BFD7D" w14:textId="35719C8F" w:rsidR="0030359D" w:rsidRPr="00DC0B9D" w:rsidRDefault="0030359D" w:rsidP="00E61EF1">
      <w:pPr>
        <w:spacing w:line="360" w:lineRule="auto"/>
        <w:jc w:val="both"/>
        <w:rPr>
          <w:rFonts w:ascii="Arial" w:hAnsi="Arial" w:cs="Arial"/>
          <w:sz w:val="28"/>
          <w:szCs w:val="28"/>
        </w:rPr>
      </w:pPr>
      <w:r w:rsidRPr="00DC0B9D">
        <w:rPr>
          <w:rFonts w:ascii="Arial" w:hAnsi="Arial" w:cs="Arial"/>
          <w:sz w:val="28"/>
          <w:szCs w:val="28"/>
        </w:rPr>
        <w:t xml:space="preserve">We will deliver these priorities through our </w:t>
      </w:r>
      <w:r w:rsidRPr="00DC0B9D">
        <w:rPr>
          <w:rFonts w:ascii="Arial" w:hAnsi="Arial" w:cs="Arial"/>
          <w:b/>
          <w:bCs/>
          <w:sz w:val="28"/>
          <w:szCs w:val="28"/>
        </w:rPr>
        <w:t>three</w:t>
      </w:r>
      <w:r w:rsidR="0075560C" w:rsidRPr="00DC0B9D">
        <w:rPr>
          <w:rFonts w:ascii="Arial" w:hAnsi="Arial" w:cs="Arial"/>
          <w:b/>
          <w:bCs/>
          <w:sz w:val="28"/>
          <w:szCs w:val="28"/>
        </w:rPr>
        <w:t xml:space="preserve"> strands of </w:t>
      </w:r>
      <w:r w:rsidR="00AF492B" w:rsidRPr="00DC0B9D">
        <w:rPr>
          <w:rFonts w:ascii="Arial" w:hAnsi="Arial" w:cs="Arial"/>
          <w:b/>
          <w:bCs/>
          <w:sz w:val="28"/>
          <w:szCs w:val="28"/>
        </w:rPr>
        <w:t>activity</w:t>
      </w:r>
      <w:r w:rsidR="00392E67" w:rsidRPr="00DC0B9D">
        <w:rPr>
          <w:rFonts w:ascii="Arial" w:hAnsi="Arial" w:cs="Arial"/>
          <w:b/>
          <w:bCs/>
          <w:sz w:val="28"/>
          <w:szCs w:val="28"/>
        </w:rPr>
        <w:t xml:space="preserve">, </w:t>
      </w:r>
      <w:r w:rsidR="00392E67" w:rsidRPr="00DC0B9D">
        <w:rPr>
          <w:rFonts w:ascii="Arial" w:hAnsi="Arial" w:cs="Arial"/>
          <w:sz w:val="28"/>
          <w:szCs w:val="28"/>
        </w:rPr>
        <w:t>which is how we create a vibrant literary society</w:t>
      </w:r>
      <w:r w:rsidRPr="00DC0B9D">
        <w:rPr>
          <w:rFonts w:ascii="Arial" w:hAnsi="Arial" w:cs="Arial"/>
          <w:sz w:val="28"/>
          <w:szCs w:val="28"/>
        </w:rPr>
        <w:t>:</w:t>
      </w:r>
    </w:p>
    <w:p w14:paraId="17A8726A" w14:textId="77777777" w:rsidR="0030359D" w:rsidRPr="00DC0B9D" w:rsidRDefault="0030359D" w:rsidP="00E61EF1">
      <w:pPr>
        <w:spacing w:line="360" w:lineRule="auto"/>
        <w:jc w:val="both"/>
        <w:rPr>
          <w:rFonts w:ascii="Arial" w:hAnsi="Arial" w:cs="Arial"/>
          <w:sz w:val="28"/>
          <w:szCs w:val="28"/>
        </w:rPr>
      </w:pPr>
    </w:p>
    <w:p w14:paraId="09E94FE0" w14:textId="77777777" w:rsidR="00C67843" w:rsidRPr="00DC0B9D" w:rsidRDefault="0030359D" w:rsidP="00E61EF1">
      <w:pPr>
        <w:pStyle w:val="ListParagraph"/>
        <w:numPr>
          <w:ilvl w:val="0"/>
          <w:numId w:val="44"/>
        </w:numPr>
        <w:spacing w:line="360" w:lineRule="auto"/>
        <w:jc w:val="both"/>
        <w:rPr>
          <w:rFonts w:ascii="Arial" w:hAnsi="Arial" w:cs="Arial"/>
          <w:sz w:val="28"/>
          <w:szCs w:val="28"/>
        </w:rPr>
      </w:pPr>
      <w:r w:rsidRPr="00DC0B9D">
        <w:rPr>
          <w:rFonts w:ascii="Arial" w:hAnsi="Arial" w:cs="Arial"/>
          <w:b/>
          <w:bCs/>
          <w:sz w:val="28"/>
          <w:szCs w:val="28"/>
        </w:rPr>
        <w:t>Participation</w:t>
      </w:r>
      <w:r w:rsidRPr="00DC0B9D">
        <w:rPr>
          <w:rFonts w:ascii="Arial" w:hAnsi="Arial" w:cs="Arial"/>
          <w:sz w:val="28"/>
          <w:szCs w:val="28"/>
        </w:rPr>
        <w:t xml:space="preserve"> </w:t>
      </w:r>
      <w:r w:rsidR="00AF4077" w:rsidRPr="00DC0B9D">
        <w:rPr>
          <w:rFonts w:ascii="Arial" w:hAnsi="Arial" w:cs="Arial"/>
          <w:sz w:val="28"/>
          <w:szCs w:val="28"/>
        </w:rPr>
        <w:t>–</w:t>
      </w:r>
      <w:r w:rsidRPr="00DC0B9D">
        <w:rPr>
          <w:rFonts w:ascii="Arial" w:hAnsi="Arial" w:cs="Arial"/>
          <w:sz w:val="28"/>
          <w:szCs w:val="28"/>
        </w:rPr>
        <w:t xml:space="preserve"> </w:t>
      </w:r>
      <w:r w:rsidR="00C67843" w:rsidRPr="00DC0B9D">
        <w:rPr>
          <w:rFonts w:ascii="Arial" w:hAnsi="Arial" w:cs="Arial"/>
          <w:sz w:val="28"/>
          <w:szCs w:val="28"/>
        </w:rPr>
        <w:t>Enable more people in Wales to discover the joys of actively participating in literature, inspiring communities and increasing access to our work</w:t>
      </w:r>
    </w:p>
    <w:p w14:paraId="5EEF986D" w14:textId="0EFABDC7" w:rsidR="005828F6" w:rsidRPr="00DC0B9D" w:rsidRDefault="0030359D" w:rsidP="00E61EF1">
      <w:pPr>
        <w:pStyle w:val="ListParagraph"/>
        <w:numPr>
          <w:ilvl w:val="0"/>
          <w:numId w:val="44"/>
        </w:numPr>
        <w:spacing w:line="360" w:lineRule="auto"/>
        <w:jc w:val="both"/>
        <w:rPr>
          <w:rFonts w:ascii="Arial" w:hAnsi="Arial" w:cs="Arial"/>
          <w:i/>
          <w:iCs/>
          <w:sz w:val="28"/>
          <w:szCs w:val="28"/>
        </w:rPr>
      </w:pPr>
      <w:r w:rsidRPr="00DC0B9D">
        <w:rPr>
          <w:rFonts w:ascii="Arial" w:hAnsi="Arial" w:cs="Arial"/>
          <w:b/>
          <w:bCs/>
          <w:sz w:val="28"/>
          <w:szCs w:val="28"/>
        </w:rPr>
        <w:t>Writer Development –</w:t>
      </w:r>
      <w:r w:rsidRPr="00DC0B9D">
        <w:rPr>
          <w:rFonts w:ascii="Arial" w:hAnsi="Arial" w:cs="Arial"/>
          <w:sz w:val="28"/>
          <w:szCs w:val="28"/>
        </w:rPr>
        <w:t xml:space="preserve"> </w:t>
      </w:r>
      <w:r w:rsidR="005828F6" w:rsidRPr="00DC0B9D">
        <w:rPr>
          <w:rFonts w:ascii="Arial" w:hAnsi="Arial" w:cs="Arial"/>
          <w:sz w:val="28"/>
          <w:szCs w:val="28"/>
        </w:rPr>
        <w:t xml:space="preserve">Develop and support a skilled and visionary workforce in the literature sector, by providing opportunities, increasing potential, and championing fair employment practices </w:t>
      </w:r>
    </w:p>
    <w:p w14:paraId="4412E7FE" w14:textId="61AD973E" w:rsidR="001C0171" w:rsidRPr="00DC0B9D" w:rsidRDefault="0030359D" w:rsidP="00E61EF1">
      <w:pPr>
        <w:pStyle w:val="ListParagraph"/>
        <w:numPr>
          <w:ilvl w:val="0"/>
          <w:numId w:val="44"/>
        </w:numPr>
        <w:spacing w:line="360" w:lineRule="auto"/>
        <w:jc w:val="both"/>
        <w:rPr>
          <w:rFonts w:ascii="Arial" w:hAnsi="Arial" w:cs="Arial"/>
          <w:sz w:val="28"/>
          <w:szCs w:val="28"/>
        </w:rPr>
      </w:pPr>
      <w:proofErr w:type="spellStart"/>
      <w:r w:rsidRPr="00DC0B9D">
        <w:rPr>
          <w:rFonts w:ascii="Arial" w:hAnsi="Arial" w:cs="Arial"/>
          <w:b/>
          <w:bCs/>
          <w:sz w:val="28"/>
          <w:szCs w:val="28"/>
        </w:rPr>
        <w:t>Wales’</w:t>
      </w:r>
      <w:proofErr w:type="spellEnd"/>
      <w:r w:rsidRPr="00DC0B9D">
        <w:rPr>
          <w:rFonts w:ascii="Arial" w:hAnsi="Arial" w:cs="Arial"/>
          <w:b/>
          <w:bCs/>
          <w:sz w:val="28"/>
          <w:szCs w:val="28"/>
        </w:rPr>
        <w:t xml:space="preserve"> Literary Culture –</w:t>
      </w:r>
      <w:r w:rsidRPr="00DC0B9D">
        <w:rPr>
          <w:rFonts w:ascii="Arial" w:hAnsi="Arial" w:cs="Arial"/>
          <w:sz w:val="28"/>
          <w:szCs w:val="28"/>
        </w:rPr>
        <w:t xml:space="preserve"> </w:t>
      </w:r>
      <w:r w:rsidR="001C0171" w:rsidRPr="00DC0B9D">
        <w:rPr>
          <w:rFonts w:ascii="Arial" w:hAnsi="Arial" w:cs="Arial"/>
          <w:sz w:val="28"/>
          <w:szCs w:val="28"/>
        </w:rPr>
        <w:t xml:space="preserve">Celebrate the diverse range of contemporary writers and </w:t>
      </w:r>
      <w:r w:rsidR="00FE3395" w:rsidRPr="00DC0B9D">
        <w:rPr>
          <w:rFonts w:ascii="Arial" w:hAnsi="Arial" w:cs="Arial"/>
          <w:sz w:val="28"/>
          <w:szCs w:val="28"/>
        </w:rPr>
        <w:t xml:space="preserve">the </w:t>
      </w:r>
      <w:r w:rsidR="001C0171" w:rsidRPr="00DC0B9D">
        <w:rPr>
          <w:rFonts w:ascii="Arial" w:hAnsi="Arial" w:cs="Arial"/>
          <w:sz w:val="28"/>
          <w:szCs w:val="28"/>
        </w:rPr>
        <w:t>literary heritage of Wales with the world by creating a platform for a literature which is</w:t>
      </w:r>
      <w:r w:rsidR="00D02A0C" w:rsidRPr="00DC0B9D">
        <w:rPr>
          <w:rFonts w:ascii="Arial" w:hAnsi="Arial" w:cs="Arial"/>
          <w:sz w:val="28"/>
          <w:szCs w:val="28"/>
        </w:rPr>
        <w:t xml:space="preserve"> more</w:t>
      </w:r>
      <w:r w:rsidR="001C0171" w:rsidRPr="00DC0B9D">
        <w:rPr>
          <w:rFonts w:ascii="Arial" w:hAnsi="Arial" w:cs="Arial"/>
          <w:sz w:val="28"/>
          <w:szCs w:val="28"/>
        </w:rPr>
        <w:t xml:space="preserve"> relevant and accessible to </w:t>
      </w:r>
      <w:r w:rsidR="00D02A0C" w:rsidRPr="00DC0B9D">
        <w:rPr>
          <w:rFonts w:ascii="Arial" w:hAnsi="Arial" w:cs="Arial"/>
          <w:sz w:val="28"/>
          <w:szCs w:val="28"/>
        </w:rPr>
        <w:t>a wider audience</w:t>
      </w:r>
      <w:r w:rsidR="001C0171" w:rsidRPr="00DC0B9D">
        <w:rPr>
          <w:rFonts w:ascii="Arial" w:hAnsi="Arial" w:cs="Arial"/>
          <w:sz w:val="28"/>
          <w:szCs w:val="28"/>
        </w:rPr>
        <w:t>.</w:t>
      </w:r>
    </w:p>
    <w:p w14:paraId="5E9D05ED" w14:textId="0D1B1337" w:rsidR="00520B2F" w:rsidRPr="00DC0B9D" w:rsidRDefault="2565C841" w:rsidP="00E61EF1">
      <w:pPr>
        <w:spacing w:line="360" w:lineRule="auto"/>
        <w:jc w:val="both"/>
        <w:rPr>
          <w:rFonts w:ascii="Arial" w:hAnsi="Arial" w:cs="Arial"/>
          <w:sz w:val="28"/>
          <w:szCs w:val="28"/>
        </w:rPr>
      </w:pPr>
      <w:r w:rsidRPr="00DC0B9D">
        <w:rPr>
          <w:rFonts w:ascii="Arial" w:hAnsi="Arial" w:cs="Arial"/>
          <w:sz w:val="28"/>
          <w:szCs w:val="28"/>
        </w:rPr>
        <w:t xml:space="preserve">Our </w:t>
      </w:r>
      <w:r w:rsidR="76A63A88" w:rsidRPr="00DC0B9D">
        <w:rPr>
          <w:rFonts w:ascii="Arial" w:hAnsi="Arial" w:cs="Arial"/>
          <w:sz w:val="28"/>
          <w:szCs w:val="28"/>
        </w:rPr>
        <w:t xml:space="preserve">advocacy for </w:t>
      </w:r>
      <w:r w:rsidR="00520B2F" w:rsidRPr="00DC0B9D">
        <w:rPr>
          <w:rFonts w:ascii="Arial" w:hAnsi="Arial" w:cs="Arial"/>
          <w:sz w:val="28"/>
          <w:szCs w:val="28"/>
        </w:rPr>
        <w:t>the Welsh language and</w:t>
      </w:r>
      <w:r w:rsidR="00153509" w:rsidRPr="00DC0B9D">
        <w:rPr>
          <w:rFonts w:ascii="Arial" w:hAnsi="Arial" w:cs="Arial"/>
          <w:sz w:val="28"/>
          <w:szCs w:val="28"/>
        </w:rPr>
        <w:t xml:space="preserve"> for</w:t>
      </w:r>
      <w:r w:rsidR="00520B2F" w:rsidRPr="00DC0B9D">
        <w:rPr>
          <w:rFonts w:ascii="Arial" w:hAnsi="Arial" w:cs="Arial"/>
          <w:sz w:val="28"/>
          <w:szCs w:val="28"/>
        </w:rPr>
        <w:t xml:space="preserve"> </w:t>
      </w:r>
      <w:r w:rsidR="31770397" w:rsidRPr="00DC0B9D">
        <w:rPr>
          <w:rFonts w:ascii="Arial" w:hAnsi="Arial" w:cs="Arial"/>
          <w:sz w:val="28"/>
          <w:szCs w:val="28"/>
        </w:rPr>
        <w:t xml:space="preserve">the </w:t>
      </w:r>
      <w:r w:rsidR="00457E1F" w:rsidRPr="00DC0B9D">
        <w:rPr>
          <w:rFonts w:ascii="Arial" w:hAnsi="Arial" w:cs="Arial"/>
          <w:sz w:val="28"/>
          <w:szCs w:val="28"/>
        </w:rPr>
        <w:t xml:space="preserve">diverse </w:t>
      </w:r>
      <w:r w:rsidR="00153509" w:rsidRPr="00DC0B9D">
        <w:rPr>
          <w:rFonts w:ascii="Arial" w:hAnsi="Arial" w:cs="Arial"/>
          <w:sz w:val="28"/>
          <w:szCs w:val="28"/>
        </w:rPr>
        <w:t xml:space="preserve">and vibrant </w:t>
      </w:r>
      <w:r w:rsidR="00520B2F" w:rsidRPr="00DC0B9D">
        <w:rPr>
          <w:rFonts w:ascii="Arial" w:hAnsi="Arial" w:cs="Arial"/>
          <w:sz w:val="28"/>
          <w:szCs w:val="28"/>
        </w:rPr>
        <w:t xml:space="preserve">culture </w:t>
      </w:r>
      <w:r w:rsidR="395E4AA7" w:rsidRPr="00DC0B9D">
        <w:rPr>
          <w:rFonts w:ascii="Arial" w:hAnsi="Arial" w:cs="Arial"/>
          <w:sz w:val="28"/>
          <w:szCs w:val="28"/>
        </w:rPr>
        <w:t xml:space="preserve">of Wales </w:t>
      </w:r>
      <w:r w:rsidR="007A6078" w:rsidRPr="00DC0B9D">
        <w:rPr>
          <w:rFonts w:ascii="Arial" w:hAnsi="Arial" w:cs="Arial"/>
          <w:sz w:val="28"/>
          <w:szCs w:val="28"/>
        </w:rPr>
        <w:t>are the</w:t>
      </w:r>
      <w:r w:rsidR="00520B2F" w:rsidRPr="00DC0B9D">
        <w:rPr>
          <w:rFonts w:ascii="Arial" w:hAnsi="Arial" w:cs="Arial"/>
          <w:sz w:val="28"/>
          <w:szCs w:val="28"/>
        </w:rPr>
        <w:t xml:space="preserve"> foundation stone</w:t>
      </w:r>
      <w:r w:rsidR="6049A2A9" w:rsidRPr="00DC0B9D">
        <w:rPr>
          <w:rFonts w:ascii="Arial" w:hAnsi="Arial" w:cs="Arial"/>
          <w:sz w:val="28"/>
          <w:szCs w:val="28"/>
        </w:rPr>
        <w:t>s</w:t>
      </w:r>
      <w:r w:rsidR="00520B2F" w:rsidRPr="00DC0B9D">
        <w:rPr>
          <w:rFonts w:ascii="Arial" w:hAnsi="Arial" w:cs="Arial"/>
          <w:sz w:val="28"/>
          <w:szCs w:val="28"/>
        </w:rPr>
        <w:t xml:space="preserve"> upon which we</w:t>
      </w:r>
      <w:r w:rsidR="00457E1F" w:rsidRPr="00DC0B9D">
        <w:rPr>
          <w:rFonts w:ascii="Arial" w:hAnsi="Arial" w:cs="Arial"/>
          <w:sz w:val="28"/>
          <w:szCs w:val="28"/>
        </w:rPr>
        <w:t xml:space="preserve"> have built </w:t>
      </w:r>
      <w:r w:rsidR="003469F3" w:rsidRPr="00DC0B9D">
        <w:rPr>
          <w:rFonts w:ascii="Arial" w:hAnsi="Arial" w:cs="Arial"/>
          <w:sz w:val="28"/>
          <w:szCs w:val="28"/>
        </w:rPr>
        <w:t>these</w:t>
      </w:r>
      <w:r w:rsidR="00457E1F" w:rsidRPr="00DC0B9D">
        <w:rPr>
          <w:rFonts w:ascii="Arial" w:hAnsi="Arial" w:cs="Arial"/>
          <w:sz w:val="28"/>
          <w:szCs w:val="28"/>
        </w:rPr>
        <w:t xml:space="preserve"> goals</w:t>
      </w:r>
      <w:r w:rsidR="00C72FD1" w:rsidRPr="00DC0B9D">
        <w:rPr>
          <w:rFonts w:ascii="Arial" w:hAnsi="Arial" w:cs="Arial"/>
          <w:sz w:val="28"/>
          <w:szCs w:val="28"/>
        </w:rPr>
        <w:t>.</w:t>
      </w:r>
    </w:p>
    <w:p w14:paraId="005BCC87" w14:textId="77777777" w:rsidR="00745675" w:rsidRPr="00DC0B9D" w:rsidRDefault="00745675" w:rsidP="00E61EF1">
      <w:pPr>
        <w:spacing w:line="360" w:lineRule="auto"/>
        <w:jc w:val="both"/>
        <w:rPr>
          <w:rFonts w:ascii="Arial" w:hAnsi="Arial" w:cs="Arial"/>
          <w:sz w:val="28"/>
          <w:szCs w:val="28"/>
        </w:rPr>
      </w:pPr>
    </w:p>
    <w:p w14:paraId="1143926B" w14:textId="080AE174" w:rsidR="003469F3" w:rsidRPr="00DC0B9D" w:rsidRDefault="003469F3" w:rsidP="00E61EF1">
      <w:pPr>
        <w:spacing w:line="360" w:lineRule="auto"/>
        <w:jc w:val="both"/>
        <w:rPr>
          <w:rFonts w:ascii="Arial" w:hAnsi="Arial" w:cs="Arial"/>
          <w:sz w:val="28"/>
          <w:szCs w:val="28"/>
        </w:rPr>
      </w:pPr>
      <w:r w:rsidRPr="00DC0B9D">
        <w:rPr>
          <w:rFonts w:ascii="Arial" w:hAnsi="Arial" w:cs="Arial"/>
          <w:sz w:val="28"/>
          <w:szCs w:val="28"/>
        </w:rPr>
        <w:t xml:space="preserve">We recognise that as </w:t>
      </w:r>
      <w:proofErr w:type="spellStart"/>
      <w:r w:rsidRPr="00DC0B9D">
        <w:rPr>
          <w:rFonts w:ascii="Arial" w:hAnsi="Arial" w:cs="Arial"/>
          <w:sz w:val="28"/>
          <w:szCs w:val="28"/>
        </w:rPr>
        <w:t>Wales’</w:t>
      </w:r>
      <w:proofErr w:type="spellEnd"/>
      <w:r w:rsidRPr="00DC0B9D">
        <w:rPr>
          <w:rFonts w:ascii="Arial" w:hAnsi="Arial" w:cs="Arial"/>
          <w:sz w:val="28"/>
          <w:szCs w:val="28"/>
        </w:rPr>
        <w:t xml:space="preserve"> national litera</w:t>
      </w:r>
      <w:r w:rsidR="1C862F20" w:rsidRPr="00DC0B9D">
        <w:rPr>
          <w:rFonts w:ascii="Arial" w:hAnsi="Arial" w:cs="Arial"/>
          <w:sz w:val="28"/>
          <w:szCs w:val="28"/>
        </w:rPr>
        <w:t xml:space="preserve">ture </w:t>
      </w:r>
      <w:r w:rsidRPr="00DC0B9D">
        <w:rPr>
          <w:rFonts w:ascii="Arial" w:hAnsi="Arial" w:cs="Arial"/>
          <w:sz w:val="28"/>
          <w:szCs w:val="28"/>
        </w:rPr>
        <w:t>company, we have a responsibility to demonstrate the highest standards of operational governance</w:t>
      </w:r>
      <w:r w:rsidR="00E467D3" w:rsidRPr="00DC0B9D">
        <w:rPr>
          <w:rFonts w:ascii="Arial" w:hAnsi="Arial" w:cs="Arial"/>
          <w:sz w:val="28"/>
          <w:szCs w:val="28"/>
        </w:rPr>
        <w:t xml:space="preserve">, and to </w:t>
      </w:r>
      <w:r w:rsidR="05F35DBE" w:rsidRPr="00DC0B9D">
        <w:rPr>
          <w:rFonts w:ascii="Arial" w:hAnsi="Arial" w:cs="Arial"/>
          <w:sz w:val="28"/>
          <w:szCs w:val="28"/>
        </w:rPr>
        <w:t xml:space="preserve">demonstrate </w:t>
      </w:r>
      <w:r w:rsidR="00E467D3" w:rsidRPr="00DC0B9D">
        <w:rPr>
          <w:rFonts w:ascii="Arial" w:hAnsi="Arial" w:cs="Arial"/>
          <w:sz w:val="28"/>
          <w:szCs w:val="28"/>
        </w:rPr>
        <w:t xml:space="preserve">our values in </w:t>
      </w:r>
      <w:r w:rsidR="00745675" w:rsidRPr="00DC0B9D">
        <w:rPr>
          <w:rFonts w:ascii="Arial" w:hAnsi="Arial" w:cs="Arial"/>
          <w:sz w:val="28"/>
          <w:szCs w:val="28"/>
        </w:rPr>
        <w:t xml:space="preserve">all the work we </w:t>
      </w:r>
      <w:r w:rsidR="6890F8BD" w:rsidRPr="00DC0B9D">
        <w:rPr>
          <w:rFonts w:ascii="Arial" w:hAnsi="Arial" w:cs="Arial"/>
          <w:sz w:val="28"/>
          <w:szCs w:val="28"/>
        </w:rPr>
        <w:t xml:space="preserve">deliver and </w:t>
      </w:r>
      <w:r w:rsidR="00745675" w:rsidRPr="00DC0B9D">
        <w:rPr>
          <w:rFonts w:ascii="Arial" w:hAnsi="Arial" w:cs="Arial"/>
          <w:sz w:val="28"/>
          <w:szCs w:val="28"/>
        </w:rPr>
        <w:t>support</w:t>
      </w:r>
      <w:r w:rsidR="001C6E98" w:rsidRPr="00DC0B9D">
        <w:rPr>
          <w:rFonts w:ascii="Arial" w:hAnsi="Arial" w:cs="Arial"/>
          <w:sz w:val="28"/>
          <w:szCs w:val="28"/>
        </w:rPr>
        <w:t>.</w:t>
      </w:r>
    </w:p>
    <w:p w14:paraId="4FB57D5B" w14:textId="77777777" w:rsidR="00E61EF1" w:rsidRDefault="00E61EF1">
      <w:pPr>
        <w:rPr>
          <w:rFonts w:ascii="Arial" w:eastAsiaTheme="majorEastAsia" w:hAnsi="Arial" w:cs="Arial"/>
          <w:sz w:val="28"/>
          <w:szCs w:val="28"/>
        </w:rPr>
      </w:pPr>
      <w:bookmarkStart w:id="4" w:name="_Toc83370540"/>
      <w:r>
        <w:rPr>
          <w:rFonts w:ascii="Arial" w:hAnsi="Arial" w:cs="Arial"/>
          <w:sz w:val="28"/>
          <w:szCs w:val="28"/>
        </w:rPr>
        <w:br w:type="page"/>
      </w:r>
    </w:p>
    <w:p w14:paraId="67B06D56" w14:textId="2D6325FF" w:rsidR="001C6E98" w:rsidRPr="00E61EF1" w:rsidRDefault="001C6E98" w:rsidP="00E61EF1">
      <w:pPr>
        <w:pStyle w:val="Heading1"/>
        <w:spacing w:line="360" w:lineRule="auto"/>
        <w:rPr>
          <w:rFonts w:ascii="Arial" w:hAnsi="Arial" w:cs="Arial"/>
          <w:color w:val="auto"/>
          <w:sz w:val="36"/>
          <w:szCs w:val="36"/>
        </w:rPr>
      </w:pPr>
      <w:r w:rsidRPr="00E61EF1">
        <w:rPr>
          <w:rFonts w:ascii="Arial" w:hAnsi="Arial" w:cs="Arial"/>
          <w:color w:val="auto"/>
          <w:sz w:val="36"/>
          <w:szCs w:val="36"/>
        </w:rPr>
        <w:lastRenderedPageBreak/>
        <w:t xml:space="preserve">Our </w:t>
      </w:r>
      <w:r w:rsidR="000019AF" w:rsidRPr="00E61EF1">
        <w:rPr>
          <w:rFonts w:ascii="Arial" w:hAnsi="Arial" w:cs="Arial"/>
          <w:color w:val="auto"/>
          <w:sz w:val="36"/>
          <w:szCs w:val="36"/>
        </w:rPr>
        <w:t>Strategy</w:t>
      </w:r>
      <w:bookmarkEnd w:id="4"/>
    </w:p>
    <w:p w14:paraId="102A1A7A" w14:textId="3B272482" w:rsidR="00E3361F" w:rsidRPr="00E61EF1" w:rsidRDefault="00C429C8" w:rsidP="00E61EF1">
      <w:pPr>
        <w:pStyle w:val="Heading1"/>
        <w:spacing w:line="360" w:lineRule="auto"/>
        <w:rPr>
          <w:rFonts w:ascii="Arial" w:hAnsi="Arial" w:cs="Arial"/>
          <w:color w:val="auto"/>
          <w:sz w:val="36"/>
          <w:szCs w:val="36"/>
        </w:rPr>
      </w:pPr>
      <w:bookmarkStart w:id="5" w:name="_Toc83370541"/>
      <w:r w:rsidRPr="00E61EF1">
        <w:rPr>
          <w:rFonts w:ascii="Arial" w:hAnsi="Arial" w:cs="Arial"/>
          <w:color w:val="auto"/>
          <w:sz w:val="36"/>
          <w:szCs w:val="36"/>
        </w:rPr>
        <w:t xml:space="preserve">The change we seek </w:t>
      </w:r>
      <w:r w:rsidR="00850013" w:rsidRPr="00E61EF1">
        <w:rPr>
          <w:rFonts w:ascii="Arial" w:hAnsi="Arial" w:cs="Arial"/>
          <w:color w:val="auto"/>
          <w:sz w:val="36"/>
          <w:szCs w:val="36"/>
        </w:rPr>
        <w:t>to deliver</w:t>
      </w:r>
      <w:bookmarkEnd w:id="5"/>
    </w:p>
    <w:p w14:paraId="3A466A46" w14:textId="77777777" w:rsidR="00E3361F" w:rsidRPr="00DC0B9D" w:rsidRDefault="00E3361F" w:rsidP="00E61EF1">
      <w:pPr>
        <w:spacing w:line="360" w:lineRule="auto"/>
        <w:rPr>
          <w:rFonts w:ascii="Arial" w:hAnsi="Arial" w:cs="Arial"/>
          <w:b/>
          <w:bCs/>
          <w:sz w:val="28"/>
          <w:szCs w:val="28"/>
        </w:rPr>
      </w:pPr>
    </w:p>
    <w:p w14:paraId="012138AF" w14:textId="1884F466" w:rsidR="00414E09" w:rsidRPr="00DC0B9D" w:rsidRDefault="208EA70C" w:rsidP="00E61EF1">
      <w:pPr>
        <w:spacing w:line="360" w:lineRule="auto"/>
        <w:jc w:val="both"/>
        <w:rPr>
          <w:rFonts w:ascii="Arial" w:eastAsia="Calibri" w:hAnsi="Arial" w:cs="Arial"/>
          <w:b/>
          <w:bCs/>
          <w:sz w:val="28"/>
          <w:szCs w:val="28"/>
        </w:rPr>
      </w:pPr>
      <w:r w:rsidRPr="00DC0B9D">
        <w:rPr>
          <w:rFonts w:ascii="Arial" w:hAnsi="Arial" w:cs="Arial"/>
          <w:sz w:val="28"/>
          <w:szCs w:val="28"/>
        </w:rPr>
        <w:t xml:space="preserve">Our projects are designed to make a difference. Through </w:t>
      </w:r>
      <w:r w:rsidR="0CB846B7" w:rsidRPr="00DC0B9D">
        <w:rPr>
          <w:rFonts w:ascii="Arial" w:hAnsi="Arial" w:cs="Arial"/>
          <w:sz w:val="28"/>
          <w:szCs w:val="28"/>
        </w:rPr>
        <w:t>literature</w:t>
      </w:r>
      <w:r w:rsidRPr="00DC0B9D">
        <w:rPr>
          <w:rFonts w:ascii="Arial" w:hAnsi="Arial" w:cs="Arial"/>
          <w:sz w:val="28"/>
          <w:szCs w:val="28"/>
        </w:rPr>
        <w:t>, we help</w:t>
      </w:r>
      <w:r w:rsidR="6F83E314" w:rsidRPr="00DC0B9D">
        <w:rPr>
          <w:rFonts w:ascii="Arial" w:hAnsi="Arial" w:cs="Arial"/>
          <w:sz w:val="28"/>
          <w:szCs w:val="28"/>
        </w:rPr>
        <w:t xml:space="preserve"> to</w:t>
      </w:r>
      <w:r w:rsidRPr="00DC0B9D">
        <w:rPr>
          <w:rFonts w:ascii="Arial" w:hAnsi="Arial" w:cs="Arial"/>
          <w:sz w:val="28"/>
          <w:szCs w:val="28"/>
        </w:rPr>
        <w:t xml:space="preserve"> shape</w:t>
      </w:r>
      <w:r w:rsidR="0CB846B7" w:rsidRPr="00DC0B9D">
        <w:rPr>
          <w:rFonts w:ascii="Arial" w:hAnsi="Arial" w:cs="Arial"/>
          <w:sz w:val="28"/>
          <w:szCs w:val="28"/>
        </w:rPr>
        <w:t xml:space="preserve"> and improve</w:t>
      </w:r>
      <w:r w:rsidRPr="00DC0B9D">
        <w:rPr>
          <w:rFonts w:ascii="Arial" w:hAnsi="Arial" w:cs="Arial"/>
          <w:sz w:val="28"/>
          <w:szCs w:val="28"/>
        </w:rPr>
        <w:t xml:space="preserve"> our society, economy</w:t>
      </w:r>
      <w:r w:rsidR="017DCAAE" w:rsidRPr="00DC0B9D">
        <w:rPr>
          <w:rFonts w:ascii="Arial" w:hAnsi="Arial" w:cs="Arial"/>
          <w:sz w:val="28"/>
          <w:szCs w:val="28"/>
        </w:rPr>
        <w:t>,</w:t>
      </w:r>
      <w:r w:rsidRPr="00DC0B9D">
        <w:rPr>
          <w:rFonts w:ascii="Arial" w:hAnsi="Arial" w:cs="Arial"/>
          <w:sz w:val="28"/>
          <w:szCs w:val="28"/>
        </w:rPr>
        <w:t xml:space="preserve"> and culture. </w:t>
      </w:r>
      <w:r w:rsidR="69B07AA7" w:rsidRPr="00DC0B9D">
        <w:rPr>
          <w:rFonts w:ascii="Arial" w:hAnsi="Arial" w:cs="Arial"/>
          <w:sz w:val="28"/>
          <w:szCs w:val="28"/>
        </w:rPr>
        <w:t xml:space="preserve">We do this because literature, in its </w:t>
      </w:r>
      <w:r w:rsidR="6F83E314" w:rsidRPr="00DC0B9D">
        <w:rPr>
          <w:rFonts w:ascii="Arial" w:hAnsi="Arial" w:cs="Arial"/>
          <w:sz w:val="28"/>
          <w:szCs w:val="28"/>
        </w:rPr>
        <w:t xml:space="preserve">great </w:t>
      </w:r>
      <w:r w:rsidR="69B07AA7" w:rsidRPr="00DC0B9D">
        <w:rPr>
          <w:rFonts w:ascii="Arial" w:hAnsi="Arial" w:cs="Arial"/>
          <w:sz w:val="28"/>
          <w:szCs w:val="28"/>
        </w:rPr>
        <w:t>variety, has the power to connect communities and bring comfort, inspiration and hope to those who need it most.</w:t>
      </w:r>
    </w:p>
    <w:p w14:paraId="7040FBBB" w14:textId="77777777" w:rsidR="00414E09" w:rsidRPr="00DC0B9D" w:rsidRDefault="00414E09" w:rsidP="00E61EF1">
      <w:pPr>
        <w:spacing w:line="360" w:lineRule="auto"/>
        <w:jc w:val="both"/>
        <w:rPr>
          <w:rFonts w:ascii="Arial" w:eastAsia="Calibri" w:hAnsi="Arial" w:cs="Arial"/>
          <w:b/>
          <w:sz w:val="28"/>
          <w:szCs w:val="28"/>
        </w:rPr>
      </w:pPr>
    </w:p>
    <w:p w14:paraId="7376070D" w14:textId="5D2EC8F6" w:rsidR="00E3361F" w:rsidRPr="00DC0B9D" w:rsidRDefault="00C226D0" w:rsidP="00E61EF1">
      <w:pPr>
        <w:spacing w:line="360" w:lineRule="auto"/>
        <w:jc w:val="center"/>
        <w:rPr>
          <w:rFonts w:ascii="Arial" w:hAnsi="Arial" w:cs="Arial"/>
          <w:b/>
          <w:bCs/>
          <w:sz w:val="28"/>
          <w:szCs w:val="28"/>
        </w:rPr>
      </w:pPr>
      <w:r w:rsidRPr="00DC0B9D">
        <w:rPr>
          <w:rFonts w:ascii="Arial" w:hAnsi="Arial" w:cs="Arial"/>
          <w:b/>
          <w:bCs/>
          <w:sz w:val="28"/>
          <w:szCs w:val="28"/>
        </w:rPr>
        <w:t xml:space="preserve">Our vision is a Wales where literature empowers, </w:t>
      </w:r>
      <w:r w:rsidR="00E61EF1">
        <w:rPr>
          <w:rFonts w:ascii="Arial" w:hAnsi="Arial" w:cs="Arial"/>
          <w:b/>
          <w:bCs/>
          <w:sz w:val="28"/>
          <w:szCs w:val="28"/>
        </w:rPr>
        <w:br/>
      </w:r>
      <w:r w:rsidR="00414921" w:rsidRPr="00DC0B9D">
        <w:rPr>
          <w:rFonts w:ascii="Arial" w:hAnsi="Arial" w:cs="Arial"/>
          <w:b/>
          <w:bCs/>
          <w:sz w:val="28"/>
          <w:szCs w:val="28"/>
        </w:rPr>
        <w:t>improves,</w:t>
      </w:r>
      <w:r w:rsidRPr="00DC0B9D">
        <w:rPr>
          <w:rFonts w:ascii="Arial" w:hAnsi="Arial" w:cs="Arial"/>
          <w:b/>
          <w:bCs/>
          <w:sz w:val="28"/>
          <w:szCs w:val="28"/>
        </w:rPr>
        <w:t xml:space="preserve"> and brightens lives</w:t>
      </w:r>
      <w:r w:rsidR="00C25356" w:rsidRPr="00DC0B9D">
        <w:rPr>
          <w:rFonts w:ascii="Arial" w:hAnsi="Arial" w:cs="Arial"/>
          <w:b/>
          <w:bCs/>
          <w:sz w:val="28"/>
          <w:szCs w:val="28"/>
        </w:rPr>
        <w:t>.</w:t>
      </w:r>
    </w:p>
    <w:p w14:paraId="5558AD27" w14:textId="77777777" w:rsidR="00414E09" w:rsidRPr="00DC0B9D" w:rsidRDefault="00414E09" w:rsidP="00E61EF1">
      <w:pPr>
        <w:spacing w:line="360" w:lineRule="auto"/>
        <w:jc w:val="both"/>
        <w:rPr>
          <w:rFonts w:ascii="Arial" w:hAnsi="Arial" w:cs="Arial"/>
          <w:sz w:val="28"/>
          <w:szCs w:val="28"/>
        </w:rPr>
      </w:pPr>
    </w:p>
    <w:p w14:paraId="7071A038" w14:textId="024CF3BA" w:rsidR="00E3361F" w:rsidRPr="00DC0B9D" w:rsidRDefault="00701893" w:rsidP="00E61EF1">
      <w:pPr>
        <w:spacing w:line="360" w:lineRule="auto"/>
        <w:jc w:val="both"/>
        <w:rPr>
          <w:rFonts w:ascii="Arial" w:hAnsi="Arial" w:cs="Arial"/>
          <w:sz w:val="28"/>
          <w:szCs w:val="28"/>
        </w:rPr>
      </w:pPr>
      <w:r w:rsidRPr="00DC0B9D">
        <w:rPr>
          <w:rFonts w:ascii="Arial" w:hAnsi="Arial" w:cs="Arial"/>
          <w:sz w:val="28"/>
          <w:szCs w:val="28"/>
        </w:rPr>
        <w:t>B</w:t>
      </w:r>
      <w:r w:rsidR="1AB9D01C" w:rsidRPr="00DC0B9D">
        <w:rPr>
          <w:rFonts w:ascii="Arial" w:hAnsi="Arial" w:cs="Arial"/>
          <w:sz w:val="28"/>
          <w:szCs w:val="28"/>
        </w:rPr>
        <w:t xml:space="preserve">ased on our understanding of the power of literature to </w:t>
      </w:r>
      <w:r w:rsidR="00AA2026" w:rsidRPr="00DC0B9D">
        <w:rPr>
          <w:rFonts w:ascii="Arial" w:hAnsi="Arial" w:cs="Arial"/>
          <w:sz w:val="28"/>
          <w:szCs w:val="28"/>
        </w:rPr>
        <w:t>transform</w:t>
      </w:r>
      <w:r w:rsidR="1AB9D01C" w:rsidRPr="00DC0B9D">
        <w:rPr>
          <w:rFonts w:ascii="Arial" w:hAnsi="Arial" w:cs="Arial"/>
          <w:sz w:val="28"/>
          <w:szCs w:val="28"/>
        </w:rPr>
        <w:t xml:space="preserve"> </w:t>
      </w:r>
      <w:r w:rsidR="7185DC33" w:rsidRPr="00DC0B9D">
        <w:rPr>
          <w:rFonts w:ascii="Arial" w:hAnsi="Arial" w:cs="Arial"/>
          <w:sz w:val="28"/>
          <w:szCs w:val="28"/>
        </w:rPr>
        <w:t xml:space="preserve">and improve </w:t>
      </w:r>
      <w:r w:rsidR="1AB9D01C" w:rsidRPr="00DC0B9D">
        <w:rPr>
          <w:rFonts w:ascii="Arial" w:hAnsi="Arial" w:cs="Arial"/>
          <w:sz w:val="28"/>
          <w:szCs w:val="28"/>
        </w:rPr>
        <w:t xml:space="preserve">lives, we have chosen goals that reflect our ambition and aspirations for Wales. They align with the Seven Well-being Goals </w:t>
      </w:r>
      <w:r w:rsidR="7684AB79" w:rsidRPr="00DC0B9D">
        <w:rPr>
          <w:rFonts w:ascii="Arial" w:hAnsi="Arial" w:cs="Arial"/>
          <w:sz w:val="28"/>
          <w:szCs w:val="28"/>
        </w:rPr>
        <w:t xml:space="preserve">of </w:t>
      </w:r>
      <w:r w:rsidR="1AB9D01C" w:rsidRPr="00DC0B9D">
        <w:rPr>
          <w:rFonts w:ascii="Arial" w:hAnsi="Arial" w:cs="Arial"/>
          <w:sz w:val="28"/>
          <w:szCs w:val="28"/>
        </w:rPr>
        <w:t>the</w:t>
      </w:r>
      <w:r w:rsidR="004024EB" w:rsidRPr="00DC0B9D">
        <w:rPr>
          <w:rFonts w:ascii="Arial" w:hAnsi="Arial" w:cs="Arial"/>
          <w:sz w:val="28"/>
          <w:szCs w:val="28"/>
        </w:rPr>
        <w:t xml:space="preserve"> Well-being of Future Generations (Wales) Act 2015</w:t>
      </w:r>
      <w:r w:rsidR="00A36C1D" w:rsidRPr="00DC0B9D">
        <w:rPr>
          <w:rFonts w:ascii="Arial" w:hAnsi="Arial" w:cs="Arial"/>
          <w:sz w:val="28"/>
          <w:szCs w:val="28"/>
        </w:rPr>
        <w:t xml:space="preserve"> to ensure that </w:t>
      </w:r>
      <w:r w:rsidR="00A36C1D" w:rsidRPr="00DC0B9D">
        <w:rPr>
          <w:rFonts w:ascii="Arial" w:hAnsi="Arial" w:cs="Arial"/>
          <w:b/>
          <w:bCs/>
          <w:sz w:val="28"/>
          <w:szCs w:val="28"/>
        </w:rPr>
        <w:t>e</w:t>
      </w:r>
      <w:r w:rsidR="1AB9D01C" w:rsidRPr="00DC0B9D">
        <w:rPr>
          <w:rFonts w:ascii="Arial" w:hAnsi="Arial" w:cs="Arial"/>
          <w:b/>
          <w:bCs/>
          <w:sz w:val="28"/>
          <w:szCs w:val="28"/>
        </w:rPr>
        <w:t>verything</w:t>
      </w:r>
      <w:r w:rsidR="1AB9D01C" w:rsidRPr="00DC0B9D">
        <w:rPr>
          <w:rFonts w:ascii="Arial" w:hAnsi="Arial" w:cs="Arial"/>
          <w:sz w:val="28"/>
          <w:szCs w:val="28"/>
        </w:rPr>
        <w:t xml:space="preserve"> we do </w:t>
      </w:r>
      <w:r w:rsidR="00A36C1D" w:rsidRPr="00DC0B9D">
        <w:rPr>
          <w:rFonts w:ascii="Arial" w:hAnsi="Arial" w:cs="Arial"/>
          <w:sz w:val="28"/>
          <w:szCs w:val="28"/>
        </w:rPr>
        <w:t>helps</w:t>
      </w:r>
      <w:r w:rsidR="1AB9D01C" w:rsidRPr="00DC0B9D">
        <w:rPr>
          <w:rFonts w:ascii="Arial" w:hAnsi="Arial" w:cs="Arial"/>
          <w:sz w:val="28"/>
          <w:szCs w:val="28"/>
        </w:rPr>
        <w:t xml:space="preserve"> to achieve one or more of these goals.</w:t>
      </w:r>
    </w:p>
    <w:p w14:paraId="7AB7AC5E" w14:textId="30051B17" w:rsidR="005F3B1A" w:rsidRPr="00DC0B9D" w:rsidRDefault="005F3B1A" w:rsidP="00E61EF1">
      <w:pPr>
        <w:spacing w:line="360" w:lineRule="auto"/>
        <w:rPr>
          <w:rFonts w:ascii="Arial" w:hAnsi="Arial" w:cs="Arial"/>
          <w:sz w:val="28"/>
          <w:szCs w:val="28"/>
        </w:rPr>
      </w:pPr>
    </w:p>
    <w:p w14:paraId="6F78D86E" w14:textId="4C0052CC" w:rsidR="00E3361F" w:rsidRPr="00E61EF1" w:rsidRDefault="00C7340A" w:rsidP="00E61EF1">
      <w:pPr>
        <w:spacing w:line="360" w:lineRule="auto"/>
        <w:rPr>
          <w:rFonts w:ascii="Arial" w:hAnsi="Arial" w:cs="Arial"/>
          <w:b/>
          <w:bCs/>
          <w:sz w:val="36"/>
          <w:szCs w:val="36"/>
        </w:rPr>
      </w:pPr>
      <w:r w:rsidRPr="00E61EF1">
        <w:rPr>
          <w:rFonts w:ascii="Arial" w:hAnsi="Arial" w:cs="Arial"/>
          <w:sz w:val="36"/>
          <w:szCs w:val="36"/>
        </w:rPr>
        <w:t>Turning insight into action</w:t>
      </w:r>
    </w:p>
    <w:p w14:paraId="0A13EEC6" w14:textId="77777777" w:rsidR="00E3361F" w:rsidRPr="00DC0B9D" w:rsidRDefault="00E3361F" w:rsidP="00E61EF1">
      <w:pPr>
        <w:tabs>
          <w:tab w:val="left" w:pos="987"/>
        </w:tabs>
        <w:spacing w:line="360" w:lineRule="auto"/>
        <w:rPr>
          <w:rFonts w:ascii="Arial" w:hAnsi="Arial" w:cs="Arial"/>
          <w:sz w:val="28"/>
          <w:szCs w:val="28"/>
        </w:rPr>
      </w:pPr>
    </w:p>
    <w:p w14:paraId="6E54B184" w14:textId="57E9AEBE" w:rsidR="00C936A9" w:rsidRPr="00DC0B9D" w:rsidRDefault="110A8D52" w:rsidP="00E61EF1">
      <w:pPr>
        <w:spacing w:line="360" w:lineRule="auto"/>
        <w:rPr>
          <w:rFonts w:ascii="Arial" w:hAnsi="Arial" w:cs="Arial"/>
          <w:sz w:val="28"/>
          <w:szCs w:val="28"/>
        </w:rPr>
      </w:pPr>
      <w:r w:rsidRPr="00DC0B9D">
        <w:rPr>
          <w:rFonts w:ascii="Arial" w:hAnsi="Arial" w:cs="Arial"/>
          <w:sz w:val="28"/>
          <w:szCs w:val="28"/>
        </w:rPr>
        <w:t xml:space="preserve">Insight into our audiences, our programmes and our success will drive a </w:t>
      </w:r>
      <w:r w:rsidR="5F89F64D" w:rsidRPr="00DC0B9D">
        <w:rPr>
          <w:rFonts w:ascii="Arial" w:hAnsi="Arial" w:cs="Arial"/>
          <w:sz w:val="28"/>
          <w:szCs w:val="28"/>
        </w:rPr>
        <w:t>constant</w:t>
      </w:r>
      <w:r w:rsidRPr="00DC0B9D">
        <w:rPr>
          <w:rFonts w:ascii="Arial" w:hAnsi="Arial" w:cs="Arial"/>
          <w:sz w:val="28"/>
          <w:szCs w:val="28"/>
        </w:rPr>
        <w:t xml:space="preserve"> cycle of continuous learning</w:t>
      </w:r>
      <w:r w:rsidR="24B1260B" w:rsidRPr="00DC0B9D">
        <w:rPr>
          <w:rFonts w:ascii="Arial" w:hAnsi="Arial" w:cs="Arial"/>
          <w:sz w:val="28"/>
          <w:szCs w:val="28"/>
        </w:rPr>
        <w:t xml:space="preserve"> for every project we deliver, </w:t>
      </w:r>
      <w:r w:rsidR="0F2768B8" w:rsidRPr="00DC0B9D">
        <w:rPr>
          <w:rFonts w:ascii="Arial" w:hAnsi="Arial" w:cs="Arial"/>
          <w:sz w:val="28"/>
          <w:szCs w:val="28"/>
        </w:rPr>
        <w:t>as</w:t>
      </w:r>
      <w:r w:rsidR="00513F42" w:rsidRPr="00DC0B9D">
        <w:rPr>
          <w:rFonts w:ascii="Arial" w:hAnsi="Arial" w:cs="Arial"/>
          <w:sz w:val="28"/>
          <w:szCs w:val="28"/>
        </w:rPr>
        <w:t xml:space="preserve"> our interpretation of</w:t>
      </w:r>
      <w:r w:rsidR="0F2768B8" w:rsidRPr="00DC0B9D">
        <w:rPr>
          <w:rFonts w:ascii="Arial" w:hAnsi="Arial" w:cs="Arial"/>
          <w:sz w:val="28"/>
          <w:szCs w:val="28"/>
        </w:rPr>
        <w:t xml:space="preserve"> data inform</w:t>
      </w:r>
      <w:r w:rsidR="7DEDB6CD" w:rsidRPr="00DC0B9D">
        <w:rPr>
          <w:rFonts w:ascii="Arial" w:hAnsi="Arial" w:cs="Arial"/>
          <w:sz w:val="28"/>
          <w:szCs w:val="28"/>
        </w:rPr>
        <w:t>s</w:t>
      </w:r>
      <w:r w:rsidR="24B1260B" w:rsidRPr="00DC0B9D">
        <w:rPr>
          <w:rFonts w:ascii="Arial" w:hAnsi="Arial" w:cs="Arial"/>
          <w:sz w:val="28"/>
          <w:szCs w:val="28"/>
        </w:rPr>
        <w:t xml:space="preserve"> our strategic </w:t>
      </w:r>
      <w:r w:rsidR="0D5112C0" w:rsidRPr="00DC0B9D">
        <w:rPr>
          <w:rFonts w:ascii="Arial" w:hAnsi="Arial" w:cs="Arial"/>
          <w:sz w:val="28"/>
          <w:szCs w:val="28"/>
        </w:rPr>
        <w:t>plan</w:t>
      </w:r>
      <w:r w:rsidR="24B1260B" w:rsidRPr="00DC0B9D">
        <w:rPr>
          <w:rFonts w:ascii="Arial" w:hAnsi="Arial" w:cs="Arial"/>
          <w:sz w:val="28"/>
          <w:szCs w:val="28"/>
        </w:rPr>
        <w:t>.</w:t>
      </w:r>
      <w:r w:rsidR="77B614D3" w:rsidRPr="00DC0B9D">
        <w:rPr>
          <w:rFonts w:ascii="Arial" w:hAnsi="Arial" w:cs="Arial"/>
          <w:sz w:val="28"/>
          <w:szCs w:val="28"/>
        </w:rPr>
        <w:t xml:space="preserve"> </w:t>
      </w:r>
    </w:p>
    <w:p w14:paraId="3A4F03BE" w14:textId="0301014F" w:rsidR="0005532C" w:rsidRPr="00DC0B9D" w:rsidRDefault="0005532C" w:rsidP="00E61EF1">
      <w:pPr>
        <w:spacing w:line="360" w:lineRule="auto"/>
        <w:jc w:val="both"/>
        <w:rPr>
          <w:rFonts w:ascii="Arial" w:hAnsi="Arial" w:cs="Arial"/>
          <w:sz w:val="28"/>
          <w:szCs w:val="28"/>
        </w:rPr>
      </w:pPr>
    </w:p>
    <w:p w14:paraId="0333367D" w14:textId="77777777" w:rsidR="00E61EF1" w:rsidRDefault="00E61EF1" w:rsidP="00E61EF1">
      <w:pPr>
        <w:spacing w:line="360" w:lineRule="auto"/>
        <w:jc w:val="both"/>
        <w:rPr>
          <w:rFonts w:ascii="Arial" w:hAnsi="Arial" w:cs="Arial"/>
          <w:b/>
          <w:bCs/>
          <w:sz w:val="28"/>
          <w:szCs w:val="28"/>
        </w:rPr>
      </w:pPr>
    </w:p>
    <w:p w14:paraId="39CDCB7D" w14:textId="77777777" w:rsidR="00E61EF1" w:rsidRDefault="00E61EF1" w:rsidP="00E61EF1">
      <w:pPr>
        <w:spacing w:line="360" w:lineRule="auto"/>
        <w:jc w:val="both"/>
        <w:rPr>
          <w:rFonts w:ascii="Arial" w:hAnsi="Arial" w:cs="Arial"/>
          <w:b/>
          <w:bCs/>
          <w:sz w:val="28"/>
          <w:szCs w:val="28"/>
        </w:rPr>
      </w:pPr>
    </w:p>
    <w:p w14:paraId="589BE54D" w14:textId="5EBDFE33" w:rsidR="00450D12" w:rsidRPr="00DC0B9D" w:rsidRDefault="00450D12" w:rsidP="00E61EF1">
      <w:pPr>
        <w:spacing w:line="360" w:lineRule="auto"/>
        <w:jc w:val="both"/>
        <w:rPr>
          <w:rFonts w:ascii="Arial" w:hAnsi="Arial" w:cs="Arial"/>
          <w:b/>
          <w:bCs/>
          <w:sz w:val="28"/>
          <w:szCs w:val="28"/>
        </w:rPr>
      </w:pPr>
      <w:r w:rsidRPr="00DC0B9D">
        <w:rPr>
          <w:rFonts w:ascii="Arial" w:hAnsi="Arial" w:cs="Arial"/>
          <w:b/>
          <w:bCs/>
          <w:sz w:val="28"/>
          <w:szCs w:val="28"/>
        </w:rPr>
        <w:lastRenderedPageBreak/>
        <w:t>Project insight cycle:</w:t>
      </w:r>
    </w:p>
    <w:p w14:paraId="76BC8805" w14:textId="71D84121" w:rsidR="0005532C" w:rsidRPr="00DC0B9D" w:rsidRDefault="00E61EF1" w:rsidP="00E61EF1">
      <w:pPr>
        <w:spacing w:line="360" w:lineRule="auto"/>
        <w:jc w:val="both"/>
        <w:rPr>
          <w:rFonts w:ascii="Arial" w:hAnsi="Arial" w:cs="Arial"/>
          <w:sz w:val="28"/>
          <w:szCs w:val="28"/>
        </w:rPr>
      </w:pPr>
      <w:r>
        <w:rPr>
          <w:rFonts w:ascii="Arial" w:hAnsi="Arial" w:cs="Arial"/>
          <w:noProof/>
          <w:sz w:val="28"/>
          <w:szCs w:val="28"/>
        </w:rPr>
        <w:drawing>
          <wp:inline distT="0" distB="0" distL="0" distR="0" wp14:anchorId="10478BBF" wp14:editId="455532E9">
            <wp:extent cx="5943600" cy="5943600"/>
            <wp:effectExtent l="0" t="0" r="0" b="0"/>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943600" cy="5943600"/>
                    </a:xfrm>
                    <a:prstGeom prst="rect">
                      <a:avLst/>
                    </a:prstGeom>
                  </pic:spPr>
                </pic:pic>
              </a:graphicData>
            </a:graphic>
          </wp:inline>
        </w:drawing>
      </w:r>
    </w:p>
    <w:p w14:paraId="01709B60" w14:textId="77777777" w:rsidR="00D475EC" w:rsidRPr="00DC0B9D" w:rsidRDefault="00D475EC" w:rsidP="00E61EF1">
      <w:pPr>
        <w:tabs>
          <w:tab w:val="left" w:pos="987"/>
        </w:tabs>
        <w:spacing w:line="360" w:lineRule="auto"/>
        <w:jc w:val="both"/>
        <w:rPr>
          <w:rFonts w:ascii="Arial" w:hAnsi="Arial" w:cs="Arial"/>
          <w:sz w:val="28"/>
          <w:szCs w:val="28"/>
        </w:rPr>
      </w:pPr>
    </w:p>
    <w:p w14:paraId="39BBCA51" w14:textId="4899E702" w:rsidR="00E3361F" w:rsidRPr="00DC0B9D" w:rsidRDefault="00E3361F" w:rsidP="00E61EF1">
      <w:pPr>
        <w:tabs>
          <w:tab w:val="left" w:pos="987"/>
        </w:tabs>
        <w:spacing w:line="360" w:lineRule="auto"/>
        <w:jc w:val="both"/>
        <w:rPr>
          <w:rFonts w:ascii="Arial" w:hAnsi="Arial" w:cs="Arial"/>
          <w:sz w:val="28"/>
          <w:szCs w:val="28"/>
        </w:rPr>
      </w:pPr>
      <w:r w:rsidRPr="00DC0B9D">
        <w:rPr>
          <w:rFonts w:ascii="Arial" w:hAnsi="Arial" w:cs="Arial"/>
          <w:sz w:val="28"/>
          <w:szCs w:val="28"/>
        </w:rPr>
        <w:t xml:space="preserve">We will measure our progress through a robust </w:t>
      </w:r>
      <w:r w:rsidRPr="00DC0B9D">
        <w:rPr>
          <w:rFonts w:ascii="Arial" w:hAnsi="Arial" w:cs="Arial"/>
          <w:b/>
          <w:bCs/>
          <w:sz w:val="28"/>
          <w:szCs w:val="28"/>
        </w:rPr>
        <w:t>Impact Plan</w:t>
      </w:r>
      <w:r w:rsidRPr="00DC0B9D">
        <w:rPr>
          <w:rFonts w:ascii="Arial" w:hAnsi="Arial" w:cs="Arial"/>
          <w:sz w:val="28"/>
          <w:szCs w:val="28"/>
        </w:rPr>
        <w:t xml:space="preserve"> which provides a framework to monitor, evaluate and communicate our work.</w:t>
      </w:r>
    </w:p>
    <w:p w14:paraId="744D5B97" w14:textId="77777777" w:rsidR="00E3361F" w:rsidRPr="00DC0B9D" w:rsidRDefault="00E3361F" w:rsidP="00E61EF1">
      <w:pPr>
        <w:tabs>
          <w:tab w:val="left" w:pos="987"/>
        </w:tabs>
        <w:spacing w:line="360" w:lineRule="auto"/>
        <w:jc w:val="both"/>
        <w:rPr>
          <w:rFonts w:ascii="Arial" w:hAnsi="Arial" w:cs="Arial"/>
          <w:sz w:val="28"/>
          <w:szCs w:val="28"/>
        </w:rPr>
      </w:pPr>
    </w:p>
    <w:p w14:paraId="56BFABB6" w14:textId="56D52140" w:rsidR="00E3361F" w:rsidRPr="00DC0B9D" w:rsidRDefault="00E3361F" w:rsidP="00E61EF1">
      <w:pPr>
        <w:tabs>
          <w:tab w:val="left" w:pos="987"/>
        </w:tabs>
        <w:spacing w:line="360" w:lineRule="auto"/>
        <w:jc w:val="both"/>
        <w:rPr>
          <w:rFonts w:ascii="Arial" w:hAnsi="Arial" w:cs="Arial"/>
          <w:sz w:val="28"/>
          <w:szCs w:val="28"/>
        </w:rPr>
      </w:pPr>
      <w:r w:rsidRPr="00DC0B9D">
        <w:rPr>
          <w:rFonts w:ascii="Arial" w:hAnsi="Arial" w:cs="Arial"/>
          <w:sz w:val="28"/>
          <w:szCs w:val="28"/>
        </w:rPr>
        <w:t xml:space="preserve">Each project that we deliver will have </w:t>
      </w:r>
      <w:r w:rsidRPr="00DC0B9D">
        <w:rPr>
          <w:rFonts w:ascii="Arial" w:hAnsi="Arial" w:cs="Arial"/>
          <w:b/>
          <w:bCs/>
          <w:sz w:val="28"/>
          <w:szCs w:val="28"/>
        </w:rPr>
        <w:t xml:space="preserve">Goal Indictors </w:t>
      </w:r>
      <w:r w:rsidRPr="00DC0B9D">
        <w:rPr>
          <w:rFonts w:ascii="Arial" w:hAnsi="Arial" w:cs="Arial"/>
          <w:sz w:val="28"/>
          <w:szCs w:val="28"/>
        </w:rPr>
        <w:t>which allow us to identify and communicate the strategic impact of our work at a detail</w:t>
      </w:r>
      <w:r w:rsidR="007B3AF6" w:rsidRPr="00DC0B9D">
        <w:rPr>
          <w:rFonts w:ascii="Arial" w:hAnsi="Arial" w:cs="Arial"/>
          <w:sz w:val="28"/>
          <w:szCs w:val="28"/>
        </w:rPr>
        <w:t>ed</w:t>
      </w:r>
      <w:r w:rsidRPr="00DC0B9D">
        <w:rPr>
          <w:rFonts w:ascii="Arial" w:hAnsi="Arial" w:cs="Arial"/>
          <w:sz w:val="28"/>
          <w:szCs w:val="28"/>
        </w:rPr>
        <w:t xml:space="preserve"> level. </w:t>
      </w:r>
      <w:r w:rsidRPr="00DC0B9D">
        <w:rPr>
          <w:rFonts w:ascii="Arial" w:hAnsi="Arial" w:cs="Arial"/>
          <w:sz w:val="28"/>
          <w:szCs w:val="28"/>
        </w:rPr>
        <w:lastRenderedPageBreak/>
        <w:t xml:space="preserve">We will collect, </w:t>
      </w:r>
      <w:r w:rsidR="00C25356" w:rsidRPr="00DC0B9D">
        <w:rPr>
          <w:rFonts w:ascii="Arial" w:hAnsi="Arial" w:cs="Arial"/>
          <w:sz w:val="28"/>
          <w:szCs w:val="28"/>
        </w:rPr>
        <w:t>analyse,</w:t>
      </w:r>
      <w:r w:rsidRPr="00DC0B9D">
        <w:rPr>
          <w:rFonts w:ascii="Arial" w:hAnsi="Arial" w:cs="Arial"/>
          <w:sz w:val="28"/>
          <w:szCs w:val="28"/>
        </w:rPr>
        <w:t xml:space="preserve"> and report on this data four times a year through our </w:t>
      </w:r>
      <w:r w:rsidRPr="00DC0B9D">
        <w:rPr>
          <w:rFonts w:ascii="Arial" w:hAnsi="Arial" w:cs="Arial"/>
          <w:b/>
          <w:bCs/>
          <w:sz w:val="28"/>
          <w:szCs w:val="28"/>
        </w:rPr>
        <w:t>Impact Reports</w:t>
      </w:r>
      <w:r w:rsidRPr="00DC0B9D">
        <w:rPr>
          <w:rFonts w:ascii="Arial" w:hAnsi="Arial" w:cs="Arial"/>
          <w:sz w:val="28"/>
          <w:szCs w:val="28"/>
        </w:rPr>
        <w:t xml:space="preserve">. </w:t>
      </w:r>
    </w:p>
    <w:p w14:paraId="122B48B3" w14:textId="77777777" w:rsidR="00E3361F" w:rsidRPr="00DC0B9D" w:rsidRDefault="00E3361F" w:rsidP="00E61EF1">
      <w:pPr>
        <w:tabs>
          <w:tab w:val="left" w:pos="987"/>
        </w:tabs>
        <w:spacing w:line="360" w:lineRule="auto"/>
        <w:jc w:val="both"/>
        <w:rPr>
          <w:rFonts w:ascii="Arial" w:hAnsi="Arial" w:cs="Arial"/>
          <w:sz w:val="28"/>
          <w:szCs w:val="28"/>
        </w:rPr>
      </w:pPr>
    </w:p>
    <w:p w14:paraId="45FCBF70" w14:textId="65475FC6" w:rsidR="003A36AA" w:rsidRPr="00DC0B9D" w:rsidRDefault="003A36AA" w:rsidP="00E61EF1">
      <w:pPr>
        <w:pStyle w:val="Heading1"/>
        <w:spacing w:line="360" w:lineRule="auto"/>
        <w:rPr>
          <w:rFonts w:ascii="Arial" w:hAnsi="Arial" w:cs="Arial"/>
          <w:color w:val="auto"/>
          <w:sz w:val="28"/>
          <w:szCs w:val="28"/>
        </w:rPr>
      </w:pPr>
      <w:bookmarkStart w:id="6" w:name="_Toc83370542"/>
      <w:r w:rsidRPr="00E61EF1">
        <w:rPr>
          <w:rFonts w:ascii="Arial" w:hAnsi="Arial" w:cs="Arial"/>
          <w:color w:val="auto"/>
          <w:sz w:val="36"/>
          <w:szCs w:val="36"/>
        </w:rPr>
        <w:t>Assessing Need</w:t>
      </w:r>
      <w:bookmarkEnd w:id="6"/>
    </w:p>
    <w:p w14:paraId="0C48FDE3" w14:textId="77777777" w:rsidR="003A36AA" w:rsidRPr="00DC0B9D" w:rsidRDefault="003A36AA" w:rsidP="00E61EF1">
      <w:pPr>
        <w:spacing w:line="360" w:lineRule="auto"/>
        <w:rPr>
          <w:rFonts w:ascii="Arial" w:hAnsi="Arial" w:cs="Arial"/>
          <w:sz w:val="28"/>
          <w:szCs w:val="28"/>
        </w:rPr>
      </w:pPr>
    </w:p>
    <w:p w14:paraId="6740AAE7" w14:textId="77777777" w:rsidR="003A36AA" w:rsidRPr="00DC0B9D" w:rsidRDefault="003A36AA" w:rsidP="00E61EF1">
      <w:pPr>
        <w:spacing w:line="360" w:lineRule="auto"/>
        <w:jc w:val="both"/>
        <w:rPr>
          <w:rFonts w:ascii="Arial" w:hAnsi="Arial" w:cs="Arial"/>
          <w:b/>
          <w:bCs/>
          <w:sz w:val="28"/>
          <w:szCs w:val="28"/>
        </w:rPr>
      </w:pPr>
      <w:r w:rsidRPr="00DC0B9D">
        <w:rPr>
          <w:rFonts w:ascii="Arial" w:hAnsi="Arial" w:cs="Arial"/>
          <w:b/>
          <w:bCs/>
          <w:sz w:val="28"/>
          <w:szCs w:val="28"/>
        </w:rPr>
        <w:t>How do we know what we know?</w:t>
      </w:r>
    </w:p>
    <w:p w14:paraId="36E95E06" w14:textId="77777777" w:rsidR="003A36AA" w:rsidRPr="00DC0B9D" w:rsidRDefault="003A36AA" w:rsidP="00E61EF1">
      <w:pPr>
        <w:spacing w:line="360" w:lineRule="auto"/>
        <w:jc w:val="both"/>
        <w:rPr>
          <w:rFonts w:ascii="Arial" w:hAnsi="Arial" w:cs="Arial"/>
          <w:b/>
          <w:bCs/>
          <w:sz w:val="28"/>
          <w:szCs w:val="28"/>
        </w:rPr>
      </w:pPr>
    </w:p>
    <w:p w14:paraId="31C8DA8E" w14:textId="544C3C14" w:rsidR="003A36AA" w:rsidRPr="00DC0B9D" w:rsidRDefault="5456830F" w:rsidP="00E61EF1">
      <w:pPr>
        <w:spacing w:line="360" w:lineRule="auto"/>
        <w:jc w:val="both"/>
        <w:rPr>
          <w:rFonts w:ascii="Arial" w:hAnsi="Arial" w:cs="Arial"/>
          <w:sz w:val="28"/>
          <w:szCs w:val="28"/>
        </w:rPr>
      </w:pPr>
      <w:r w:rsidRPr="00DC0B9D">
        <w:rPr>
          <w:rFonts w:ascii="Arial" w:hAnsi="Arial" w:cs="Arial"/>
          <w:sz w:val="28"/>
          <w:szCs w:val="28"/>
        </w:rPr>
        <w:t xml:space="preserve">Since its inception, Literature Wales has worked hard to represent </w:t>
      </w:r>
      <w:r w:rsidR="71F2BAED" w:rsidRPr="00DC0B9D">
        <w:rPr>
          <w:rFonts w:ascii="Arial" w:hAnsi="Arial" w:cs="Arial"/>
          <w:sz w:val="28"/>
          <w:szCs w:val="28"/>
        </w:rPr>
        <w:t xml:space="preserve">the </w:t>
      </w:r>
      <w:r w:rsidRPr="00DC0B9D">
        <w:rPr>
          <w:rFonts w:ascii="Arial" w:hAnsi="Arial" w:cs="Arial"/>
          <w:sz w:val="28"/>
          <w:szCs w:val="28"/>
        </w:rPr>
        <w:t xml:space="preserve">needs of Wales. </w:t>
      </w:r>
      <w:r w:rsidR="445DB0A7" w:rsidRPr="00DC0B9D">
        <w:rPr>
          <w:rFonts w:ascii="Arial" w:hAnsi="Arial" w:cs="Arial"/>
          <w:sz w:val="28"/>
          <w:szCs w:val="28"/>
        </w:rPr>
        <w:t>With the support of the</w:t>
      </w:r>
      <w:r w:rsidRPr="00DC0B9D">
        <w:rPr>
          <w:rFonts w:ascii="Arial" w:hAnsi="Arial" w:cs="Arial"/>
          <w:sz w:val="28"/>
          <w:szCs w:val="28"/>
        </w:rPr>
        <w:t xml:space="preserve"> Arts Council </w:t>
      </w:r>
      <w:r w:rsidR="00405AD5" w:rsidRPr="00DC0B9D">
        <w:rPr>
          <w:rFonts w:ascii="Arial" w:hAnsi="Arial" w:cs="Arial"/>
          <w:sz w:val="28"/>
          <w:szCs w:val="28"/>
        </w:rPr>
        <w:t xml:space="preserve">of </w:t>
      </w:r>
      <w:proofErr w:type="spellStart"/>
      <w:r w:rsidRPr="00DC0B9D">
        <w:rPr>
          <w:rFonts w:ascii="Arial" w:hAnsi="Arial" w:cs="Arial"/>
          <w:sz w:val="28"/>
          <w:szCs w:val="28"/>
        </w:rPr>
        <w:t>Wales</w:t>
      </w:r>
      <w:r w:rsidR="6D6548DB" w:rsidRPr="00DC0B9D">
        <w:rPr>
          <w:rFonts w:ascii="Arial" w:hAnsi="Arial" w:cs="Arial"/>
          <w:sz w:val="28"/>
          <w:szCs w:val="28"/>
        </w:rPr>
        <w:t>’</w:t>
      </w:r>
      <w:proofErr w:type="spellEnd"/>
      <w:r w:rsidR="6D6548DB" w:rsidRPr="00DC0B9D">
        <w:rPr>
          <w:rFonts w:ascii="Arial" w:hAnsi="Arial" w:cs="Arial"/>
          <w:sz w:val="28"/>
          <w:szCs w:val="28"/>
        </w:rPr>
        <w:t xml:space="preserve"> Resilience </w:t>
      </w:r>
      <w:r w:rsidR="0F5428D4" w:rsidRPr="00DC0B9D">
        <w:rPr>
          <w:rFonts w:ascii="Arial" w:hAnsi="Arial" w:cs="Arial"/>
          <w:sz w:val="28"/>
          <w:szCs w:val="28"/>
        </w:rPr>
        <w:t>P</w:t>
      </w:r>
      <w:r w:rsidR="6D6548DB" w:rsidRPr="00DC0B9D">
        <w:rPr>
          <w:rFonts w:ascii="Arial" w:hAnsi="Arial" w:cs="Arial"/>
          <w:sz w:val="28"/>
          <w:szCs w:val="28"/>
        </w:rPr>
        <w:t>rogramme</w:t>
      </w:r>
      <w:r w:rsidRPr="00DC0B9D">
        <w:rPr>
          <w:rFonts w:ascii="Arial" w:hAnsi="Arial" w:cs="Arial"/>
          <w:sz w:val="28"/>
          <w:szCs w:val="28"/>
        </w:rPr>
        <w:t xml:space="preserve">, we have transformed our internal processes and have looked at home and abroad to </w:t>
      </w:r>
      <w:r w:rsidR="545FC284" w:rsidRPr="00DC0B9D">
        <w:rPr>
          <w:rFonts w:ascii="Arial" w:hAnsi="Arial" w:cs="Arial"/>
          <w:sz w:val="28"/>
          <w:szCs w:val="28"/>
        </w:rPr>
        <w:t>create</w:t>
      </w:r>
      <w:r w:rsidRPr="00DC0B9D">
        <w:rPr>
          <w:rFonts w:ascii="Arial" w:hAnsi="Arial" w:cs="Arial"/>
          <w:sz w:val="28"/>
          <w:szCs w:val="28"/>
        </w:rPr>
        <w:t xml:space="preserve"> a programme of support</w:t>
      </w:r>
      <w:r w:rsidR="7DE9C202" w:rsidRPr="00DC0B9D">
        <w:rPr>
          <w:rFonts w:ascii="Arial" w:hAnsi="Arial" w:cs="Arial"/>
          <w:sz w:val="28"/>
          <w:szCs w:val="28"/>
        </w:rPr>
        <w:t xml:space="preserve"> for the sector</w:t>
      </w:r>
      <w:r w:rsidRPr="00DC0B9D">
        <w:rPr>
          <w:rFonts w:ascii="Arial" w:hAnsi="Arial" w:cs="Arial"/>
          <w:sz w:val="28"/>
          <w:szCs w:val="28"/>
        </w:rPr>
        <w:t xml:space="preserve"> that provides for </w:t>
      </w:r>
      <w:r w:rsidR="43988413" w:rsidRPr="00DC0B9D">
        <w:rPr>
          <w:rFonts w:ascii="Arial" w:hAnsi="Arial" w:cs="Arial"/>
          <w:sz w:val="28"/>
          <w:szCs w:val="28"/>
        </w:rPr>
        <w:t xml:space="preserve">the </w:t>
      </w:r>
      <w:r w:rsidRPr="00DC0B9D">
        <w:rPr>
          <w:rFonts w:ascii="Arial" w:hAnsi="Arial" w:cs="Arial"/>
          <w:sz w:val="28"/>
          <w:szCs w:val="28"/>
        </w:rPr>
        <w:t xml:space="preserve">people </w:t>
      </w:r>
      <w:r w:rsidR="662219F8" w:rsidRPr="00DC0B9D">
        <w:rPr>
          <w:rFonts w:ascii="Arial" w:hAnsi="Arial" w:cs="Arial"/>
          <w:sz w:val="28"/>
          <w:szCs w:val="28"/>
        </w:rPr>
        <w:t xml:space="preserve">of Wales </w:t>
      </w:r>
      <w:r w:rsidRPr="00DC0B9D">
        <w:rPr>
          <w:rFonts w:ascii="Arial" w:hAnsi="Arial" w:cs="Arial"/>
          <w:sz w:val="28"/>
          <w:szCs w:val="28"/>
        </w:rPr>
        <w:t>and is admired across the world.</w:t>
      </w:r>
    </w:p>
    <w:p w14:paraId="01755347" w14:textId="77777777" w:rsidR="003A36AA" w:rsidRPr="00DC0B9D" w:rsidRDefault="003A36AA" w:rsidP="00E61EF1">
      <w:pPr>
        <w:spacing w:line="360" w:lineRule="auto"/>
        <w:jc w:val="both"/>
        <w:rPr>
          <w:rFonts w:ascii="Arial" w:hAnsi="Arial" w:cs="Arial"/>
          <w:sz w:val="28"/>
          <w:szCs w:val="28"/>
        </w:rPr>
      </w:pPr>
    </w:p>
    <w:p w14:paraId="0D088E88" w14:textId="39FD790B" w:rsidR="003A36AA" w:rsidRPr="00DC0B9D" w:rsidRDefault="3C5B9B71" w:rsidP="00E61EF1">
      <w:pPr>
        <w:spacing w:line="360" w:lineRule="auto"/>
        <w:jc w:val="both"/>
        <w:rPr>
          <w:rFonts w:ascii="Arial" w:hAnsi="Arial" w:cs="Arial"/>
          <w:sz w:val="28"/>
          <w:szCs w:val="28"/>
        </w:rPr>
      </w:pPr>
      <w:r w:rsidRPr="00DC0B9D">
        <w:rPr>
          <w:rFonts w:ascii="Arial" w:hAnsi="Arial" w:cs="Arial"/>
          <w:sz w:val="28"/>
          <w:szCs w:val="28"/>
        </w:rPr>
        <w:t xml:space="preserve">We have consistently collected data and engaged in research initiatives.  Research is key to understanding the best ways for us to support a Wales where literature empowers, improves, and brightens lives. It clarifies where our money should be spent, and where our expertise should be </w:t>
      </w:r>
      <w:r w:rsidR="63FD5B1C" w:rsidRPr="00DC0B9D">
        <w:rPr>
          <w:rFonts w:ascii="Arial" w:hAnsi="Arial" w:cs="Arial"/>
          <w:sz w:val="28"/>
          <w:szCs w:val="28"/>
        </w:rPr>
        <w:t>shared</w:t>
      </w:r>
      <w:r w:rsidR="1BFBD5CB" w:rsidRPr="00DC0B9D">
        <w:rPr>
          <w:rFonts w:ascii="Arial" w:hAnsi="Arial" w:cs="Arial"/>
          <w:sz w:val="28"/>
          <w:szCs w:val="28"/>
        </w:rPr>
        <w:t>,</w:t>
      </w:r>
      <w:r w:rsidRPr="00DC0B9D">
        <w:rPr>
          <w:rFonts w:ascii="Arial" w:hAnsi="Arial" w:cs="Arial"/>
          <w:sz w:val="28"/>
          <w:szCs w:val="28"/>
        </w:rPr>
        <w:t xml:space="preserve"> to have the most impact.</w:t>
      </w:r>
    </w:p>
    <w:p w14:paraId="1C50B2AE" w14:textId="5E13E3A2" w:rsidR="003A36AA" w:rsidRPr="00DC0B9D" w:rsidRDefault="003A36AA" w:rsidP="00E61EF1">
      <w:pPr>
        <w:spacing w:line="360" w:lineRule="auto"/>
        <w:jc w:val="both"/>
        <w:rPr>
          <w:rFonts w:ascii="Arial" w:hAnsi="Arial" w:cs="Arial"/>
          <w:sz w:val="28"/>
          <w:szCs w:val="28"/>
        </w:rPr>
      </w:pPr>
    </w:p>
    <w:p w14:paraId="753A80AB" w14:textId="02B0E1AC" w:rsidR="00566780" w:rsidRPr="00DC0B9D" w:rsidRDefault="00566780" w:rsidP="00E61EF1">
      <w:pPr>
        <w:spacing w:line="360" w:lineRule="auto"/>
        <w:jc w:val="both"/>
        <w:rPr>
          <w:rFonts w:ascii="Arial" w:hAnsi="Arial" w:cs="Arial"/>
          <w:sz w:val="28"/>
          <w:szCs w:val="28"/>
        </w:rPr>
      </w:pPr>
      <w:r w:rsidRPr="00DC0B9D">
        <w:rPr>
          <w:rFonts w:ascii="Arial" w:hAnsi="Arial" w:cs="Arial"/>
          <w:sz w:val="28"/>
          <w:szCs w:val="28"/>
        </w:rPr>
        <w:t xml:space="preserve">We commissioned our first </w:t>
      </w:r>
      <w:r w:rsidRPr="00DC0B9D">
        <w:rPr>
          <w:rFonts w:ascii="Arial" w:hAnsi="Arial" w:cs="Arial"/>
          <w:b/>
          <w:bCs/>
          <w:sz w:val="28"/>
          <w:szCs w:val="28"/>
        </w:rPr>
        <w:t xml:space="preserve">State of the Nation </w:t>
      </w:r>
      <w:r w:rsidRPr="00DC0B9D">
        <w:rPr>
          <w:rFonts w:ascii="Arial" w:hAnsi="Arial" w:cs="Arial"/>
          <w:sz w:val="28"/>
          <w:szCs w:val="28"/>
        </w:rPr>
        <w:t xml:space="preserve">research project in 2021 which has given us a better understanding of the country’s relationship with writing and reading. For example, findings told us that 68% of </w:t>
      </w:r>
      <w:proofErr w:type="spellStart"/>
      <w:r w:rsidRPr="00DC0B9D">
        <w:rPr>
          <w:rFonts w:ascii="Arial" w:hAnsi="Arial" w:cs="Arial"/>
          <w:sz w:val="28"/>
          <w:szCs w:val="28"/>
        </w:rPr>
        <w:t>Wales’</w:t>
      </w:r>
      <w:proofErr w:type="spellEnd"/>
      <w:r w:rsidRPr="00DC0B9D">
        <w:rPr>
          <w:rFonts w:ascii="Arial" w:hAnsi="Arial" w:cs="Arial"/>
          <w:sz w:val="28"/>
          <w:szCs w:val="28"/>
        </w:rPr>
        <w:t xml:space="preserve"> population had read a book in the past year, with paperback fiction (particularly in the crime and thriller genres) being the most popular choices. We also found that keeping a diary is the most popular form of creative </w:t>
      </w:r>
      <w:r w:rsidRPr="00DC0B9D">
        <w:rPr>
          <w:rFonts w:ascii="Arial" w:hAnsi="Arial" w:cs="Arial"/>
          <w:sz w:val="28"/>
          <w:szCs w:val="28"/>
        </w:rPr>
        <w:lastRenderedPageBreak/>
        <w:t xml:space="preserve">writing, with 18% of </w:t>
      </w:r>
      <w:proofErr w:type="spellStart"/>
      <w:r w:rsidRPr="00DC0B9D">
        <w:rPr>
          <w:rFonts w:ascii="Arial" w:hAnsi="Arial" w:cs="Arial"/>
          <w:sz w:val="28"/>
          <w:szCs w:val="28"/>
        </w:rPr>
        <w:t>Wales’</w:t>
      </w:r>
      <w:proofErr w:type="spellEnd"/>
      <w:r w:rsidRPr="00DC0B9D">
        <w:rPr>
          <w:rFonts w:ascii="Arial" w:hAnsi="Arial" w:cs="Arial"/>
          <w:sz w:val="28"/>
          <w:szCs w:val="28"/>
        </w:rPr>
        <w:t xml:space="preserve"> population keeping a diary (and 53% of those that do writing in it once a week or more).</w:t>
      </w:r>
    </w:p>
    <w:p w14:paraId="60670CEA" w14:textId="77777777" w:rsidR="00566780" w:rsidRPr="00DC0B9D" w:rsidRDefault="00566780" w:rsidP="00E61EF1">
      <w:pPr>
        <w:spacing w:line="360" w:lineRule="auto"/>
        <w:jc w:val="both"/>
        <w:rPr>
          <w:rFonts w:ascii="Arial" w:hAnsi="Arial" w:cs="Arial"/>
          <w:sz w:val="28"/>
          <w:szCs w:val="28"/>
        </w:rPr>
      </w:pPr>
    </w:p>
    <w:p w14:paraId="3C109F7C" w14:textId="138A32CD" w:rsidR="00566780" w:rsidRPr="00DC0B9D" w:rsidRDefault="00566780" w:rsidP="00E61EF1">
      <w:pPr>
        <w:spacing w:line="360" w:lineRule="auto"/>
        <w:jc w:val="both"/>
        <w:rPr>
          <w:rFonts w:ascii="Arial" w:hAnsi="Arial" w:cs="Arial"/>
          <w:sz w:val="28"/>
          <w:szCs w:val="28"/>
        </w:rPr>
      </w:pPr>
      <w:r w:rsidRPr="00DC0B9D">
        <w:rPr>
          <w:rFonts w:ascii="Arial" w:hAnsi="Arial" w:cs="Arial"/>
          <w:sz w:val="28"/>
          <w:szCs w:val="28"/>
        </w:rPr>
        <w:t xml:space="preserve">We’ve also committed to undertaking research with Aberystwyth University by Summer 2022 to understand fair fees for literary work, allowing us to support writers and ensure they are paid </w:t>
      </w:r>
      <w:r w:rsidR="009D72E3" w:rsidRPr="00DC0B9D">
        <w:rPr>
          <w:rFonts w:ascii="Arial" w:hAnsi="Arial" w:cs="Arial"/>
          <w:sz w:val="28"/>
          <w:szCs w:val="28"/>
        </w:rPr>
        <w:t>properly</w:t>
      </w:r>
      <w:r w:rsidR="009D72E3" w:rsidRPr="00DC0B9D">
        <w:rPr>
          <w:rFonts w:ascii="Arial" w:hAnsi="Arial" w:cs="Arial"/>
          <w:sz w:val="28"/>
          <w:szCs w:val="28"/>
          <w:lang w:eastAsia="en-GB"/>
        </w:rPr>
        <w:t>.</w:t>
      </w:r>
    </w:p>
    <w:p w14:paraId="5645D318" w14:textId="77777777" w:rsidR="003A36AA" w:rsidRPr="00DC0B9D" w:rsidRDefault="003A36AA" w:rsidP="00E61EF1">
      <w:pPr>
        <w:spacing w:line="360" w:lineRule="auto"/>
        <w:jc w:val="both"/>
        <w:rPr>
          <w:rFonts w:ascii="Arial" w:hAnsi="Arial" w:cs="Arial"/>
          <w:sz w:val="28"/>
          <w:szCs w:val="28"/>
        </w:rPr>
      </w:pPr>
    </w:p>
    <w:p w14:paraId="4FC0355B" w14:textId="72EC496A" w:rsidR="003A36AA" w:rsidRPr="00DC0B9D" w:rsidRDefault="003A36AA" w:rsidP="00E61EF1">
      <w:pPr>
        <w:spacing w:line="360" w:lineRule="auto"/>
        <w:jc w:val="both"/>
        <w:rPr>
          <w:rFonts w:ascii="Arial" w:hAnsi="Arial" w:cs="Arial"/>
          <w:sz w:val="28"/>
          <w:szCs w:val="28"/>
        </w:rPr>
      </w:pPr>
      <w:r w:rsidRPr="00DC0B9D">
        <w:rPr>
          <w:rFonts w:ascii="Arial" w:hAnsi="Arial" w:cs="Arial"/>
          <w:sz w:val="28"/>
          <w:szCs w:val="28"/>
        </w:rPr>
        <w:t>Over the next three years, we will continue using research to refine our activity, making sure it is the best fit for audiences, writers,</w:t>
      </w:r>
      <w:r w:rsidR="24AA4FAC" w:rsidRPr="00DC0B9D">
        <w:rPr>
          <w:rFonts w:ascii="Arial" w:hAnsi="Arial" w:cs="Arial"/>
          <w:sz w:val="28"/>
          <w:szCs w:val="28"/>
        </w:rPr>
        <w:t xml:space="preserve"> </w:t>
      </w:r>
      <w:r w:rsidRPr="00DC0B9D">
        <w:rPr>
          <w:rFonts w:ascii="Arial" w:hAnsi="Arial" w:cs="Arial"/>
          <w:sz w:val="28"/>
          <w:szCs w:val="28"/>
        </w:rPr>
        <w:t xml:space="preserve">and readers. </w:t>
      </w:r>
      <w:r w:rsidR="00C21546" w:rsidRPr="00DC0B9D">
        <w:rPr>
          <w:rFonts w:ascii="Arial" w:hAnsi="Arial" w:cs="Arial"/>
          <w:sz w:val="28"/>
          <w:szCs w:val="28"/>
        </w:rPr>
        <w:t>We</w:t>
      </w:r>
      <w:r w:rsidRPr="00DC0B9D">
        <w:rPr>
          <w:rFonts w:ascii="Arial" w:hAnsi="Arial" w:cs="Arial"/>
          <w:sz w:val="28"/>
          <w:szCs w:val="28"/>
        </w:rPr>
        <w:t xml:space="preserve"> will align our offer with the needs of the nation.</w:t>
      </w:r>
    </w:p>
    <w:p w14:paraId="1BCBC4A5" w14:textId="77777777" w:rsidR="003A36AA" w:rsidRPr="00DC0B9D" w:rsidRDefault="003A36AA" w:rsidP="00E61EF1">
      <w:pPr>
        <w:spacing w:line="360" w:lineRule="auto"/>
        <w:jc w:val="both"/>
        <w:rPr>
          <w:rFonts w:ascii="Arial" w:hAnsi="Arial" w:cs="Arial"/>
          <w:sz w:val="28"/>
          <w:szCs w:val="28"/>
        </w:rPr>
      </w:pPr>
    </w:p>
    <w:p w14:paraId="7343A696" w14:textId="6C4121FA" w:rsidR="003A36AA" w:rsidRPr="00DC0B9D" w:rsidRDefault="5456830F" w:rsidP="00E61EF1">
      <w:pPr>
        <w:spacing w:line="360" w:lineRule="auto"/>
        <w:jc w:val="both"/>
        <w:rPr>
          <w:rFonts w:ascii="Arial" w:hAnsi="Arial" w:cs="Arial"/>
          <w:sz w:val="28"/>
          <w:szCs w:val="28"/>
        </w:rPr>
      </w:pPr>
      <w:r w:rsidRPr="00DC0B9D">
        <w:rPr>
          <w:rFonts w:ascii="Arial" w:hAnsi="Arial" w:cs="Arial"/>
          <w:sz w:val="28"/>
          <w:szCs w:val="28"/>
        </w:rPr>
        <w:t xml:space="preserve">This research will not just benefit us. We will share our findings widely and support the whole sector to </w:t>
      </w:r>
      <w:r w:rsidR="5266CC6F" w:rsidRPr="00DC0B9D">
        <w:rPr>
          <w:rFonts w:ascii="Arial" w:hAnsi="Arial" w:cs="Arial"/>
          <w:sz w:val="28"/>
          <w:szCs w:val="28"/>
        </w:rPr>
        <w:t>introduce</w:t>
      </w:r>
      <w:r w:rsidRPr="00DC0B9D">
        <w:rPr>
          <w:rFonts w:ascii="Arial" w:hAnsi="Arial" w:cs="Arial"/>
          <w:sz w:val="28"/>
          <w:szCs w:val="28"/>
        </w:rPr>
        <w:t xml:space="preserve"> change where needed. We have a responsibility to identify gaps where we, as a sector, could prioritise support. By providing meaningful and insightful data, and blueprints for how to reach new audiences and roll out new ways of working, we will facilitate change.</w:t>
      </w:r>
    </w:p>
    <w:p w14:paraId="760E0EE9" w14:textId="77777777" w:rsidR="0008741E" w:rsidRPr="00DC0B9D" w:rsidRDefault="0008741E" w:rsidP="00E61EF1">
      <w:pPr>
        <w:spacing w:line="360" w:lineRule="auto"/>
        <w:rPr>
          <w:rFonts w:ascii="Arial" w:hAnsi="Arial" w:cs="Arial"/>
          <w:sz w:val="28"/>
          <w:szCs w:val="28"/>
        </w:rPr>
      </w:pPr>
    </w:p>
    <w:p w14:paraId="637239DB" w14:textId="11C5F0FC" w:rsidR="006A595B" w:rsidRPr="00DC0B9D" w:rsidRDefault="006A595B" w:rsidP="00E61EF1">
      <w:pPr>
        <w:pStyle w:val="Heading2"/>
        <w:spacing w:line="360" w:lineRule="auto"/>
        <w:rPr>
          <w:rFonts w:ascii="Arial" w:hAnsi="Arial" w:cs="Arial"/>
          <w:color w:val="auto"/>
          <w:sz w:val="28"/>
          <w:szCs w:val="28"/>
        </w:rPr>
      </w:pPr>
      <w:r w:rsidRPr="00DC0B9D">
        <w:rPr>
          <w:rFonts w:ascii="Arial" w:hAnsi="Arial" w:cs="Arial"/>
          <w:color w:val="auto"/>
          <w:sz w:val="28"/>
          <w:szCs w:val="28"/>
        </w:rPr>
        <w:br w:type="page"/>
      </w:r>
    </w:p>
    <w:p w14:paraId="7DF2D4DC" w14:textId="30227E5F" w:rsidR="00EC1B54" w:rsidRPr="00E61EF1" w:rsidRDefault="00292471" w:rsidP="00E61EF1">
      <w:pPr>
        <w:pStyle w:val="Heading1"/>
        <w:spacing w:line="360" w:lineRule="auto"/>
        <w:rPr>
          <w:rFonts w:ascii="Arial" w:hAnsi="Arial" w:cs="Arial"/>
          <w:color w:val="auto"/>
          <w:sz w:val="36"/>
          <w:szCs w:val="36"/>
        </w:rPr>
      </w:pPr>
      <w:bookmarkStart w:id="7" w:name="_Toc83370543"/>
      <w:r w:rsidRPr="00E61EF1">
        <w:rPr>
          <w:rFonts w:ascii="Arial" w:hAnsi="Arial" w:cs="Arial"/>
          <w:color w:val="auto"/>
          <w:sz w:val="36"/>
          <w:szCs w:val="36"/>
        </w:rPr>
        <w:lastRenderedPageBreak/>
        <w:t>Our Commitment to the Welsh Language</w:t>
      </w:r>
      <w:bookmarkEnd w:id="7"/>
    </w:p>
    <w:p w14:paraId="3656C6FF" w14:textId="7AEB9023" w:rsidR="006A595B" w:rsidRPr="00DC0B9D" w:rsidRDefault="006A595B" w:rsidP="00E61EF1">
      <w:pPr>
        <w:spacing w:line="360" w:lineRule="auto"/>
        <w:rPr>
          <w:rFonts w:ascii="Arial" w:hAnsi="Arial" w:cs="Arial"/>
          <w:sz w:val="28"/>
          <w:szCs w:val="28"/>
        </w:rPr>
      </w:pPr>
    </w:p>
    <w:p w14:paraId="5D16BF4F" w14:textId="5627AA93" w:rsidR="00677F80" w:rsidRPr="00DC0B9D" w:rsidRDefault="00677F80" w:rsidP="00E61EF1">
      <w:pPr>
        <w:spacing w:line="360" w:lineRule="auto"/>
        <w:jc w:val="both"/>
        <w:rPr>
          <w:rFonts w:ascii="Arial" w:hAnsi="Arial" w:cs="Arial"/>
          <w:sz w:val="28"/>
          <w:szCs w:val="28"/>
        </w:rPr>
      </w:pPr>
      <w:r w:rsidRPr="00DC0B9D">
        <w:rPr>
          <w:rFonts w:ascii="Arial" w:hAnsi="Arial" w:cs="Arial"/>
          <w:sz w:val="28"/>
          <w:szCs w:val="28"/>
        </w:rPr>
        <w:t xml:space="preserve">The Welsh language belongs to each of us, whenever and however we become acquainted with it. Anyone involved with Literature Wales will benefit from the Welsh language, whether they are fluent, use a handful of words or expressions, or completely new to the language and curious to know more. Like every modern and creative language, the Welsh language changes and adapts as new generations embrace it. Over the years, a variety of accents and dialects have enriched our literature: </w:t>
      </w:r>
      <w:r w:rsidR="2386C4AB" w:rsidRPr="00DC0B9D">
        <w:rPr>
          <w:rFonts w:ascii="Arial" w:hAnsi="Arial" w:cs="Arial"/>
          <w:sz w:val="28"/>
          <w:szCs w:val="28"/>
        </w:rPr>
        <w:t>f</w:t>
      </w:r>
      <w:r w:rsidRPr="00DC0B9D">
        <w:rPr>
          <w:rFonts w:ascii="Arial" w:hAnsi="Arial" w:cs="Arial"/>
          <w:sz w:val="28"/>
          <w:szCs w:val="28"/>
        </w:rPr>
        <w:t xml:space="preserve">rom </w:t>
      </w:r>
      <w:proofErr w:type="spellStart"/>
      <w:r w:rsidRPr="00DC0B9D">
        <w:rPr>
          <w:rFonts w:ascii="Arial" w:hAnsi="Arial" w:cs="Arial"/>
          <w:sz w:val="28"/>
          <w:szCs w:val="28"/>
        </w:rPr>
        <w:t>Dewi</w:t>
      </w:r>
      <w:proofErr w:type="spellEnd"/>
      <w:r w:rsidRPr="00DC0B9D">
        <w:rPr>
          <w:rFonts w:ascii="Arial" w:hAnsi="Arial" w:cs="Arial"/>
          <w:sz w:val="28"/>
          <w:szCs w:val="28"/>
        </w:rPr>
        <w:t xml:space="preserve"> Emrys to Megan Angharad Hunter, from Y </w:t>
      </w:r>
      <w:proofErr w:type="spellStart"/>
      <w:r w:rsidRPr="00DC0B9D">
        <w:rPr>
          <w:rFonts w:ascii="Arial" w:hAnsi="Arial" w:cs="Arial"/>
          <w:sz w:val="28"/>
          <w:szCs w:val="28"/>
        </w:rPr>
        <w:t>Wenwyseg</w:t>
      </w:r>
      <w:proofErr w:type="spellEnd"/>
      <w:r w:rsidRPr="00DC0B9D">
        <w:rPr>
          <w:rFonts w:ascii="Arial" w:hAnsi="Arial" w:cs="Arial"/>
          <w:sz w:val="28"/>
          <w:szCs w:val="28"/>
        </w:rPr>
        <w:t xml:space="preserve"> to </w:t>
      </w:r>
      <w:proofErr w:type="spellStart"/>
      <w:r w:rsidRPr="00DC0B9D">
        <w:rPr>
          <w:rFonts w:ascii="Arial" w:hAnsi="Arial" w:cs="Arial"/>
          <w:sz w:val="28"/>
          <w:szCs w:val="28"/>
        </w:rPr>
        <w:t>Wenglish</w:t>
      </w:r>
      <w:proofErr w:type="spellEnd"/>
      <w:r w:rsidRPr="00DC0B9D">
        <w:rPr>
          <w:rFonts w:ascii="Arial" w:hAnsi="Arial" w:cs="Arial"/>
          <w:sz w:val="28"/>
          <w:szCs w:val="28"/>
        </w:rPr>
        <w:t xml:space="preserve">, Welsh-language words and tones are music to our ears and feed our imaginations. </w:t>
      </w:r>
      <w:r w:rsidRPr="00DC0B9D">
        <w:rPr>
          <w:rFonts w:ascii="Arial" w:hAnsi="Arial" w:cs="Arial"/>
          <w:sz w:val="28"/>
          <w:szCs w:val="28"/>
        </w:rPr>
        <w:tab/>
      </w:r>
      <w:r w:rsidRPr="00DC0B9D">
        <w:rPr>
          <w:rFonts w:ascii="Arial" w:hAnsi="Arial" w:cs="Arial"/>
          <w:sz w:val="28"/>
          <w:szCs w:val="28"/>
        </w:rPr>
        <w:br/>
      </w:r>
    </w:p>
    <w:p w14:paraId="4CB612DD" w14:textId="40C5ABB6" w:rsidR="00677F80" w:rsidRPr="00DC0B9D" w:rsidRDefault="00677F80" w:rsidP="00E61EF1">
      <w:pPr>
        <w:spacing w:line="360" w:lineRule="auto"/>
        <w:jc w:val="both"/>
        <w:rPr>
          <w:rFonts w:ascii="Arial" w:hAnsi="Arial" w:cs="Arial"/>
          <w:sz w:val="28"/>
          <w:szCs w:val="28"/>
        </w:rPr>
      </w:pPr>
      <w:r w:rsidRPr="00DC0B9D">
        <w:rPr>
          <w:rFonts w:ascii="Arial" w:hAnsi="Arial" w:cs="Arial"/>
          <w:sz w:val="28"/>
          <w:szCs w:val="28"/>
        </w:rPr>
        <w:t xml:space="preserve">A truly central part of our mission is to work towards a Wales where the Welsh language thrives, and literature represents our diverse voices. For this to become a reality, we will work with partners to tackle under-representation in the literature sector, to inspire individuals to take action against the climate emergency, and to support the well-being of individuals and communities. </w:t>
      </w:r>
      <w:r w:rsidR="4A0E893E" w:rsidRPr="00DC0B9D">
        <w:rPr>
          <w:rFonts w:ascii="Arial" w:hAnsi="Arial" w:cs="Arial"/>
          <w:sz w:val="28"/>
          <w:szCs w:val="28"/>
        </w:rPr>
        <w:t>We will do all this</w:t>
      </w:r>
      <w:r w:rsidRPr="00DC0B9D">
        <w:rPr>
          <w:rFonts w:ascii="Arial" w:hAnsi="Arial" w:cs="Arial"/>
          <w:sz w:val="28"/>
          <w:szCs w:val="28"/>
        </w:rPr>
        <w:t xml:space="preserve"> through the prism of the Welsh language. </w:t>
      </w:r>
      <w:r w:rsidRPr="00DC0B9D">
        <w:rPr>
          <w:rFonts w:ascii="Arial" w:hAnsi="Arial" w:cs="Arial"/>
          <w:sz w:val="28"/>
          <w:szCs w:val="28"/>
        </w:rPr>
        <w:tab/>
      </w:r>
      <w:r w:rsidRPr="00DC0B9D">
        <w:rPr>
          <w:rFonts w:ascii="Arial" w:hAnsi="Arial" w:cs="Arial"/>
          <w:sz w:val="28"/>
          <w:szCs w:val="28"/>
        </w:rPr>
        <w:br/>
      </w:r>
    </w:p>
    <w:p w14:paraId="0E7B843C" w14:textId="67DB1676" w:rsidR="004228D7" w:rsidRPr="00DC0B9D" w:rsidRDefault="00677F80" w:rsidP="00E61EF1">
      <w:pPr>
        <w:spacing w:line="360" w:lineRule="auto"/>
        <w:jc w:val="both"/>
        <w:rPr>
          <w:rFonts w:ascii="Arial" w:hAnsi="Arial" w:cs="Arial"/>
          <w:sz w:val="28"/>
          <w:szCs w:val="28"/>
        </w:rPr>
      </w:pPr>
      <w:r w:rsidRPr="00DC0B9D">
        <w:rPr>
          <w:rFonts w:ascii="Arial" w:hAnsi="Arial" w:cs="Arial"/>
          <w:sz w:val="28"/>
          <w:szCs w:val="28"/>
        </w:rPr>
        <w:t xml:space="preserve">Our </w:t>
      </w:r>
      <w:r w:rsidRPr="00DC0B9D">
        <w:rPr>
          <w:rFonts w:ascii="Arial" w:hAnsi="Arial" w:cs="Arial"/>
          <w:b/>
          <w:bCs/>
          <w:sz w:val="28"/>
          <w:szCs w:val="28"/>
        </w:rPr>
        <w:t>Welsh Language Development Plan</w:t>
      </w:r>
      <w:r w:rsidR="0059334D" w:rsidRPr="00DC0B9D">
        <w:rPr>
          <w:rFonts w:ascii="Arial" w:hAnsi="Arial" w:cs="Arial"/>
          <w:sz w:val="28"/>
          <w:szCs w:val="28"/>
        </w:rPr>
        <w:t xml:space="preserve"> </w:t>
      </w:r>
      <w:r w:rsidRPr="00DC0B9D">
        <w:rPr>
          <w:rFonts w:ascii="Arial" w:hAnsi="Arial" w:cs="Arial"/>
          <w:sz w:val="28"/>
          <w:szCs w:val="28"/>
        </w:rPr>
        <w:t>is an important resource which shows our commitment to the language. It identifies areas we can improve, as well as good practice that we can share with others. The Welsh language isn’t an isolated element of our work</w:t>
      </w:r>
      <w:r w:rsidR="00F54673" w:rsidRPr="00DC0B9D">
        <w:rPr>
          <w:rFonts w:ascii="Arial" w:hAnsi="Arial" w:cs="Arial"/>
          <w:sz w:val="28"/>
          <w:szCs w:val="28"/>
        </w:rPr>
        <w:t>.</w:t>
      </w:r>
      <w:r w:rsidRPr="00DC0B9D">
        <w:rPr>
          <w:rFonts w:ascii="Arial" w:hAnsi="Arial" w:cs="Arial"/>
          <w:sz w:val="28"/>
          <w:szCs w:val="28"/>
        </w:rPr>
        <w:t xml:space="preserve"> </w:t>
      </w:r>
      <w:r w:rsidR="00F54673" w:rsidRPr="00DC0B9D">
        <w:rPr>
          <w:rFonts w:ascii="Arial" w:hAnsi="Arial" w:cs="Arial"/>
          <w:sz w:val="28"/>
          <w:szCs w:val="28"/>
        </w:rPr>
        <w:t>R</w:t>
      </w:r>
      <w:r w:rsidRPr="00DC0B9D">
        <w:rPr>
          <w:rFonts w:ascii="Arial" w:hAnsi="Arial" w:cs="Arial"/>
          <w:sz w:val="28"/>
          <w:szCs w:val="28"/>
        </w:rPr>
        <w:t xml:space="preserve">ather it is the foundation for all our activity and key priorities; it is the undercurrent of our values. On this strong foundation we will work towards achieving our goals (p. </w:t>
      </w:r>
      <w:r w:rsidR="0059334D" w:rsidRPr="00DC0B9D">
        <w:rPr>
          <w:rFonts w:ascii="Arial" w:hAnsi="Arial" w:cs="Arial"/>
          <w:sz w:val="28"/>
          <w:szCs w:val="28"/>
        </w:rPr>
        <w:t>6</w:t>
      </w:r>
      <w:r w:rsidRPr="00DC0B9D">
        <w:rPr>
          <w:rFonts w:ascii="Arial" w:hAnsi="Arial" w:cs="Arial"/>
          <w:sz w:val="28"/>
          <w:szCs w:val="28"/>
        </w:rPr>
        <w:t xml:space="preserve">), and strive for a more equal, resilient and healthier Wales. In turn, we will contribute to a </w:t>
      </w:r>
      <w:r w:rsidRPr="00DC0B9D">
        <w:rPr>
          <w:rFonts w:ascii="Arial" w:hAnsi="Arial" w:cs="Arial"/>
          <w:sz w:val="28"/>
          <w:szCs w:val="28"/>
        </w:rPr>
        <w:lastRenderedPageBreak/>
        <w:t xml:space="preserve">vibrant Welsh culture that takes pride in the language and shares it with the world. Language and landscape are closely intertwined, and in a similar vein, the Welsh language is a thread running through Literature </w:t>
      </w:r>
      <w:proofErr w:type="spellStart"/>
      <w:r w:rsidRPr="00DC0B9D">
        <w:rPr>
          <w:rFonts w:ascii="Arial" w:hAnsi="Arial" w:cs="Arial"/>
          <w:sz w:val="28"/>
          <w:szCs w:val="28"/>
        </w:rPr>
        <w:t>Wales’</w:t>
      </w:r>
      <w:proofErr w:type="spellEnd"/>
      <w:r w:rsidRPr="00DC0B9D">
        <w:rPr>
          <w:rFonts w:ascii="Arial" w:hAnsi="Arial" w:cs="Arial"/>
          <w:sz w:val="28"/>
          <w:szCs w:val="28"/>
        </w:rPr>
        <w:t xml:space="preserve"> vision of a Wales where literature empowers, improves, and brightens lives.</w:t>
      </w:r>
    </w:p>
    <w:p w14:paraId="10D2F337" w14:textId="77777777" w:rsidR="00ED1660" w:rsidRPr="00DC0B9D" w:rsidRDefault="001F493A" w:rsidP="00E61EF1">
      <w:pPr>
        <w:pStyle w:val="Heading1"/>
        <w:spacing w:line="360" w:lineRule="auto"/>
        <w:rPr>
          <w:rFonts w:ascii="Arial" w:hAnsi="Arial" w:cs="Arial"/>
          <w:color w:val="auto"/>
          <w:sz w:val="28"/>
          <w:szCs w:val="28"/>
        </w:rPr>
      </w:pPr>
      <w:bookmarkStart w:id="8" w:name="_Toc83370544"/>
      <w:r w:rsidRPr="00DC0B9D">
        <w:rPr>
          <w:rFonts w:ascii="Arial" w:hAnsi="Arial" w:cs="Arial"/>
          <w:color w:val="auto"/>
          <w:sz w:val="28"/>
          <w:szCs w:val="28"/>
        </w:rPr>
        <w:t>Literature Wales and the World</w:t>
      </w:r>
      <w:bookmarkEnd w:id="8"/>
      <w:r w:rsidRPr="00DC0B9D">
        <w:rPr>
          <w:rFonts w:ascii="Arial" w:hAnsi="Arial" w:cs="Arial"/>
          <w:color w:val="auto"/>
          <w:sz w:val="28"/>
          <w:szCs w:val="28"/>
        </w:rPr>
        <w:t xml:space="preserve"> </w:t>
      </w:r>
    </w:p>
    <w:p w14:paraId="312947C0" w14:textId="77777777" w:rsidR="00B926AE" w:rsidRPr="00DC0B9D" w:rsidRDefault="00B926AE" w:rsidP="00E61EF1">
      <w:pPr>
        <w:spacing w:line="360" w:lineRule="auto"/>
        <w:rPr>
          <w:rFonts w:ascii="Arial" w:hAnsi="Arial" w:cs="Arial"/>
          <w:sz w:val="28"/>
          <w:szCs w:val="28"/>
        </w:rPr>
      </w:pPr>
    </w:p>
    <w:p w14:paraId="04E95173" w14:textId="77777777" w:rsidR="00B3633D" w:rsidRPr="00DC0B9D" w:rsidRDefault="00754050" w:rsidP="00E61EF1">
      <w:pPr>
        <w:spacing w:line="360" w:lineRule="auto"/>
        <w:jc w:val="both"/>
        <w:rPr>
          <w:rFonts w:ascii="Arial" w:hAnsi="Arial" w:cs="Arial"/>
          <w:sz w:val="28"/>
          <w:szCs w:val="28"/>
        </w:rPr>
      </w:pPr>
      <w:r w:rsidRPr="00DC0B9D">
        <w:rPr>
          <w:rFonts w:ascii="Arial" w:hAnsi="Arial" w:cs="Arial"/>
          <w:sz w:val="28"/>
          <w:szCs w:val="28"/>
        </w:rPr>
        <w:t xml:space="preserve">Literature Wales is an outward-facing organisation, and we want to celebrate the literature, culture, and languages of Wales with the world. We also want to share good practice and learn from other organisations who share our values and who are delivering ground-breaking work in literature development. During the next few years we will strengthen our relationship with our fellow literature strategic bodies in the four nations of Scotland, Northern Ireland, England, and Wales, supporting our colleagues across the sector and nurturing opportunities for platforming our writers. </w:t>
      </w:r>
    </w:p>
    <w:p w14:paraId="72EF29F4" w14:textId="77777777" w:rsidR="00B3633D" w:rsidRPr="00DC0B9D" w:rsidRDefault="00B3633D" w:rsidP="00E61EF1">
      <w:pPr>
        <w:spacing w:line="360" w:lineRule="auto"/>
        <w:jc w:val="both"/>
        <w:rPr>
          <w:rFonts w:ascii="Arial" w:hAnsi="Arial" w:cs="Arial"/>
          <w:sz w:val="28"/>
          <w:szCs w:val="28"/>
        </w:rPr>
      </w:pPr>
    </w:p>
    <w:p w14:paraId="4F567D5B" w14:textId="214562DF" w:rsidR="00ED1660" w:rsidRPr="00DC0B9D" w:rsidRDefault="00754050" w:rsidP="00E61EF1">
      <w:pPr>
        <w:spacing w:line="360" w:lineRule="auto"/>
        <w:jc w:val="both"/>
        <w:rPr>
          <w:rFonts w:ascii="Arial" w:hAnsi="Arial" w:cs="Arial"/>
          <w:sz w:val="28"/>
          <w:szCs w:val="28"/>
        </w:rPr>
      </w:pPr>
      <w:r w:rsidRPr="00DC0B9D">
        <w:rPr>
          <w:rFonts w:ascii="Arial" w:hAnsi="Arial" w:cs="Arial"/>
          <w:sz w:val="28"/>
          <w:szCs w:val="28"/>
        </w:rPr>
        <w:t xml:space="preserve">Working with Wales Arts International, Welsh Government, and our sister organisations in Scotland, Northern Ireland, and Ireland, we will continue to showcase and celebrate </w:t>
      </w:r>
      <w:r w:rsidR="00F54673" w:rsidRPr="00DC0B9D">
        <w:rPr>
          <w:rFonts w:ascii="Arial" w:hAnsi="Arial" w:cs="Arial"/>
          <w:sz w:val="28"/>
          <w:szCs w:val="28"/>
        </w:rPr>
        <w:t>the many forms of</w:t>
      </w:r>
      <w:r w:rsidRPr="00DC0B9D">
        <w:rPr>
          <w:rFonts w:ascii="Arial" w:hAnsi="Arial" w:cs="Arial"/>
          <w:sz w:val="28"/>
          <w:szCs w:val="28"/>
        </w:rPr>
        <w:t xml:space="preserve"> literature in all our languages – with Wales and Welsh leading the way – as part of the </w:t>
      </w:r>
      <w:hyperlink r:id="rId12" w:history="1">
        <w:r w:rsidRPr="00DC0B9D">
          <w:rPr>
            <w:rStyle w:val="Hyperlink"/>
            <w:rFonts w:ascii="Arial" w:hAnsi="Arial" w:cs="Arial"/>
            <w:color w:val="auto"/>
            <w:sz w:val="28"/>
            <w:szCs w:val="28"/>
          </w:rPr>
          <w:t>UNESCO Decade of Indigenous Languages 2022-2032</w:t>
        </w:r>
      </w:hyperlink>
      <w:r w:rsidRPr="00DC0B9D">
        <w:rPr>
          <w:rFonts w:ascii="Arial" w:hAnsi="Arial" w:cs="Arial"/>
          <w:sz w:val="28"/>
          <w:szCs w:val="28"/>
        </w:rPr>
        <w:t xml:space="preserve"> which focuses on indigenous language users’ human rights.  </w:t>
      </w:r>
    </w:p>
    <w:p w14:paraId="6BD3D188" w14:textId="07C94486" w:rsidR="002E13CC" w:rsidRPr="00DC0B9D" w:rsidRDefault="002E13CC" w:rsidP="00E61EF1">
      <w:pPr>
        <w:pStyle w:val="Heading1"/>
        <w:spacing w:line="360" w:lineRule="auto"/>
        <w:rPr>
          <w:rFonts w:ascii="Arial" w:hAnsi="Arial" w:cs="Arial"/>
          <w:color w:val="auto"/>
          <w:sz w:val="28"/>
          <w:szCs w:val="28"/>
        </w:rPr>
      </w:pPr>
      <w:r w:rsidRPr="00DC0B9D">
        <w:rPr>
          <w:rFonts w:ascii="Arial" w:hAnsi="Arial" w:cs="Arial"/>
          <w:color w:val="auto"/>
          <w:sz w:val="28"/>
          <w:szCs w:val="28"/>
        </w:rPr>
        <w:br w:type="page"/>
      </w:r>
    </w:p>
    <w:p w14:paraId="3433D61E" w14:textId="02887FC6" w:rsidR="003B7009" w:rsidRPr="00E61EF1" w:rsidRDefault="00FF7238" w:rsidP="00E61EF1">
      <w:pPr>
        <w:pStyle w:val="Heading1"/>
        <w:spacing w:line="360" w:lineRule="auto"/>
        <w:rPr>
          <w:rFonts w:ascii="Arial" w:hAnsi="Arial" w:cs="Arial"/>
          <w:color w:val="auto"/>
          <w:sz w:val="36"/>
          <w:szCs w:val="36"/>
        </w:rPr>
      </w:pPr>
      <w:bookmarkStart w:id="9" w:name="_Toc83370545"/>
      <w:r w:rsidRPr="00E61EF1">
        <w:rPr>
          <w:rFonts w:ascii="Arial" w:hAnsi="Arial" w:cs="Arial"/>
          <w:color w:val="auto"/>
          <w:sz w:val="36"/>
          <w:szCs w:val="36"/>
        </w:rPr>
        <w:lastRenderedPageBreak/>
        <w:t xml:space="preserve">Our </w:t>
      </w:r>
      <w:r w:rsidR="00510447" w:rsidRPr="00E61EF1">
        <w:rPr>
          <w:rFonts w:ascii="Arial" w:hAnsi="Arial" w:cs="Arial"/>
          <w:color w:val="auto"/>
          <w:sz w:val="36"/>
          <w:szCs w:val="36"/>
        </w:rPr>
        <w:t>Priorities</w:t>
      </w:r>
      <w:bookmarkEnd w:id="9"/>
    </w:p>
    <w:p w14:paraId="78716E07" w14:textId="27146CD6" w:rsidR="00617E65" w:rsidRPr="00DC0B9D" w:rsidRDefault="00617E65" w:rsidP="00E61EF1">
      <w:pPr>
        <w:spacing w:line="360" w:lineRule="auto"/>
        <w:rPr>
          <w:rFonts w:ascii="Arial" w:hAnsi="Arial" w:cs="Arial"/>
          <w:sz w:val="28"/>
          <w:szCs w:val="28"/>
        </w:rPr>
      </w:pPr>
    </w:p>
    <w:p w14:paraId="28048AEA" w14:textId="2FCC09F7" w:rsidR="000433AB" w:rsidRPr="008E0C09" w:rsidRDefault="000433AB" w:rsidP="008E0C09">
      <w:pPr>
        <w:pStyle w:val="Heading2"/>
        <w:spacing w:line="360" w:lineRule="auto"/>
        <w:rPr>
          <w:rFonts w:ascii="Arial" w:hAnsi="Arial" w:cs="Arial"/>
          <w:color w:val="auto"/>
          <w:sz w:val="32"/>
          <w:szCs w:val="32"/>
        </w:rPr>
      </w:pPr>
      <w:bookmarkStart w:id="10" w:name="_Toc83370546"/>
      <w:r w:rsidRPr="008E0C09">
        <w:rPr>
          <w:rFonts w:ascii="Arial" w:hAnsi="Arial" w:cs="Arial"/>
          <w:color w:val="auto"/>
          <w:sz w:val="32"/>
          <w:szCs w:val="32"/>
        </w:rPr>
        <w:t>Representation and Equality</w:t>
      </w:r>
      <w:bookmarkEnd w:id="10"/>
      <w:r w:rsidR="00E61EF1" w:rsidRPr="008E0C09">
        <w:rPr>
          <w:rFonts w:ascii="Arial" w:hAnsi="Arial" w:cs="Arial"/>
          <w:color w:val="auto"/>
          <w:sz w:val="32"/>
          <w:szCs w:val="32"/>
        </w:rPr>
        <w:t>: A More Equal Wales</w:t>
      </w:r>
    </w:p>
    <w:p w14:paraId="7B4F0A15" w14:textId="77777777" w:rsidR="008E0C09" w:rsidRDefault="008E0C09" w:rsidP="008E0C09">
      <w:pPr>
        <w:spacing w:line="360" w:lineRule="auto"/>
        <w:rPr>
          <w:rFonts w:ascii="Arial" w:hAnsi="Arial" w:cs="Arial"/>
          <w:sz w:val="28"/>
          <w:szCs w:val="28"/>
        </w:rPr>
      </w:pPr>
      <w:bookmarkStart w:id="11" w:name="_Hlk81809087"/>
    </w:p>
    <w:p w14:paraId="7B20A01D" w14:textId="67A335AD" w:rsidR="00AA4C60" w:rsidRPr="009A0B57" w:rsidRDefault="008E0C09" w:rsidP="008E0C09">
      <w:pPr>
        <w:spacing w:line="360" w:lineRule="auto"/>
        <w:rPr>
          <w:rFonts w:ascii="Arial" w:hAnsi="Arial" w:cs="Arial"/>
          <w:b/>
          <w:bCs/>
          <w:i/>
          <w:iCs/>
          <w:sz w:val="28"/>
          <w:szCs w:val="28"/>
        </w:rPr>
      </w:pPr>
      <w:r w:rsidRPr="009A0B57">
        <w:rPr>
          <w:rFonts w:ascii="Arial" w:hAnsi="Arial" w:cs="Arial"/>
          <w:b/>
          <w:bCs/>
          <w:sz w:val="28"/>
          <w:szCs w:val="28"/>
        </w:rPr>
        <w:t>Shape a sector that supports equal access for all by addressing historical and structural inequalities and platforming diverse voices</w:t>
      </w:r>
    </w:p>
    <w:bookmarkEnd w:id="11"/>
    <w:p w14:paraId="1192238F" w14:textId="77777777" w:rsidR="000433AB" w:rsidRPr="00DC0B9D" w:rsidRDefault="000433AB" w:rsidP="00E61EF1">
      <w:pPr>
        <w:spacing w:line="360" w:lineRule="auto"/>
        <w:jc w:val="both"/>
        <w:rPr>
          <w:rFonts w:ascii="Arial" w:hAnsi="Arial" w:cs="Arial"/>
          <w:b/>
          <w:bCs/>
          <w:i/>
          <w:iCs/>
          <w:sz w:val="28"/>
          <w:szCs w:val="28"/>
        </w:rPr>
      </w:pPr>
    </w:p>
    <w:p w14:paraId="532B595B" w14:textId="19C16D95" w:rsidR="000433AB" w:rsidRPr="00DC0B9D" w:rsidRDefault="00E226AB" w:rsidP="00E61EF1">
      <w:pPr>
        <w:spacing w:line="360" w:lineRule="auto"/>
        <w:jc w:val="both"/>
        <w:rPr>
          <w:rFonts w:ascii="Arial" w:hAnsi="Arial" w:cs="Arial"/>
          <w:sz w:val="28"/>
          <w:szCs w:val="28"/>
        </w:rPr>
      </w:pPr>
      <w:r w:rsidRPr="00DC0B9D">
        <w:rPr>
          <w:rFonts w:ascii="Arial" w:hAnsi="Arial" w:cs="Arial"/>
          <w:sz w:val="28"/>
          <w:szCs w:val="28"/>
        </w:rPr>
        <w:t>O</w:t>
      </w:r>
      <w:r w:rsidR="000433AB" w:rsidRPr="00DC0B9D">
        <w:rPr>
          <w:rFonts w:ascii="Arial" w:hAnsi="Arial" w:cs="Arial"/>
          <w:sz w:val="28"/>
          <w:szCs w:val="28"/>
        </w:rPr>
        <w:t>ur main goal is to better represent th</w:t>
      </w:r>
      <w:r w:rsidRPr="00DC0B9D">
        <w:rPr>
          <w:rFonts w:ascii="Arial" w:hAnsi="Arial" w:cs="Arial"/>
          <w:sz w:val="28"/>
          <w:szCs w:val="28"/>
        </w:rPr>
        <w:t>e</w:t>
      </w:r>
      <w:r w:rsidR="000433AB" w:rsidRPr="00DC0B9D">
        <w:rPr>
          <w:rFonts w:ascii="Arial" w:hAnsi="Arial" w:cs="Arial"/>
          <w:sz w:val="28"/>
          <w:szCs w:val="28"/>
        </w:rPr>
        <w:t xml:space="preserve"> diversity of </w:t>
      </w:r>
      <w:r w:rsidRPr="00DC0B9D">
        <w:rPr>
          <w:rFonts w:ascii="Arial" w:hAnsi="Arial" w:cs="Arial"/>
          <w:sz w:val="28"/>
          <w:szCs w:val="28"/>
        </w:rPr>
        <w:t>Wales</w:t>
      </w:r>
      <w:r w:rsidR="000433AB" w:rsidRPr="00DC0B9D">
        <w:rPr>
          <w:rFonts w:ascii="Arial" w:hAnsi="Arial" w:cs="Arial"/>
          <w:sz w:val="28"/>
          <w:szCs w:val="28"/>
        </w:rPr>
        <w:t xml:space="preserve"> in </w:t>
      </w:r>
      <w:r w:rsidR="5F7D8E29" w:rsidRPr="00DC0B9D">
        <w:rPr>
          <w:rFonts w:ascii="Arial" w:hAnsi="Arial" w:cs="Arial"/>
          <w:sz w:val="28"/>
          <w:szCs w:val="28"/>
        </w:rPr>
        <w:t>its</w:t>
      </w:r>
      <w:r w:rsidR="000433AB" w:rsidRPr="00DC0B9D">
        <w:rPr>
          <w:rFonts w:ascii="Arial" w:hAnsi="Arial" w:cs="Arial"/>
          <w:sz w:val="28"/>
          <w:szCs w:val="28"/>
        </w:rPr>
        <w:t xml:space="preserve"> literature. We will continue to focus our work </w:t>
      </w:r>
      <w:r w:rsidR="00E77643" w:rsidRPr="00DC0B9D">
        <w:rPr>
          <w:rFonts w:ascii="Arial" w:hAnsi="Arial" w:cs="Arial"/>
          <w:sz w:val="28"/>
          <w:szCs w:val="28"/>
        </w:rPr>
        <w:t>for</w:t>
      </w:r>
      <w:r w:rsidR="000433AB" w:rsidRPr="00DC0B9D">
        <w:rPr>
          <w:rFonts w:ascii="Arial" w:hAnsi="Arial" w:cs="Arial"/>
          <w:sz w:val="28"/>
          <w:szCs w:val="28"/>
        </w:rPr>
        <w:t xml:space="preserve"> people who are under-represented and who have experienced historical and structural inequalities, racism</w:t>
      </w:r>
      <w:r w:rsidR="00F95BFA" w:rsidRPr="00DC0B9D">
        <w:rPr>
          <w:rFonts w:ascii="Arial" w:hAnsi="Arial" w:cs="Arial"/>
          <w:sz w:val="28"/>
          <w:szCs w:val="28"/>
        </w:rPr>
        <w:t>, ableism,</w:t>
      </w:r>
      <w:r w:rsidR="000433AB" w:rsidRPr="00DC0B9D">
        <w:rPr>
          <w:rFonts w:ascii="Arial" w:hAnsi="Arial" w:cs="Arial"/>
          <w:sz w:val="28"/>
          <w:szCs w:val="28"/>
        </w:rPr>
        <w:t xml:space="preserve"> and discrimination. </w:t>
      </w:r>
    </w:p>
    <w:p w14:paraId="410FEC0C" w14:textId="77777777" w:rsidR="000433AB" w:rsidRPr="00DC0B9D" w:rsidRDefault="000433AB" w:rsidP="00E61EF1">
      <w:pPr>
        <w:spacing w:line="360" w:lineRule="auto"/>
        <w:jc w:val="both"/>
        <w:rPr>
          <w:rFonts w:ascii="Arial" w:hAnsi="Arial" w:cs="Arial"/>
          <w:sz w:val="28"/>
          <w:szCs w:val="28"/>
        </w:rPr>
      </w:pPr>
    </w:p>
    <w:p w14:paraId="1ADF6918" w14:textId="240FD676" w:rsidR="000433AB" w:rsidRPr="00DC0B9D" w:rsidRDefault="009C4596" w:rsidP="00E61EF1">
      <w:pPr>
        <w:spacing w:line="360" w:lineRule="auto"/>
        <w:jc w:val="both"/>
        <w:rPr>
          <w:rFonts w:ascii="Arial" w:hAnsi="Arial" w:cs="Arial"/>
          <w:sz w:val="28"/>
          <w:szCs w:val="28"/>
        </w:rPr>
      </w:pPr>
      <w:r w:rsidRPr="00DC0B9D">
        <w:rPr>
          <w:rFonts w:ascii="Arial" w:hAnsi="Arial" w:cs="Arial"/>
          <w:sz w:val="28"/>
          <w:szCs w:val="28"/>
        </w:rPr>
        <w:t>For these individuals and communities, w</w:t>
      </w:r>
      <w:r w:rsidR="000433AB" w:rsidRPr="00DC0B9D">
        <w:rPr>
          <w:rFonts w:ascii="Arial" w:hAnsi="Arial" w:cs="Arial"/>
          <w:sz w:val="28"/>
          <w:szCs w:val="28"/>
        </w:rPr>
        <w:t xml:space="preserve">e </w:t>
      </w:r>
      <w:r w:rsidR="00E65432" w:rsidRPr="00DC0B9D">
        <w:rPr>
          <w:rFonts w:ascii="Arial" w:hAnsi="Arial" w:cs="Arial"/>
          <w:sz w:val="28"/>
          <w:szCs w:val="28"/>
        </w:rPr>
        <w:t>will</w:t>
      </w:r>
      <w:r w:rsidR="007F0B89" w:rsidRPr="00DC0B9D">
        <w:rPr>
          <w:rFonts w:ascii="Arial" w:hAnsi="Arial" w:cs="Arial"/>
          <w:sz w:val="28"/>
          <w:szCs w:val="28"/>
        </w:rPr>
        <w:t xml:space="preserve"> </w:t>
      </w:r>
      <w:r w:rsidR="00A33814" w:rsidRPr="00DC0B9D">
        <w:rPr>
          <w:rFonts w:ascii="Arial" w:hAnsi="Arial" w:cs="Arial"/>
          <w:sz w:val="28"/>
          <w:szCs w:val="28"/>
        </w:rPr>
        <w:t>further</w:t>
      </w:r>
      <w:r w:rsidR="000433AB" w:rsidRPr="00DC0B9D">
        <w:rPr>
          <w:rFonts w:ascii="Arial" w:hAnsi="Arial" w:cs="Arial"/>
          <w:sz w:val="28"/>
          <w:szCs w:val="28"/>
        </w:rPr>
        <w:t xml:space="preserve"> increase the number of opportunities available </w:t>
      </w:r>
      <w:r w:rsidRPr="00DC0B9D">
        <w:rPr>
          <w:rFonts w:ascii="Arial" w:hAnsi="Arial" w:cs="Arial"/>
          <w:sz w:val="28"/>
          <w:szCs w:val="28"/>
        </w:rPr>
        <w:t xml:space="preserve">to develop </w:t>
      </w:r>
      <w:r w:rsidR="00820E18" w:rsidRPr="00DC0B9D">
        <w:rPr>
          <w:rFonts w:ascii="Arial" w:hAnsi="Arial" w:cs="Arial"/>
          <w:sz w:val="28"/>
          <w:szCs w:val="28"/>
        </w:rPr>
        <w:t>creatively and professionally</w:t>
      </w:r>
      <w:r w:rsidRPr="00DC0B9D">
        <w:rPr>
          <w:rFonts w:ascii="Arial" w:hAnsi="Arial" w:cs="Arial"/>
          <w:sz w:val="28"/>
          <w:szCs w:val="28"/>
        </w:rPr>
        <w:t xml:space="preserve">, </w:t>
      </w:r>
      <w:r w:rsidR="00E226AB" w:rsidRPr="00DC0B9D">
        <w:rPr>
          <w:rFonts w:ascii="Arial" w:hAnsi="Arial" w:cs="Arial"/>
          <w:sz w:val="28"/>
          <w:szCs w:val="28"/>
        </w:rPr>
        <w:t>and</w:t>
      </w:r>
      <w:r w:rsidR="000433AB" w:rsidRPr="00DC0B9D">
        <w:rPr>
          <w:rFonts w:ascii="Arial" w:hAnsi="Arial" w:cs="Arial"/>
          <w:sz w:val="28"/>
          <w:szCs w:val="28"/>
        </w:rPr>
        <w:t xml:space="preserve"> seek out </w:t>
      </w:r>
      <w:r w:rsidR="192BF746" w:rsidRPr="00DC0B9D">
        <w:rPr>
          <w:rFonts w:ascii="Arial" w:hAnsi="Arial" w:cs="Arial"/>
          <w:sz w:val="28"/>
          <w:szCs w:val="28"/>
        </w:rPr>
        <w:t>emerging literary</w:t>
      </w:r>
      <w:r w:rsidR="000433AB" w:rsidRPr="00DC0B9D">
        <w:rPr>
          <w:rFonts w:ascii="Arial" w:hAnsi="Arial" w:cs="Arial"/>
          <w:sz w:val="28"/>
          <w:szCs w:val="28"/>
        </w:rPr>
        <w:t xml:space="preserve"> talent</w:t>
      </w:r>
      <w:r w:rsidR="62B0AD02" w:rsidRPr="00DC0B9D">
        <w:rPr>
          <w:rFonts w:ascii="Arial" w:hAnsi="Arial" w:cs="Arial"/>
          <w:sz w:val="28"/>
          <w:szCs w:val="28"/>
        </w:rPr>
        <w:t>s</w:t>
      </w:r>
      <w:r w:rsidR="000433AB" w:rsidRPr="00DC0B9D">
        <w:rPr>
          <w:rFonts w:ascii="Arial" w:hAnsi="Arial" w:cs="Arial"/>
          <w:sz w:val="28"/>
          <w:szCs w:val="28"/>
        </w:rPr>
        <w:t xml:space="preserve"> to be s</w:t>
      </w:r>
      <w:r w:rsidR="1B2CA9F2" w:rsidRPr="00DC0B9D">
        <w:rPr>
          <w:rFonts w:ascii="Arial" w:hAnsi="Arial" w:cs="Arial"/>
          <w:sz w:val="28"/>
          <w:szCs w:val="28"/>
        </w:rPr>
        <w:t>upport</w:t>
      </w:r>
      <w:r w:rsidR="000433AB" w:rsidRPr="00DC0B9D">
        <w:rPr>
          <w:rFonts w:ascii="Arial" w:hAnsi="Arial" w:cs="Arial"/>
          <w:sz w:val="28"/>
          <w:szCs w:val="28"/>
        </w:rPr>
        <w:t>ed and platformed</w:t>
      </w:r>
      <w:r w:rsidR="00E226AB" w:rsidRPr="00DC0B9D">
        <w:rPr>
          <w:rFonts w:ascii="Arial" w:hAnsi="Arial" w:cs="Arial"/>
          <w:sz w:val="28"/>
          <w:szCs w:val="28"/>
        </w:rPr>
        <w:t>.</w:t>
      </w:r>
      <w:r w:rsidR="000433AB" w:rsidRPr="00DC0B9D">
        <w:rPr>
          <w:rFonts w:ascii="Arial" w:hAnsi="Arial" w:cs="Arial"/>
          <w:sz w:val="28"/>
          <w:szCs w:val="28"/>
        </w:rPr>
        <w:t xml:space="preserve"> W</w:t>
      </w:r>
      <w:r w:rsidR="00E226AB" w:rsidRPr="00DC0B9D">
        <w:rPr>
          <w:rFonts w:ascii="Arial" w:hAnsi="Arial" w:cs="Arial"/>
          <w:sz w:val="28"/>
          <w:szCs w:val="28"/>
        </w:rPr>
        <w:t>herever possible, we will work</w:t>
      </w:r>
      <w:r w:rsidR="000433AB" w:rsidRPr="00DC0B9D">
        <w:rPr>
          <w:rFonts w:ascii="Arial" w:hAnsi="Arial" w:cs="Arial"/>
          <w:sz w:val="28"/>
          <w:szCs w:val="28"/>
        </w:rPr>
        <w:t xml:space="preserve"> closely with people who have lived experience of </w:t>
      </w:r>
      <w:r w:rsidRPr="00DC0B9D">
        <w:rPr>
          <w:rFonts w:ascii="Arial" w:hAnsi="Arial" w:cs="Arial"/>
          <w:sz w:val="28"/>
          <w:szCs w:val="28"/>
        </w:rPr>
        <w:t>under-representation and inequality</w:t>
      </w:r>
      <w:r w:rsidR="000433AB" w:rsidRPr="00DC0B9D">
        <w:rPr>
          <w:rFonts w:ascii="Arial" w:hAnsi="Arial" w:cs="Arial"/>
          <w:sz w:val="28"/>
          <w:szCs w:val="28"/>
        </w:rPr>
        <w:t xml:space="preserve"> to </w:t>
      </w:r>
      <w:r w:rsidR="00A33814" w:rsidRPr="00DC0B9D">
        <w:rPr>
          <w:rFonts w:ascii="Arial" w:hAnsi="Arial" w:cs="Arial"/>
          <w:sz w:val="28"/>
          <w:szCs w:val="28"/>
        </w:rPr>
        <w:t>design</w:t>
      </w:r>
      <w:r w:rsidR="000433AB" w:rsidRPr="00DC0B9D">
        <w:rPr>
          <w:rFonts w:ascii="Arial" w:hAnsi="Arial" w:cs="Arial"/>
          <w:sz w:val="28"/>
          <w:szCs w:val="28"/>
        </w:rPr>
        <w:t xml:space="preserve"> opportunities and activity. </w:t>
      </w:r>
    </w:p>
    <w:p w14:paraId="07CF844E" w14:textId="77777777" w:rsidR="000433AB" w:rsidRPr="00DC0B9D" w:rsidRDefault="000433AB" w:rsidP="00E61EF1">
      <w:pPr>
        <w:spacing w:line="360" w:lineRule="auto"/>
        <w:jc w:val="both"/>
        <w:rPr>
          <w:rFonts w:ascii="Arial" w:hAnsi="Arial" w:cs="Arial"/>
          <w:sz w:val="28"/>
          <w:szCs w:val="28"/>
        </w:rPr>
      </w:pPr>
    </w:p>
    <w:p w14:paraId="3F135BDC" w14:textId="0DFFCA87" w:rsidR="000433AB" w:rsidRPr="00DC0B9D" w:rsidRDefault="006B3742" w:rsidP="00E61EF1">
      <w:pPr>
        <w:spacing w:line="360" w:lineRule="auto"/>
        <w:jc w:val="both"/>
        <w:rPr>
          <w:rFonts w:ascii="Arial" w:hAnsi="Arial" w:cs="Arial"/>
          <w:b/>
          <w:bCs/>
          <w:sz w:val="28"/>
          <w:szCs w:val="28"/>
        </w:rPr>
      </w:pPr>
      <w:r w:rsidRPr="00DC0B9D">
        <w:rPr>
          <w:rFonts w:ascii="Arial" w:hAnsi="Arial" w:cs="Arial"/>
          <w:b/>
          <w:bCs/>
          <w:sz w:val="28"/>
          <w:szCs w:val="28"/>
        </w:rPr>
        <w:t>What will we do?</w:t>
      </w:r>
    </w:p>
    <w:p w14:paraId="64B7D140" w14:textId="7D60E92A" w:rsidR="000433AB" w:rsidRPr="00DC0B9D" w:rsidRDefault="000433AB" w:rsidP="00E61EF1">
      <w:pPr>
        <w:spacing w:line="360" w:lineRule="auto"/>
        <w:jc w:val="both"/>
        <w:rPr>
          <w:rFonts w:ascii="Arial" w:hAnsi="Arial" w:cs="Arial"/>
          <w:b/>
          <w:bCs/>
          <w:sz w:val="28"/>
          <w:szCs w:val="28"/>
        </w:rPr>
      </w:pPr>
    </w:p>
    <w:p w14:paraId="718358F2" w14:textId="290C0D4A" w:rsidR="00A33814" w:rsidRPr="00DC0B9D" w:rsidRDefault="00A33814" w:rsidP="00E61EF1">
      <w:pPr>
        <w:spacing w:line="360" w:lineRule="auto"/>
        <w:jc w:val="both"/>
        <w:rPr>
          <w:rFonts w:ascii="Arial" w:hAnsi="Arial" w:cs="Arial"/>
          <w:sz w:val="28"/>
          <w:szCs w:val="28"/>
        </w:rPr>
      </w:pPr>
      <w:r w:rsidRPr="00DC0B9D">
        <w:rPr>
          <w:rFonts w:ascii="Arial" w:hAnsi="Arial" w:cs="Arial"/>
          <w:sz w:val="28"/>
          <w:szCs w:val="28"/>
        </w:rPr>
        <w:t xml:space="preserve">We will </w:t>
      </w:r>
      <w:r w:rsidR="00056BF2" w:rsidRPr="00DC0B9D">
        <w:rPr>
          <w:rFonts w:ascii="Arial" w:hAnsi="Arial" w:cs="Arial"/>
          <w:sz w:val="28"/>
          <w:szCs w:val="28"/>
        </w:rPr>
        <w:t>support opportunity:</w:t>
      </w:r>
    </w:p>
    <w:p w14:paraId="7AE36547" w14:textId="41112E10" w:rsidR="000433AB" w:rsidRPr="00DC0B9D" w:rsidRDefault="30A05D11" w:rsidP="00E61EF1">
      <w:pPr>
        <w:spacing w:line="360" w:lineRule="auto"/>
        <w:jc w:val="both"/>
        <w:rPr>
          <w:rFonts w:ascii="Arial" w:hAnsi="Arial" w:cs="Arial"/>
          <w:sz w:val="28"/>
          <w:szCs w:val="28"/>
        </w:rPr>
      </w:pPr>
      <w:r w:rsidRPr="00DC0B9D">
        <w:rPr>
          <w:rFonts w:ascii="Arial" w:hAnsi="Arial" w:cs="Arial"/>
          <w:sz w:val="28"/>
          <w:szCs w:val="28"/>
        </w:rPr>
        <w:t>Working</w:t>
      </w:r>
      <w:r w:rsidR="2BF1E3CB" w:rsidRPr="00DC0B9D">
        <w:rPr>
          <w:rFonts w:ascii="Arial" w:hAnsi="Arial" w:cs="Arial"/>
          <w:sz w:val="28"/>
          <w:szCs w:val="28"/>
        </w:rPr>
        <w:t xml:space="preserve"> in partnership with grassroots organisations, communities, activists, and charities</w:t>
      </w:r>
      <w:r w:rsidRPr="00DC0B9D">
        <w:rPr>
          <w:rFonts w:ascii="Arial" w:hAnsi="Arial" w:cs="Arial"/>
          <w:sz w:val="28"/>
          <w:szCs w:val="28"/>
        </w:rPr>
        <w:t xml:space="preserve">, we will </w:t>
      </w:r>
      <w:r w:rsidR="2BF1E3CB" w:rsidRPr="00DC0B9D">
        <w:rPr>
          <w:rFonts w:ascii="Arial" w:hAnsi="Arial" w:cs="Arial"/>
          <w:sz w:val="28"/>
          <w:szCs w:val="28"/>
        </w:rPr>
        <w:t>develop</w:t>
      </w:r>
      <w:r w:rsidR="1EE551D1" w:rsidRPr="00DC0B9D">
        <w:rPr>
          <w:rFonts w:ascii="Arial" w:hAnsi="Arial" w:cs="Arial"/>
          <w:sz w:val="28"/>
          <w:szCs w:val="28"/>
        </w:rPr>
        <w:t xml:space="preserve"> and deliver projects that have measurable positive impact</w:t>
      </w:r>
      <w:r w:rsidR="2D42CCB8" w:rsidRPr="00DC0B9D">
        <w:rPr>
          <w:rFonts w:ascii="Arial" w:hAnsi="Arial" w:cs="Arial"/>
          <w:sz w:val="28"/>
          <w:szCs w:val="28"/>
        </w:rPr>
        <w:t>s</w:t>
      </w:r>
      <w:r w:rsidR="2BF1E3CB" w:rsidRPr="00DC0B9D">
        <w:rPr>
          <w:rFonts w:ascii="Arial" w:hAnsi="Arial" w:cs="Arial"/>
          <w:sz w:val="28"/>
          <w:szCs w:val="28"/>
        </w:rPr>
        <w:t>. We will also offer our support and backing to those who are leading the way on pioneering initiatives for under</w:t>
      </w:r>
      <w:r w:rsidR="6058C64C" w:rsidRPr="00DC0B9D">
        <w:rPr>
          <w:rFonts w:ascii="Arial" w:hAnsi="Arial" w:cs="Arial"/>
          <w:sz w:val="28"/>
          <w:szCs w:val="28"/>
        </w:rPr>
        <w:t>-</w:t>
      </w:r>
      <w:r w:rsidR="2BF1E3CB" w:rsidRPr="00DC0B9D">
        <w:rPr>
          <w:rFonts w:ascii="Arial" w:hAnsi="Arial" w:cs="Arial"/>
          <w:sz w:val="28"/>
          <w:szCs w:val="28"/>
        </w:rPr>
        <w:t xml:space="preserve">represented groups. </w:t>
      </w:r>
    </w:p>
    <w:p w14:paraId="00B15D9E" w14:textId="3F8916A4" w:rsidR="000433AB" w:rsidRPr="00DC0B9D" w:rsidRDefault="000433AB" w:rsidP="00E61EF1">
      <w:pPr>
        <w:spacing w:line="360" w:lineRule="auto"/>
        <w:jc w:val="both"/>
        <w:rPr>
          <w:rFonts w:ascii="Arial" w:hAnsi="Arial" w:cs="Arial"/>
          <w:sz w:val="28"/>
          <w:szCs w:val="28"/>
        </w:rPr>
      </w:pPr>
    </w:p>
    <w:p w14:paraId="09365C36" w14:textId="5538908B" w:rsidR="006B3742" w:rsidRPr="00DC0B9D" w:rsidRDefault="006B3742" w:rsidP="00E61EF1">
      <w:pPr>
        <w:spacing w:line="360" w:lineRule="auto"/>
        <w:jc w:val="both"/>
        <w:rPr>
          <w:rFonts w:ascii="Arial" w:hAnsi="Arial" w:cs="Arial"/>
          <w:sz w:val="28"/>
          <w:szCs w:val="28"/>
        </w:rPr>
      </w:pPr>
      <w:r w:rsidRPr="00DC0B9D">
        <w:rPr>
          <w:rFonts w:ascii="Arial" w:hAnsi="Arial" w:cs="Arial"/>
          <w:sz w:val="28"/>
          <w:szCs w:val="28"/>
        </w:rPr>
        <w:lastRenderedPageBreak/>
        <w:t>We will research:</w:t>
      </w:r>
    </w:p>
    <w:p w14:paraId="2F611D96" w14:textId="0EA32AE9" w:rsidR="000433AB" w:rsidRPr="00DC0B9D" w:rsidRDefault="2BF1E3CB" w:rsidP="00E61EF1">
      <w:pPr>
        <w:spacing w:line="360" w:lineRule="auto"/>
        <w:jc w:val="both"/>
        <w:rPr>
          <w:rFonts w:ascii="Arial" w:hAnsi="Arial" w:cs="Arial"/>
          <w:sz w:val="28"/>
          <w:szCs w:val="28"/>
        </w:rPr>
      </w:pPr>
      <w:r w:rsidRPr="00DC0B9D">
        <w:rPr>
          <w:rFonts w:ascii="Arial" w:hAnsi="Arial" w:cs="Arial"/>
          <w:sz w:val="28"/>
          <w:szCs w:val="28"/>
        </w:rPr>
        <w:t>We will focus on better evidence</w:t>
      </w:r>
      <w:r w:rsidR="00683BFF" w:rsidRPr="00DC0B9D">
        <w:rPr>
          <w:rFonts w:ascii="Arial" w:hAnsi="Arial" w:cs="Arial"/>
          <w:sz w:val="28"/>
          <w:szCs w:val="28"/>
        </w:rPr>
        <w:t>-</w:t>
      </w:r>
      <w:r w:rsidRPr="00DC0B9D">
        <w:rPr>
          <w:rFonts w:ascii="Arial" w:hAnsi="Arial" w:cs="Arial"/>
          <w:sz w:val="28"/>
          <w:szCs w:val="28"/>
        </w:rPr>
        <w:t xml:space="preserve">gathering to identify where the biggest barriers remain </w:t>
      </w:r>
      <w:r w:rsidR="009C4596" w:rsidRPr="00DC0B9D">
        <w:rPr>
          <w:rFonts w:ascii="Arial" w:hAnsi="Arial" w:cs="Arial"/>
          <w:sz w:val="28"/>
          <w:szCs w:val="28"/>
        </w:rPr>
        <w:t xml:space="preserve">to engagement in creative writing and other literary activities, </w:t>
      </w:r>
      <w:r w:rsidRPr="00DC0B9D">
        <w:rPr>
          <w:rFonts w:ascii="Arial" w:hAnsi="Arial" w:cs="Arial"/>
          <w:sz w:val="28"/>
          <w:szCs w:val="28"/>
        </w:rPr>
        <w:t xml:space="preserve">and where we can </w:t>
      </w:r>
      <w:r w:rsidR="56A9648F" w:rsidRPr="00DC0B9D">
        <w:rPr>
          <w:rFonts w:ascii="Arial" w:hAnsi="Arial" w:cs="Arial"/>
          <w:sz w:val="28"/>
          <w:szCs w:val="28"/>
        </w:rPr>
        <w:t>champion</w:t>
      </w:r>
      <w:r w:rsidRPr="00DC0B9D">
        <w:rPr>
          <w:rFonts w:ascii="Arial" w:hAnsi="Arial" w:cs="Arial"/>
          <w:sz w:val="28"/>
          <w:szCs w:val="28"/>
        </w:rPr>
        <w:t xml:space="preserve"> individuals and organisations striving to </w:t>
      </w:r>
      <w:r w:rsidR="4BD7542E" w:rsidRPr="00DC0B9D">
        <w:rPr>
          <w:rFonts w:ascii="Arial" w:hAnsi="Arial" w:cs="Arial"/>
          <w:sz w:val="28"/>
          <w:szCs w:val="28"/>
        </w:rPr>
        <w:t>bring about</w:t>
      </w:r>
      <w:r w:rsidRPr="00DC0B9D">
        <w:rPr>
          <w:rFonts w:ascii="Arial" w:hAnsi="Arial" w:cs="Arial"/>
          <w:sz w:val="28"/>
          <w:szCs w:val="28"/>
        </w:rPr>
        <w:t xml:space="preserve"> change. </w:t>
      </w:r>
    </w:p>
    <w:p w14:paraId="3BB8DD42" w14:textId="77777777" w:rsidR="000433AB" w:rsidRPr="00DC0B9D" w:rsidRDefault="000433AB" w:rsidP="00E61EF1">
      <w:pPr>
        <w:spacing w:line="360" w:lineRule="auto"/>
        <w:jc w:val="both"/>
        <w:rPr>
          <w:rFonts w:ascii="Arial" w:hAnsi="Arial" w:cs="Arial"/>
          <w:sz w:val="28"/>
          <w:szCs w:val="28"/>
        </w:rPr>
      </w:pPr>
    </w:p>
    <w:p w14:paraId="539953AF" w14:textId="227DAB0F" w:rsidR="006B3742" w:rsidRPr="00DC0B9D" w:rsidRDefault="006B3742" w:rsidP="00E61EF1">
      <w:pPr>
        <w:spacing w:line="360" w:lineRule="auto"/>
        <w:jc w:val="both"/>
        <w:rPr>
          <w:rFonts w:ascii="Arial" w:hAnsi="Arial" w:cs="Arial"/>
          <w:sz w:val="28"/>
          <w:szCs w:val="28"/>
        </w:rPr>
      </w:pPr>
      <w:r w:rsidRPr="00DC0B9D">
        <w:rPr>
          <w:rFonts w:ascii="Arial" w:hAnsi="Arial" w:cs="Arial"/>
          <w:sz w:val="28"/>
          <w:szCs w:val="28"/>
        </w:rPr>
        <w:t xml:space="preserve">We will </w:t>
      </w:r>
      <w:r w:rsidR="00782F0A" w:rsidRPr="00DC0B9D">
        <w:rPr>
          <w:rFonts w:ascii="Arial" w:hAnsi="Arial" w:cs="Arial"/>
          <w:sz w:val="28"/>
          <w:szCs w:val="28"/>
        </w:rPr>
        <w:t>nurture</w:t>
      </w:r>
      <w:r w:rsidR="002F155E" w:rsidRPr="00DC0B9D">
        <w:rPr>
          <w:rFonts w:ascii="Arial" w:hAnsi="Arial" w:cs="Arial"/>
          <w:sz w:val="28"/>
          <w:szCs w:val="28"/>
        </w:rPr>
        <w:t xml:space="preserve"> an inclusive literary ecosystem</w:t>
      </w:r>
      <w:r w:rsidRPr="00DC0B9D">
        <w:rPr>
          <w:rFonts w:ascii="Arial" w:hAnsi="Arial" w:cs="Arial"/>
          <w:sz w:val="28"/>
          <w:szCs w:val="28"/>
        </w:rPr>
        <w:t>:</w:t>
      </w:r>
    </w:p>
    <w:p w14:paraId="3E0D032F" w14:textId="402ABEDE" w:rsidR="000433AB" w:rsidRPr="00DC0B9D" w:rsidRDefault="002F155E" w:rsidP="00E61EF1">
      <w:pPr>
        <w:spacing w:line="360" w:lineRule="auto"/>
        <w:jc w:val="both"/>
        <w:rPr>
          <w:rFonts w:ascii="Arial" w:hAnsi="Arial" w:cs="Arial"/>
          <w:sz w:val="28"/>
          <w:szCs w:val="28"/>
        </w:rPr>
      </w:pPr>
      <w:r w:rsidRPr="00DC0B9D">
        <w:rPr>
          <w:rFonts w:ascii="Arial" w:hAnsi="Arial" w:cs="Arial"/>
          <w:sz w:val="28"/>
          <w:szCs w:val="28"/>
        </w:rPr>
        <w:t xml:space="preserve">Achieving a better ecosystem of under-represented voices inspiring others </w:t>
      </w:r>
      <w:r w:rsidR="0034347B" w:rsidRPr="00DC0B9D">
        <w:rPr>
          <w:rFonts w:ascii="Arial" w:hAnsi="Arial" w:cs="Arial"/>
          <w:sz w:val="28"/>
          <w:szCs w:val="28"/>
        </w:rPr>
        <w:t>is a long-term goal and</w:t>
      </w:r>
      <w:r w:rsidRPr="00DC0B9D">
        <w:rPr>
          <w:rFonts w:ascii="Arial" w:hAnsi="Arial" w:cs="Arial"/>
          <w:sz w:val="28"/>
          <w:szCs w:val="28"/>
        </w:rPr>
        <w:t xml:space="preserve"> we’re committed to </w:t>
      </w:r>
      <w:r w:rsidR="0034347B" w:rsidRPr="00DC0B9D">
        <w:rPr>
          <w:rFonts w:ascii="Arial" w:hAnsi="Arial" w:cs="Arial"/>
          <w:sz w:val="28"/>
          <w:szCs w:val="28"/>
        </w:rPr>
        <w:t>driving</w:t>
      </w:r>
      <w:r w:rsidRPr="00DC0B9D">
        <w:rPr>
          <w:rFonts w:ascii="Arial" w:hAnsi="Arial" w:cs="Arial"/>
          <w:sz w:val="28"/>
          <w:szCs w:val="28"/>
        </w:rPr>
        <w:t xml:space="preserve"> systemic change. </w:t>
      </w:r>
      <w:r w:rsidR="000433AB" w:rsidRPr="00DC0B9D">
        <w:rPr>
          <w:rFonts w:ascii="Arial" w:hAnsi="Arial" w:cs="Arial"/>
          <w:sz w:val="28"/>
          <w:szCs w:val="28"/>
        </w:rPr>
        <w:t>People who currently don’t see themselves in the literature they read and hear should be able to see writers with similar lived experiences in published books, in performed work, as community champions, as workshops leaders</w:t>
      </w:r>
      <w:r w:rsidR="00F95BFA" w:rsidRPr="00DC0B9D">
        <w:rPr>
          <w:rFonts w:ascii="Arial" w:hAnsi="Arial" w:cs="Arial"/>
          <w:sz w:val="28"/>
          <w:szCs w:val="28"/>
        </w:rPr>
        <w:t>, creative writing</w:t>
      </w:r>
      <w:r w:rsidR="000433AB" w:rsidRPr="00DC0B9D">
        <w:rPr>
          <w:rFonts w:ascii="Arial" w:hAnsi="Arial" w:cs="Arial"/>
          <w:sz w:val="28"/>
          <w:szCs w:val="28"/>
        </w:rPr>
        <w:t xml:space="preserve"> tutors</w:t>
      </w:r>
      <w:r w:rsidR="00F95BFA" w:rsidRPr="00DC0B9D">
        <w:rPr>
          <w:rFonts w:ascii="Arial" w:hAnsi="Arial" w:cs="Arial"/>
          <w:sz w:val="28"/>
          <w:szCs w:val="28"/>
        </w:rPr>
        <w:t>, and laureates</w:t>
      </w:r>
      <w:r w:rsidR="000433AB" w:rsidRPr="00DC0B9D">
        <w:rPr>
          <w:rFonts w:ascii="Arial" w:hAnsi="Arial" w:cs="Arial"/>
          <w:sz w:val="28"/>
          <w:szCs w:val="28"/>
        </w:rPr>
        <w:t xml:space="preserve">. </w:t>
      </w:r>
    </w:p>
    <w:p w14:paraId="143FE7E9" w14:textId="0C2C8FB5" w:rsidR="00EC7FA0" w:rsidRPr="00DC0B9D" w:rsidRDefault="00EC7FA0" w:rsidP="00E61EF1">
      <w:pPr>
        <w:spacing w:line="360" w:lineRule="auto"/>
        <w:rPr>
          <w:rFonts w:ascii="Arial" w:hAnsi="Arial" w:cs="Arial"/>
          <w:sz w:val="28"/>
          <w:szCs w:val="28"/>
        </w:rPr>
      </w:pPr>
      <w:r w:rsidRPr="00DC0B9D">
        <w:rPr>
          <w:rFonts w:ascii="Arial" w:hAnsi="Arial" w:cs="Arial"/>
          <w:sz w:val="28"/>
          <w:szCs w:val="28"/>
        </w:rPr>
        <w:br w:type="page"/>
      </w:r>
    </w:p>
    <w:p w14:paraId="092AE595" w14:textId="3CAE2305" w:rsidR="002D4D07" w:rsidRPr="00545DB0" w:rsidRDefault="000433AB" w:rsidP="00545DB0">
      <w:pPr>
        <w:pStyle w:val="Heading2"/>
        <w:spacing w:line="360" w:lineRule="auto"/>
        <w:rPr>
          <w:rFonts w:ascii="Arial" w:hAnsi="Arial" w:cs="Arial"/>
          <w:color w:val="auto"/>
          <w:sz w:val="32"/>
          <w:szCs w:val="32"/>
        </w:rPr>
      </w:pPr>
      <w:bookmarkStart w:id="12" w:name="_Toc83370547"/>
      <w:r w:rsidRPr="00545DB0">
        <w:rPr>
          <w:rFonts w:ascii="Arial" w:hAnsi="Arial" w:cs="Arial"/>
          <w:color w:val="auto"/>
          <w:sz w:val="32"/>
          <w:szCs w:val="32"/>
        </w:rPr>
        <w:lastRenderedPageBreak/>
        <w:t>Health and Well-being</w:t>
      </w:r>
      <w:bookmarkEnd w:id="12"/>
      <w:r w:rsidR="00545DB0" w:rsidRPr="00545DB0">
        <w:rPr>
          <w:rFonts w:ascii="Arial" w:hAnsi="Arial" w:cs="Arial"/>
          <w:color w:val="auto"/>
          <w:sz w:val="32"/>
          <w:szCs w:val="32"/>
        </w:rPr>
        <w:t>: A Healthier Wales</w:t>
      </w:r>
    </w:p>
    <w:p w14:paraId="3F43C664" w14:textId="77777777" w:rsidR="00545DB0" w:rsidRDefault="00545DB0" w:rsidP="00545DB0">
      <w:pPr>
        <w:spacing w:line="360" w:lineRule="auto"/>
        <w:rPr>
          <w:rFonts w:ascii="Arial" w:hAnsi="Arial" w:cs="Arial"/>
          <w:sz w:val="28"/>
          <w:szCs w:val="28"/>
        </w:rPr>
      </w:pPr>
    </w:p>
    <w:p w14:paraId="54AA27C0" w14:textId="3451C01C" w:rsidR="007357C2" w:rsidRPr="009A0B57" w:rsidRDefault="00545DB0" w:rsidP="00545DB0">
      <w:pPr>
        <w:spacing w:line="360" w:lineRule="auto"/>
        <w:rPr>
          <w:b/>
          <w:bCs/>
        </w:rPr>
      </w:pPr>
      <w:r w:rsidRPr="009A0B57">
        <w:rPr>
          <w:rFonts w:ascii="Arial" w:hAnsi="Arial" w:cs="Arial"/>
          <w:b/>
          <w:bCs/>
          <w:sz w:val="28"/>
          <w:szCs w:val="28"/>
        </w:rPr>
        <w:t>Support the well-being of individuals and communities, using the healing potential of literature to enhance services</w:t>
      </w:r>
    </w:p>
    <w:p w14:paraId="25F8DE7D" w14:textId="77777777" w:rsidR="00405AD5" w:rsidRPr="00DC0B9D" w:rsidRDefault="00405AD5" w:rsidP="00545DB0">
      <w:pPr>
        <w:spacing w:line="360" w:lineRule="auto"/>
        <w:jc w:val="center"/>
        <w:rPr>
          <w:rFonts w:ascii="Arial" w:hAnsi="Arial" w:cs="Arial"/>
          <w:i/>
          <w:iCs/>
          <w:sz w:val="28"/>
          <w:szCs w:val="28"/>
        </w:rPr>
      </w:pPr>
    </w:p>
    <w:p w14:paraId="33CA7FD2" w14:textId="64A4DE23" w:rsidR="000433AB" w:rsidRPr="00DC0B9D" w:rsidRDefault="2BF1E3CB" w:rsidP="00545DB0">
      <w:pPr>
        <w:spacing w:line="360" w:lineRule="auto"/>
        <w:jc w:val="both"/>
        <w:rPr>
          <w:rFonts w:ascii="Arial" w:hAnsi="Arial" w:cs="Arial"/>
          <w:sz w:val="28"/>
          <w:szCs w:val="28"/>
        </w:rPr>
      </w:pPr>
      <w:r w:rsidRPr="00DC0B9D">
        <w:rPr>
          <w:rFonts w:ascii="Arial" w:hAnsi="Arial" w:cs="Arial"/>
          <w:sz w:val="28"/>
          <w:szCs w:val="28"/>
        </w:rPr>
        <w:t xml:space="preserve">The </w:t>
      </w:r>
      <w:r w:rsidR="1BC3FD95" w:rsidRPr="00DC0B9D">
        <w:rPr>
          <w:rFonts w:ascii="Arial" w:hAnsi="Arial" w:cs="Arial"/>
          <w:sz w:val="28"/>
          <w:szCs w:val="28"/>
        </w:rPr>
        <w:t>COVID</w:t>
      </w:r>
      <w:r w:rsidRPr="00DC0B9D">
        <w:rPr>
          <w:rFonts w:ascii="Arial" w:hAnsi="Arial" w:cs="Arial"/>
          <w:sz w:val="28"/>
          <w:szCs w:val="28"/>
        </w:rPr>
        <w:t xml:space="preserve">-19 pandemic </w:t>
      </w:r>
      <w:r w:rsidR="00A3899B" w:rsidRPr="00DC0B9D">
        <w:rPr>
          <w:rFonts w:ascii="Arial" w:hAnsi="Arial" w:cs="Arial"/>
          <w:sz w:val="28"/>
          <w:szCs w:val="28"/>
        </w:rPr>
        <w:t xml:space="preserve">has </w:t>
      </w:r>
      <w:r w:rsidRPr="00DC0B9D">
        <w:rPr>
          <w:rFonts w:ascii="Arial" w:hAnsi="Arial" w:cs="Arial"/>
          <w:sz w:val="28"/>
          <w:szCs w:val="28"/>
        </w:rPr>
        <w:t xml:space="preserve">suddenly and profoundly affected the ways people </w:t>
      </w:r>
      <w:r w:rsidR="00A3899B" w:rsidRPr="00DC0B9D">
        <w:rPr>
          <w:rFonts w:ascii="Arial" w:hAnsi="Arial" w:cs="Arial"/>
          <w:sz w:val="28"/>
          <w:szCs w:val="28"/>
        </w:rPr>
        <w:t>are</w:t>
      </w:r>
      <w:r w:rsidRPr="00DC0B9D">
        <w:rPr>
          <w:rFonts w:ascii="Arial" w:hAnsi="Arial" w:cs="Arial"/>
          <w:sz w:val="28"/>
          <w:szCs w:val="28"/>
        </w:rPr>
        <w:t xml:space="preserve"> able to engage with one another. These changes intensified already </w:t>
      </w:r>
      <w:hyperlink r:id="rId13">
        <w:r w:rsidRPr="00DC0B9D">
          <w:rPr>
            <w:rStyle w:val="Hyperlink"/>
            <w:rFonts w:ascii="Arial" w:hAnsi="Arial" w:cs="Arial"/>
            <w:color w:val="auto"/>
            <w:sz w:val="28"/>
            <w:szCs w:val="28"/>
          </w:rPr>
          <w:t>high levels of social isolation and loneliness</w:t>
        </w:r>
      </w:hyperlink>
      <w:r w:rsidRPr="00DC0B9D">
        <w:rPr>
          <w:rFonts w:ascii="Arial" w:hAnsi="Arial" w:cs="Arial"/>
          <w:sz w:val="28"/>
          <w:szCs w:val="28"/>
        </w:rPr>
        <w:t xml:space="preserve"> for many in the UK. Increased loneliness in turn impacts on mental health and well-being, leading to extra pressure on the health sector and on the economy, making it a significant challenge of </w:t>
      </w:r>
      <w:hyperlink r:id="rId14">
        <w:r w:rsidRPr="00DC0B9D">
          <w:rPr>
            <w:rStyle w:val="Hyperlink"/>
            <w:rFonts w:ascii="Arial" w:hAnsi="Arial" w:cs="Arial"/>
            <w:color w:val="auto"/>
            <w:sz w:val="28"/>
            <w:szCs w:val="28"/>
          </w:rPr>
          <w:t>Covid recovery</w:t>
        </w:r>
      </w:hyperlink>
      <w:r w:rsidRPr="00DC0B9D">
        <w:rPr>
          <w:rFonts w:ascii="Arial" w:hAnsi="Arial" w:cs="Arial"/>
          <w:sz w:val="28"/>
          <w:szCs w:val="28"/>
        </w:rPr>
        <w:t xml:space="preserve">. </w:t>
      </w:r>
    </w:p>
    <w:p w14:paraId="7A966ADC" w14:textId="77777777" w:rsidR="000433AB" w:rsidRPr="00DC0B9D" w:rsidRDefault="000433AB" w:rsidP="00E61EF1">
      <w:pPr>
        <w:spacing w:line="360" w:lineRule="auto"/>
        <w:jc w:val="both"/>
        <w:rPr>
          <w:rFonts w:ascii="Arial" w:hAnsi="Arial" w:cs="Arial"/>
          <w:sz w:val="28"/>
          <w:szCs w:val="28"/>
        </w:rPr>
      </w:pPr>
    </w:p>
    <w:p w14:paraId="778E7660" w14:textId="24B1EF68" w:rsidR="000433AB" w:rsidRPr="00DC0B9D" w:rsidRDefault="2BF1E3CB" w:rsidP="00E61EF1">
      <w:pPr>
        <w:spacing w:line="360" w:lineRule="auto"/>
        <w:jc w:val="both"/>
        <w:rPr>
          <w:rFonts w:ascii="Arial" w:hAnsi="Arial" w:cs="Arial"/>
          <w:sz w:val="28"/>
          <w:szCs w:val="28"/>
        </w:rPr>
      </w:pPr>
      <w:r w:rsidRPr="00DC0B9D">
        <w:rPr>
          <w:rFonts w:ascii="Arial" w:hAnsi="Arial" w:cs="Arial"/>
          <w:sz w:val="28"/>
          <w:szCs w:val="28"/>
        </w:rPr>
        <w:t xml:space="preserve">Taking part in creative writing and reading has been clinically proven to be beneficial to our well-being, both </w:t>
      </w:r>
      <w:hyperlink r:id="rId15">
        <w:r w:rsidRPr="00DC0B9D">
          <w:rPr>
            <w:rStyle w:val="Hyperlink"/>
            <w:rFonts w:ascii="Arial" w:hAnsi="Arial" w:cs="Arial"/>
            <w:color w:val="auto"/>
            <w:sz w:val="28"/>
            <w:szCs w:val="28"/>
          </w:rPr>
          <w:t>physical and mental</w:t>
        </w:r>
      </w:hyperlink>
      <w:r w:rsidRPr="00DC0B9D">
        <w:rPr>
          <w:rFonts w:ascii="Arial" w:hAnsi="Arial" w:cs="Arial"/>
          <w:sz w:val="28"/>
          <w:szCs w:val="28"/>
        </w:rPr>
        <w:t xml:space="preserve">. Literature is a powerful economic tool </w:t>
      </w:r>
      <w:r w:rsidR="62453D6E" w:rsidRPr="00DC0B9D">
        <w:rPr>
          <w:rFonts w:ascii="Arial" w:hAnsi="Arial" w:cs="Arial"/>
          <w:sz w:val="28"/>
          <w:szCs w:val="28"/>
        </w:rPr>
        <w:t xml:space="preserve">which can be used </w:t>
      </w:r>
      <w:r w:rsidRPr="00DC0B9D">
        <w:rPr>
          <w:rFonts w:ascii="Arial" w:hAnsi="Arial" w:cs="Arial"/>
          <w:sz w:val="28"/>
          <w:szCs w:val="28"/>
        </w:rPr>
        <w:t xml:space="preserve">to positively address some </w:t>
      </w:r>
      <w:r w:rsidR="00143F72" w:rsidRPr="00DC0B9D">
        <w:rPr>
          <w:rFonts w:ascii="Arial" w:hAnsi="Arial" w:cs="Arial"/>
          <w:sz w:val="28"/>
          <w:szCs w:val="28"/>
        </w:rPr>
        <w:t>social</w:t>
      </w:r>
      <w:r w:rsidRPr="00DC0B9D">
        <w:rPr>
          <w:rFonts w:ascii="Arial" w:hAnsi="Arial" w:cs="Arial"/>
          <w:sz w:val="28"/>
          <w:szCs w:val="28"/>
        </w:rPr>
        <w:t xml:space="preserve"> issues and can contribute to improving the lives of people in Wales. </w:t>
      </w:r>
    </w:p>
    <w:p w14:paraId="672E7453" w14:textId="7C31806C" w:rsidR="007357C2" w:rsidRPr="00DC0B9D" w:rsidRDefault="007357C2" w:rsidP="00E61EF1">
      <w:pPr>
        <w:spacing w:line="360" w:lineRule="auto"/>
        <w:jc w:val="both"/>
        <w:rPr>
          <w:rFonts w:ascii="Arial" w:hAnsi="Arial" w:cs="Arial"/>
          <w:sz w:val="28"/>
          <w:szCs w:val="28"/>
        </w:rPr>
      </w:pPr>
    </w:p>
    <w:p w14:paraId="12189B22" w14:textId="57D63B4A" w:rsidR="007357C2" w:rsidRPr="00DC0B9D" w:rsidRDefault="007357C2" w:rsidP="00E61EF1">
      <w:pPr>
        <w:spacing w:line="360" w:lineRule="auto"/>
        <w:jc w:val="both"/>
        <w:rPr>
          <w:rFonts w:ascii="Arial" w:hAnsi="Arial" w:cs="Arial"/>
          <w:b/>
          <w:bCs/>
          <w:sz w:val="28"/>
          <w:szCs w:val="28"/>
        </w:rPr>
      </w:pPr>
      <w:r w:rsidRPr="00DC0B9D">
        <w:rPr>
          <w:rFonts w:ascii="Arial" w:hAnsi="Arial" w:cs="Arial"/>
          <w:b/>
          <w:bCs/>
          <w:sz w:val="28"/>
          <w:szCs w:val="28"/>
        </w:rPr>
        <w:t>What will we do?</w:t>
      </w:r>
    </w:p>
    <w:p w14:paraId="50AD6125" w14:textId="2674AB6C" w:rsidR="007357C2" w:rsidRPr="00DC0B9D" w:rsidRDefault="007357C2" w:rsidP="00E61EF1">
      <w:pPr>
        <w:spacing w:line="360" w:lineRule="auto"/>
        <w:jc w:val="both"/>
        <w:rPr>
          <w:rFonts w:ascii="Arial" w:hAnsi="Arial" w:cs="Arial"/>
          <w:b/>
          <w:bCs/>
          <w:sz w:val="28"/>
          <w:szCs w:val="28"/>
        </w:rPr>
      </w:pPr>
    </w:p>
    <w:p w14:paraId="2F6035D7" w14:textId="1B4C86A1" w:rsidR="000433AB" w:rsidRPr="00DC0B9D" w:rsidRDefault="007357C2" w:rsidP="00E61EF1">
      <w:pPr>
        <w:spacing w:line="360" w:lineRule="auto"/>
        <w:jc w:val="both"/>
        <w:rPr>
          <w:rFonts w:ascii="Arial" w:hAnsi="Arial" w:cs="Arial"/>
          <w:sz w:val="28"/>
          <w:szCs w:val="28"/>
        </w:rPr>
      </w:pPr>
      <w:r w:rsidRPr="00DC0B9D">
        <w:rPr>
          <w:rFonts w:ascii="Arial" w:hAnsi="Arial" w:cs="Arial"/>
          <w:sz w:val="28"/>
          <w:szCs w:val="28"/>
        </w:rPr>
        <w:t>We will work towards a healthier Wales:</w:t>
      </w:r>
    </w:p>
    <w:p w14:paraId="5C715871" w14:textId="4B6359BB" w:rsidR="007357C2" w:rsidRPr="00DC0B9D" w:rsidRDefault="41F32E13" w:rsidP="00E61EF1">
      <w:pPr>
        <w:spacing w:line="360" w:lineRule="auto"/>
        <w:jc w:val="both"/>
        <w:rPr>
          <w:rFonts w:ascii="Arial" w:hAnsi="Arial" w:cs="Arial"/>
          <w:sz w:val="28"/>
          <w:szCs w:val="28"/>
        </w:rPr>
      </w:pPr>
      <w:r w:rsidRPr="00DC0B9D">
        <w:rPr>
          <w:rFonts w:ascii="Arial" w:hAnsi="Arial" w:cs="Arial"/>
          <w:sz w:val="28"/>
          <w:szCs w:val="28"/>
        </w:rPr>
        <w:t>By delivering participation projects</w:t>
      </w:r>
      <w:r w:rsidR="2BF1E3CB" w:rsidRPr="00DC0B9D">
        <w:rPr>
          <w:rFonts w:ascii="Arial" w:hAnsi="Arial" w:cs="Arial"/>
          <w:sz w:val="28"/>
          <w:szCs w:val="28"/>
        </w:rPr>
        <w:t xml:space="preserve"> </w:t>
      </w:r>
      <w:r w:rsidRPr="00DC0B9D">
        <w:rPr>
          <w:rFonts w:ascii="Arial" w:hAnsi="Arial" w:cs="Arial"/>
          <w:sz w:val="28"/>
          <w:szCs w:val="28"/>
        </w:rPr>
        <w:t xml:space="preserve">across a wide range of </w:t>
      </w:r>
      <w:r w:rsidR="2BF1E3CB" w:rsidRPr="00DC0B9D">
        <w:rPr>
          <w:rFonts w:ascii="Arial" w:hAnsi="Arial" w:cs="Arial"/>
          <w:sz w:val="28"/>
          <w:szCs w:val="28"/>
        </w:rPr>
        <w:t>communities</w:t>
      </w:r>
      <w:r w:rsidRPr="00DC0B9D">
        <w:rPr>
          <w:rFonts w:ascii="Arial" w:hAnsi="Arial" w:cs="Arial"/>
          <w:sz w:val="28"/>
          <w:szCs w:val="28"/>
        </w:rPr>
        <w:t xml:space="preserve">, </w:t>
      </w:r>
      <w:r w:rsidR="2BF1E3CB" w:rsidRPr="00DC0B9D">
        <w:rPr>
          <w:rFonts w:ascii="Arial" w:hAnsi="Arial" w:cs="Arial"/>
          <w:sz w:val="28"/>
          <w:szCs w:val="28"/>
        </w:rPr>
        <w:t>school</w:t>
      </w:r>
      <w:r w:rsidRPr="00DC0B9D">
        <w:rPr>
          <w:rFonts w:ascii="Arial" w:hAnsi="Arial" w:cs="Arial"/>
          <w:sz w:val="28"/>
          <w:szCs w:val="28"/>
        </w:rPr>
        <w:t>s</w:t>
      </w:r>
      <w:r w:rsidR="68020ACE" w:rsidRPr="00DC0B9D">
        <w:rPr>
          <w:rFonts w:ascii="Arial" w:hAnsi="Arial" w:cs="Arial"/>
          <w:sz w:val="28"/>
          <w:szCs w:val="28"/>
        </w:rPr>
        <w:t>,</w:t>
      </w:r>
      <w:r w:rsidRPr="00DC0B9D">
        <w:rPr>
          <w:rFonts w:ascii="Arial" w:hAnsi="Arial" w:cs="Arial"/>
          <w:sz w:val="28"/>
          <w:szCs w:val="28"/>
        </w:rPr>
        <w:t xml:space="preserve"> and healthcare services, we will help</w:t>
      </w:r>
      <w:r w:rsidR="2BF1E3CB" w:rsidRPr="00DC0B9D">
        <w:rPr>
          <w:rFonts w:ascii="Arial" w:hAnsi="Arial" w:cs="Arial"/>
          <w:sz w:val="28"/>
          <w:szCs w:val="28"/>
        </w:rPr>
        <w:t xml:space="preserve"> create a healthier Wales</w:t>
      </w:r>
      <w:r w:rsidRPr="00DC0B9D">
        <w:rPr>
          <w:rFonts w:ascii="Arial" w:hAnsi="Arial" w:cs="Arial"/>
          <w:sz w:val="28"/>
          <w:szCs w:val="28"/>
        </w:rPr>
        <w:t xml:space="preserve"> and use the power of literature to address</w:t>
      </w:r>
      <w:r w:rsidR="2BF1E3CB" w:rsidRPr="00DC0B9D">
        <w:rPr>
          <w:rFonts w:ascii="Arial" w:hAnsi="Arial" w:cs="Arial"/>
          <w:sz w:val="28"/>
          <w:szCs w:val="28"/>
        </w:rPr>
        <w:t xml:space="preserve"> health and well-being issues including anxiety, depression, loneliness</w:t>
      </w:r>
      <w:r w:rsidRPr="00DC0B9D">
        <w:rPr>
          <w:rFonts w:ascii="Arial" w:hAnsi="Arial" w:cs="Arial"/>
          <w:sz w:val="28"/>
          <w:szCs w:val="28"/>
        </w:rPr>
        <w:t>,</w:t>
      </w:r>
      <w:r w:rsidR="2BF1E3CB" w:rsidRPr="00DC0B9D">
        <w:rPr>
          <w:rFonts w:ascii="Arial" w:hAnsi="Arial" w:cs="Arial"/>
          <w:sz w:val="28"/>
          <w:szCs w:val="28"/>
        </w:rPr>
        <w:t xml:space="preserve"> and isolation. </w:t>
      </w:r>
    </w:p>
    <w:p w14:paraId="4F97AF1B" w14:textId="77777777" w:rsidR="007357C2" w:rsidRPr="00DC0B9D" w:rsidRDefault="007357C2" w:rsidP="00E61EF1">
      <w:pPr>
        <w:spacing w:line="360" w:lineRule="auto"/>
        <w:jc w:val="both"/>
        <w:rPr>
          <w:rFonts w:ascii="Arial" w:hAnsi="Arial" w:cs="Arial"/>
          <w:sz w:val="28"/>
          <w:szCs w:val="28"/>
        </w:rPr>
      </w:pPr>
    </w:p>
    <w:p w14:paraId="7F331739" w14:textId="2FD7E969" w:rsidR="007357C2" w:rsidRPr="00DC0B9D" w:rsidRDefault="007357C2" w:rsidP="00E61EF1">
      <w:pPr>
        <w:spacing w:line="360" w:lineRule="auto"/>
        <w:jc w:val="both"/>
        <w:rPr>
          <w:rFonts w:ascii="Arial" w:hAnsi="Arial" w:cs="Arial"/>
          <w:sz w:val="28"/>
          <w:szCs w:val="28"/>
        </w:rPr>
      </w:pPr>
      <w:r w:rsidRPr="00DC0B9D">
        <w:rPr>
          <w:rFonts w:ascii="Arial" w:hAnsi="Arial" w:cs="Arial"/>
          <w:sz w:val="28"/>
          <w:szCs w:val="28"/>
        </w:rPr>
        <w:t>We will measure the impact of literature:</w:t>
      </w:r>
    </w:p>
    <w:p w14:paraId="18FE416A" w14:textId="1DE51CF4" w:rsidR="000433AB" w:rsidRPr="00DC0B9D" w:rsidRDefault="000433AB" w:rsidP="00E61EF1">
      <w:pPr>
        <w:spacing w:line="360" w:lineRule="auto"/>
        <w:jc w:val="both"/>
        <w:rPr>
          <w:rFonts w:ascii="Arial" w:hAnsi="Arial" w:cs="Arial"/>
          <w:sz w:val="28"/>
          <w:szCs w:val="28"/>
        </w:rPr>
      </w:pPr>
      <w:r w:rsidRPr="00DC0B9D">
        <w:rPr>
          <w:rFonts w:ascii="Arial" w:hAnsi="Arial" w:cs="Arial"/>
          <w:sz w:val="28"/>
          <w:szCs w:val="28"/>
        </w:rPr>
        <w:lastRenderedPageBreak/>
        <w:t xml:space="preserve">We will set measurable outcomes for our projects to increase </w:t>
      </w:r>
      <w:r w:rsidR="00CE21CF" w:rsidRPr="00DC0B9D">
        <w:rPr>
          <w:rFonts w:ascii="Arial" w:hAnsi="Arial" w:cs="Arial"/>
          <w:sz w:val="28"/>
          <w:szCs w:val="28"/>
        </w:rPr>
        <w:t>the</w:t>
      </w:r>
      <w:r w:rsidRPr="00DC0B9D">
        <w:rPr>
          <w:rFonts w:ascii="Arial" w:hAnsi="Arial" w:cs="Arial"/>
          <w:sz w:val="28"/>
          <w:szCs w:val="28"/>
        </w:rPr>
        <w:t xml:space="preserve"> skills</w:t>
      </w:r>
      <w:r w:rsidR="00CE21CF" w:rsidRPr="00DC0B9D">
        <w:rPr>
          <w:rFonts w:ascii="Arial" w:hAnsi="Arial" w:cs="Arial"/>
          <w:sz w:val="28"/>
          <w:szCs w:val="28"/>
        </w:rPr>
        <w:t>, confidence</w:t>
      </w:r>
      <w:r w:rsidR="008F0BB7" w:rsidRPr="00DC0B9D">
        <w:rPr>
          <w:rFonts w:ascii="Arial" w:hAnsi="Arial" w:cs="Arial"/>
          <w:sz w:val="28"/>
          <w:szCs w:val="28"/>
        </w:rPr>
        <w:t>,</w:t>
      </w:r>
      <w:r w:rsidRPr="00DC0B9D">
        <w:rPr>
          <w:rFonts w:ascii="Arial" w:hAnsi="Arial" w:cs="Arial"/>
          <w:sz w:val="28"/>
          <w:szCs w:val="28"/>
        </w:rPr>
        <w:t xml:space="preserve"> </w:t>
      </w:r>
      <w:r w:rsidR="00CE21CF" w:rsidRPr="00DC0B9D">
        <w:rPr>
          <w:rFonts w:ascii="Arial" w:hAnsi="Arial" w:cs="Arial"/>
          <w:sz w:val="28"/>
          <w:szCs w:val="28"/>
        </w:rPr>
        <w:t xml:space="preserve">and abilities of participants </w:t>
      </w:r>
      <w:r w:rsidRPr="00DC0B9D">
        <w:rPr>
          <w:rFonts w:ascii="Arial" w:hAnsi="Arial" w:cs="Arial"/>
          <w:sz w:val="28"/>
          <w:szCs w:val="28"/>
        </w:rPr>
        <w:t xml:space="preserve">to </w:t>
      </w:r>
      <w:r w:rsidR="00CE21CF" w:rsidRPr="00DC0B9D">
        <w:rPr>
          <w:rFonts w:ascii="Arial" w:hAnsi="Arial" w:cs="Arial"/>
          <w:sz w:val="28"/>
          <w:szCs w:val="28"/>
        </w:rPr>
        <w:t>actively take part in their community</w:t>
      </w:r>
      <w:r w:rsidRPr="00DC0B9D">
        <w:rPr>
          <w:rFonts w:ascii="Arial" w:hAnsi="Arial" w:cs="Arial"/>
          <w:sz w:val="28"/>
          <w:szCs w:val="28"/>
        </w:rPr>
        <w:t xml:space="preserve">, </w:t>
      </w:r>
      <w:r w:rsidR="00CE21CF" w:rsidRPr="00DC0B9D">
        <w:rPr>
          <w:rFonts w:ascii="Arial" w:hAnsi="Arial" w:cs="Arial"/>
          <w:sz w:val="28"/>
          <w:szCs w:val="28"/>
        </w:rPr>
        <w:t xml:space="preserve">gain </w:t>
      </w:r>
      <w:r w:rsidRPr="00DC0B9D">
        <w:rPr>
          <w:rFonts w:ascii="Arial" w:hAnsi="Arial" w:cs="Arial"/>
          <w:sz w:val="28"/>
          <w:szCs w:val="28"/>
        </w:rPr>
        <w:t>employment or</w:t>
      </w:r>
      <w:r w:rsidR="007357C2" w:rsidRPr="00DC0B9D">
        <w:rPr>
          <w:rFonts w:ascii="Arial" w:hAnsi="Arial" w:cs="Arial"/>
          <w:sz w:val="28"/>
          <w:szCs w:val="28"/>
        </w:rPr>
        <w:t xml:space="preserve"> perhaps</w:t>
      </w:r>
      <w:r w:rsidRPr="00DC0B9D">
        <w:rPr>
          <w:rFonts w:ascii="Arial" w:hAnsi="Arial" w:cs="Arial"/>
          <w:sz w:val="28"/>
          <w:szCs w:val="28"/>
        </w:rPr>
        <w:t xml:space="preserve"> to achieve better learning outcomes in school. </w:t>
      </w:r>
    </w:p>
    <w:p w14:paraId="6D203DD9" w14:textId="77777777" w:rsidR="000433AB" w:rsidRPr="00DC0B9D" w:rsidRDefault="000433AB" w:rsidP="00E61EF1">
      <w:pPr>
        <w:spacing w:line="360" w:lineRule="auto"/>
        <w:jc w:val="both"/>
        <w:rPr>
          <w:rFonts w:ascii="Arial" w:hAnsi="Arial" w:cs="Arial"/>
          <w:sz w:val="28"/>
          <w:szCs w:val="28"/>
        </w:rPr>
      </w:pPr>
    </w:p>
    <w:p w14:paraId="418A80AA" w14:textId="6B5C418A" w:rsidR="007357C2" w:rsidRPr="00DC0B9D" w:rsidRDefault="007357C2" w:rsidP="00E61EF1">
      <w:pPr>
        <w:spacing w:line="360" w:lineRule="auto"/>
        <w:jc w:val="both"/>
        <w:rPr>
          <w:rFonts w:ascii="Arial" w:hAnsi="Arial" w:cs="Arial"/>
          <w:sz w:val="28"/>
          <w:szCs w:val="28"/>
        </w:rPr>
      </w:pPr>
      <w:r w:rsidRPr="00DC0B9D">
        <w:rPr>
          <w:rFonts w:ascii="Arial" w:hAnsi="Arial" w:cs="Arial"/>
          <w:sz w:val="28"/>
          <w:szCs w:val="28"/>
        </w:rPr>
        <w:t xml:space="preserve">We will </w:t>
      </w:r>
      <w:r w:rsidR="00A75E97" w:rsidRPr="00DC0B9D">
        <w:rPr>
          <w:rFonts w:ascii="Arial" w:hAnsi="Arial" w:cs="Arial"/>
          <w:sz w:val="28"/>
          <w:szCs w:val="28"/>
        </w:rPr>
        <w:t xml:space="preserve">forge </w:t>
      </w:r>
      <w:r w:rsidR="00030376" w:rsidRPr="00DC0B9D">
        <w:rPr>
          <w:rFonts w:ascii="Arial" w:hAnsi="Arial" w:cs="Arial"/>
          <w:sz w:val="28"/>
          <w:szCs w:val="28"/>
        </w:rPr>
        <w:t>successful</w:t>
      </w:r>
      <w:r w:rsidR="00A75E97" w:rsidRPr="00DC0B9D">
        <w:rPr>
          <w:rFonts w:ascii="Arial" w:hAnsi="Arial" w:cs="Arial"/>
          <w:sz w:val="28"/>
          <w:szCs w:val="28"/>
        </w:rPr>
        <w:t xml:space="preserve"> partnerships</w:t>
      </w:r>
      <w:r w:rsidRPr="00DC0B9D">
        <w:rPr>
          <w:rFonts w:ascii="Arial" w:hAnsi="Arial" w:cs="Arial"/>
          <w:sz w:val="28"/>
          <w:szCs w:val="28"/>
        </w:rPr>
        <w:t>:</w:t>
      </w:r>
    </w:p>
    <w:p w14:paraId="794F1375" w14:textId="0001541B" w:rsidR="00072053" w:rsidRPr="00DC0B9D" w:rsidRDefault="2BF1E3CB" w:rsidP="00E61EF1">
      <w:pPr>
        <w:spacing w:line="360" w:lineRule="auto"/>
        <w:jc w:val="both"/>
        <w:rPr>
          <w:rFonts w:ascii="Arial" w:hAnsi="Arial" w:cs="Arial"/>
          <w:sz w:val="28"/>
          <w:szCs w:val="28"/>
        </w:rPr>
      </w:pPr>
      <w:r w:rsidRPr="00DC0B9D">
        <w:rPr>
          <w:rFonts w:ascii="Arial" w:hAnsi="Arial" w:cs="Arial"/>
          <w:sz w:val="28"/>
          <w:szCs w:val="28"/>
        </w:rPr>
        <w:t>We will expand and build on our partnerships in the health sector, including with the Royal College of Psychiatrists</w:t>
      </w:r>
      <w:r w:rsidR="00405AD5" w:rsidRPr="00DC0B9D">
        <w:rPr>
          <w:rFonts w:ascii="Arial" w:hAnsi="Arial" w:cs="Arial"/>
          <w:sz w:val="28"/>
          <w:szCs w:val="28"/>
        </w:rPr>
        <w:t xml:space="preserve"> in Wales</w:t>
      </w:r>
      <w:r w:rsidRPr="00DC0B9D">
        <w:rPr>
          <w:rFonts w:ascii="Arial" w:hAnsi="Arial" w:cs="Arial"/>
          <w:sz w:val="28"/>
          <w:szCs w:val="28"/>
        </w:rPr>
        <w:t>, local health boards and the Wales Arts Health &amp; Well</w:t>
      </w:r>
      <w:r w:rsidR="3F1390B6" w:rsidRPr="00DC0B9D">
        <w:rPr>
          <w:rFonts w:ascii="Arial" w:hAnsi="Arial" w:cs="Arial"/>
          <w:sz w:val="28"/>
          <w:szCs w:val="28"/>
        </w:rPr>
        <w:t>-</w:t>
      </w:r>
      <w:r w:rsidRPr="00DC0B9D">
        <w:rPr>
          <w:rFonts w:ascii="Arial" w:hAnsi="Arial" w:cs="Arial"/>
          <w:sz w:val="28"/>
          <w:szCs w:val="28"/>
        </w:rPr>
        <w:t>being Network</w:t>
      </w:r>
      <w:r w:rsidR="67DBDCFF" w:rsidRPr="00DC0B9D">
        <w:rPr>
          <w:rFonts w:ascii="Arial" w:hAnsi="Arial" w:cs="Arial"/>
          <w:sz w:val="28"/>
          <w:szCs w:val="28"/>
        </w:rPr>
        <w:t>,</w:t>
      </w:r>
      <w:r w:rsidRPr="00DC0B9D">
        <w:rPr>
          <w:rFonts w:ascii="Arial" w:hAnsi="Arial" w:cs="Arial"/>
          <w:sz w:val="28"/>
          <w:szCs w:val="28"/>
        </w:rPr>
        <w:t xml:space="preserve"> to ensure that our projects have </w:t>
      </w:r>
      <w:r w:rsidR="67DBDCFF" w:rsidRPr="00DC0B9D">
        <w:rPr>
          <w:rFonts w:ascii="Arial" w:hAnsi="Arial" w:cs="Arial"/>
          <w:sz w:val="28"/>
          <w:szCs w:val="28"/>
        </w:rPr>
        <w:t>a lasting impact</w:t>
      </w:r>
      <w:r w:rsidRPr="00DC0B9D">
        <w:rPr>
          <w:rFonts w:ascii="Arial" w:hAnsi="Arial" w:cs="Arial"/>
          <w:sz w:val="28"/>
          <w:szCs w:val="28"/>
        </w:rPr>
        <w:t xml:space="preserve">. </w:t>
      </w:r>
      <w:r w:rsidR="2D3636AC" w:rsidRPr="00DC0B9D">
        <w:rPr>
          <w:rFonts w:ascii="Arial" w:hAnsi="Arial" w:cs="Arial"/>
          <w:sz w:val="28"/>
          <w:szCs w:val="28"/>
        </w:rPr>
        <w:t>Together with the wider arts sector, we will explore ways to embed literature within social prescribing programmes as preventative, curative and palliative treatments, and work to upscale successful pilot projects to the whole of Wales.</w:t>
      </w:r>
    </w:p>
    <w:p w14:paraId="35A69AF5" w14:textId="77777777" w:rsidR="000433AB" w:rsidRPr="00DC0B9D" w:rsidRDefault="000433AB" w:rsidP="00E61EF1">
      <w:pPr>
        <w:spacing w:line="360" w:lineRule="auto"/>
        <w:jc w:val="both"/>
        <w:rPr>
          <w:rFonts w:ascii="Arial" w:hAnsi="Arial" w:cs="Arial"/>
          <w:sz w:val="28"/>
          <w:szCs w:val="28"/>
        </w:rPr>
      </w:pPr>
    </w:p>
    <w:p w14:paraId="5901B8D3" w14:textId="6900E3D6" w:rsidR="000433AB" w:rsidRPr="00DC0B9D" w:rsidRDefault="000433AB" w:rsidP="00E61EF1">
      <w:pPr>
        <w:spacing w:line="360" w:lineRule="auto"/>
        <w:jc w:val="both"/>
        <w:rPr>
          <w:rFonts w:ascii="Arial" w:hAnsi="Arial" w:cs="Arial"/>
          <w:sz w:val="28"/>
          <w:szCs w:val="28"/>
        </w:rPr>
      </w:pPr>
    </w:p>
    <w:p w14:paraId="6CFBF0F8" w14:textId="67F230E2" w:rsidR="000433AB" w:rsidRPr="00CD4967" w:rsidRDefault="000433AB" w:rsidP="00E61EF1">
      <w:pPr>
        <w:pStyle w:val="Heading2"/>
        <w:spacing w:line="360" w:lineRule="auto"/>
        <w:rPr>
          <w:rFonts w:ascii="Arial" w:hAnsi="Arial" w:cs="Arial"/>
          <w:color w:val="auto"/>
          <w:sz w:val="32"/>
          <w:szCs w:val="32"/>
        </w:rPr>
      </w:pPr>
      <w:bookmarkStart w:id="13" w:name="_Toc83370548"/>
      <w:r w:rsidRPr="00CD4967">
        <w:rPr>
          <w:rFonts w:ascii="Arial" w:hAnsi="Arial" w:cs="Arial"/>
          <w:color w:val="auto"/>
          <w:sz w:val="32"/>
          <w:szCs w:val="32"/>
        </w:rPr>
        <w:t>Climate Emergency</w:t>
      </w:r>
      <w:bookmarkEnd w:id="13"/>
      <w:r w:rsidR="009A0B57" w:rsidRPr="00CD4967">
        <w:rPr>
          <w:rFonts w:ascii="Arial" w:hAnsi="Arial" w:cs="Arial"/>
          <w:color w:val="auto"/>
          <w:sz w:val="32"/>
          <w:szCs w:val="32"/>
        </w:rPr>
        <w:t>: A Resilient Wales</w:t>
      </w:r>
    </w:p>
    <w:p w14:paraId="05194503" w14:textId="77777777" w:rsidR="00CD4967" w:rsidRDefault="00CD4967" w:rsidP="009A0B57">
      <w:pPr>
        <w:spacing w:line="360" w:lineRule="auto"/>
        <w:rPr>
          <w:rFonts w:ascii="Arial" w:hAnsi="Arial" w:cs="Arial"/>
          <w:sz w:val="28"/>
          <w:szCs w:val="28"/>
        </w:rPr>
      </w:pPr>
    </w:p>
    <w:p w14:paraId="185858BA" w14:textId="661D1771" w:rsidR="000433AB" w:rsidRPr="00CD4967" w:rsidRDefault="00CD4967" w:rsidP="009A0B57">
      <w:pPr>
        <w:spacing w:line="360" w:lineRule="auto"/>
        <w:rPr>
          <w:rFonts w:ascii="Arial" w:hAnsi="Arial" w:cs="Arial"/>
          <w:b/>
          <w:bCs/>
          <w:sz w:val="28"/>
          <w:szCs w:val="28"/>
        </w:rPr>
      </w:pPr>
      <w:r w:rsidRPr="00CD4967">
        <w:rPr>
          <w:rFonts w:ascii="Arial" w:hAnsi="Arial" w:cs="Arial"/>
          <w:b/>
          <w:bCs/>
          <w:sz w:val="28"/>
          <w:szCs w:val="28"/>
        </w:rPr>
        <w:t>Use creativity to educate, explore and challenge, increasing knowledge of the climate emergency and inspiring lasting change</w:t>
      </w:r>
    </w:p>
    <w:p w14:paraId="00FF5974" w14:textId="17AEED44" w:rsidR="00F85912" w:rsidRPr="00DC0B9D" w:rsidRDefault="00405AD5" w:rsidP="00E61EF1">
      <w:pPr>
        <w:spacing w:line="360" w:lineRule="auto"/>
        <w:jc w:val="both"/>
        <w:rPr>
          <w:rFonts w:ascii="Arial" w:eastAsia="Times New Roman" w:hAnsi="Arial" w:cs="Arial"/>
          <w:sz w:val="28"/>
          <w:szCs w:val="28"/>
          <w:lang w:eastAsia="en-GB"/>
        </w:rPr>
      </w:pPr>
      <w:r w:rsidRPr="00DC0B9D">
        <w:rPr>
          <w:rFonts w:ascii="Arial" w:eastAsia="Times New Roman" w:hAnsi="Arial" w:cs="Arial"/>
          <w:sz w:val="28"/>
          <w:szCs w:val="28"/>
          <w:lang w:eastAsia="en-GB"/>
        </w:rPr>
        <w:br/>
      </w:r>
      <w:proofErr w:type="spellStart"/>
      <w:r w:rsidR="00294A9B" w:rsidRPr="00DC0B9D">
        <w:rPr>
          <w:rFonts w:ascii="Arial" w:eastAsia="Times New Roman" w:hAnsi="Arial" w:cs="Arial"/>
          <w:sz w:val="28"/>
          <w:szCs w:val="28"/>
          <w:lang w:eastAsia="en-GB"/>
        </w:rPr>
        <w:t>Wales’</w:t>
      </w:r>
      <w:proofErr w:type="spellEnd"/>
      <w:r w:rsidR="00294A9B" w:rsidRPr="00DC0B9D">
        <w:rPr>
          <w:rFonts w:ascii="Arial" w:eastAsia="Times New Roman" w:hAnsi="Arial" w:cs="Arial"/>
          <w:sz w:val="28"/>
          <w:szCs w:val="28"/>
          <w:lang w:eastAsia="en-GB"/>
        </w:rPr>
        <w:t xml:space="preserve"> literature is deeply embedded in the landscape. From</w:t>
      </w:r>
      <w:r w:rsidR="12D8DBA5" w:rsidRPr="00DC0B9D">
        <w:rPr>
          <w:rFonts w:ascii="Arial" w:eastAsia="Times New Roman" w:hAnsi="Arial" w:cs="Arial"/>
          <w:sz w:val="28"/>
          <w:szCs w:val="28"/>
          <w:lang w:eastAsia="en-GB"/>
        </w:rPr>
        <w:t xml:space="preserve"> the hustle of Tiger Bay to the highest peaks of </w:t>
      </w:r>
      <w:proofErr w:type="spellStart"/>
      <w:r w:rsidR="12D8DBA5" w:rsidRPr="00DC0B9D">
        <w:rPr>
          <w:rFonts w:ascii="Arial" w:eastAsia="Times New Roman" w:hAnsi="Arial" w:cs="Arial"/>
          <w:sz w:val="28"/>
          <w:szCs w:val="28"/>
          <w:lang w:eastAsia="en-GB"/>
        </w:rPr>
        <w:t>Eryri</w:t>
      </w:r>
      <w:proofErr w:type="spellEnd"/>
      <w:r w:rsidR="00294A9B" w:rsidRPr="00DC0B9D">
        <w:rPr>
          <w:rFonts w:ascii="Arial" w:eastAsia="Times New Roman" w:hAnsi="Arial" w:cs="Arial"/>
          <w:sz w:val="28"/>
          <w:szCs w:val="28"/>
          <w:lang w:eastAsia="en-GB"/>
        </w:rPr>
        <w:t xml:space="preserve">, our land is more than a </w:t>
      </w:r>
      <w:r w:rsidR="7B16702D" w:rsidRPr="00DC0B9D">
        <w:rPr>
          <w:rFonts w:ascii="Arial" w:eastAsia="Times New Roman" w:hAnsi="Arial" w:cs="Arial"/>
          <w:sz w:val="28"/>
          <w:szCs w:val="28"/>
          <w:lang w:eastAsia="en-GB"/>
        </w:rPr>
        <w:t xml:space="preserve">background </w:t>
      </w:r>
      <w:r w:rsidR="00294A9B" w:rsidRPr="00DC0B9D">
        <w:rPr>
          <w:rFonts w:ascii="Arial" w:eastAsia="Times New Roman" w:hAnsi="Arial" w:cs="Arial"/>
          <w:sz w:val="28"/>
          <w:szCs w:val="28"/>
          <w:lang w:eastAsia="en-GB"/>
        </w:rPr>
        <w:t xml:space="preserve">setting, it’s a </w:t>
      </w:r>
      <w:r w:rsidR="210E59F5" w:rsidRPr="00DC0B9D">
        <w:rPr>
          <w:rFonts w:ascii="Arial" w:eastAsia="Times New Roman" w:hAnsi="Arial" w:cs="Arial"/>
          <w:sz w:val="28"/>
          <w:szCs w:val="28"/>
          <w:lang w:eastAsia="en-GB"/>
        </w:rPr>
        <w:t>character</w:t>
      </w:r>
      <w:r w:rsidR="00294A9B" w:rsidRPr="00DC0B9D">
        <w:rPr>
          <w:rFonts w:ascii="Arial" w:eastAsia="Times New Roman" w:hAnsi="Arial" w:cs="Arial"/>
          <w:sz w:val="28"/>
          <w:szCs w:val="28"/>
          <w:lang w:eastAsia="en-GB"/>
        </w:rPr>
        <w:t>. Poets have been composing whilst working the land for centuries,</w:t>
      </w:r>
      <w:r w:rsidR="00683BFF" w:rsidRPr="00DC0B9D">
        <w:rPr>
          <w:rFonts w:ascii="Arial" w:eastAsia="Times New Roman" w:hAnsi="Arial" w:cs="Arial"/>
          <w:sz w:val="28"/>
          <w:szCs w:val="28"/>
          <w:lang w:eastAsia="en-GB"/>
        </w:rPr>
        <w:t xml:space="preserve"> and</w:t>
      </w:r>
      <w:r w:rsidR="00294A9B" w:rsidRPr="00DC0B9D">
        <w:rPr>
          <w:rFonts w:ascii="Arial" w:eastAsia="Times New Roman" w:hAnsi="Arial" w:cs="Arial"/>
          <w:sz w:val="28"/>
          <w:szCs w:val="28"/>
          <w:lang w:eastAsia="en-GB"/>
        </w:rPr>
        <w:t xml:space="preserve"> our place names are intertwined with old legends and tales. </w:t>
      </w:r>
    </w:p>
    <w:p w14:paraId="5C9883EC" w14:textId="77777777" w:rsidR="00F85912" w:rsidRPr="00DC0B9D" w:rsidRDefault="00F85912" w:rsidP="00E61EF1">
      <w:pPr>
        <w:spacing w:line="360" w:lineRule="auto"/>
        <w:jc w:val="both"/>
        <w:rPr>
          <w:rFonts w:ascii="Arial" w:eastAsia="Times New Roman" w:hAnsi="Arial" w:cs="Arial"/>
          <w:sz w:val="28"/>
          <w:szCs w:val="28"/>
          <w:lang w:eastAsia="en-GB"/>
        </w:rPr>
      </w:pPr>
    </w:p>
    <w:p w14:paraId="2014E9AC" w14:textId="2CD0FEAE" w:rsidR="00864DCA" w:rsidRPr="00DC0B9D" w:rsidRDefault="00294A9B" w:rsidP="00E61EF1">
      <w:pPr>
        <w:spacing w:line="360" w:lineRule="auto"/>
        <w:jc w:val="both"/>
        <w:rPr>
          <w:rFonts w:ascii="Arial" w:hAnsi="Arial" w:cs="Arial"/>
          <w:sz w:val="28"/>
          <w:szCs w:val="28"/>
        </w:rPr>
      </w:pPr>
      <w:r w:rsidRPr="00DC0B9D">
        <w:rPr>
          <w:rFonts w:ascii="Arial" w:hAnsi="Arial" w:cs="Arial"/>
          <w:sz w:val="28"/>
          <w:szCs w:val="28"/>
        </w:rPr>
        <w:lastRenderedPageBreak/>
        <w:t xml:space="preserve">Literature Wales acknowledges and recognises the climate emergency and its devastating impact on our world and the lives of people, with the </w:t>
      </w:r>
      <w:hyperlink r:id="rId16" w:history="1">
        <w:r w:rsidRPr="00DC0B9D">
          <w:rPr>
            <w:rStyle w:val="Hyperlink"/>
            <w:rFonts w:ascii="Arial" w:hAnsi="Arial" w:cs="Arial"/>
            <w:color w:val="auto"/>
            <w:sz w:val="28"/>
            <w:szCs w:val="28"/>
          </w:rPr>
          <w:t>poorest hardest hit</w:t>
        </w:r>
      </w:hyperlink>
      <w:r w:rsidRPr="00DC0B9D">
        <w:rPr>
          <w:rFonts w:ascii="Arial" w:hAnsi="Arial" w:cs="Arial"/>
          <w:sz w:val="28"/>
          <w:szCs w:val="28"/>
        </w:rPr>
        <w:t>. We want to act where we can</w:t>
      </w:r>
      <w:r w:rsidR="207CE542" w:rsidRPr="00DC0B9D">
        <w:rPr>
          <w:rFonts w:ascii="Arial" w:hAnsi="Arial" w:cs="Arial"/>
          <w:sz w:val="28"/>
          <w:szCs w:val="28"/>
        </w:rPr>
        <w:t>,</w:t>
      </w:r>
      <w:r w:rsidRPr="00DC0B9D">
        <w:rPr>
          <w:rFonts w:ascii="Arial" w:hAnsi="Arial" w:cs="Arial"/>
          <w:sz w:val="28"/>
          <w:szCs w:val="28"/>
        </w:rPr>
        <w:t xml:space="preserve"> to mitigate further escalation of the crisis and raise awareness through our work. </w:t>
      </w:r>
      <w:r w:rsidR="3BA61760" w:rsidRPr="00DC0B9D">
        <w:rPr>
          <w:rFonts w:ascii="Arial" w:hAnsi="Arial" w:cs="Arial"/>
          <w:sz w:val="28"/>
          <w:szCs w:val="28"/>
        </w:rPr>
        <w:t xml:space="preserve">We cannot align our work with the Well-being of Future Generations Act </w:t>
      </w:r>
      <w:r w:rsidR="00405AD5" w:rsidRPr="00DC0B9D">
        <w:rPr>
          <w:rFonts w:ascii="Arial" w:hAnsi="Arial" w:cs="Arial"/>
          <w:sz w:val="28"/>
          <w:szCs w:val="28"/>
        </w:rPr>
        <w:t xml:space="preserve">(Wales) 2015 </w:t>
      </w:r>
      <w:r w:rsidR="3BA61760" w:rsidRPr="00DC0B9D">
        <w:rPr>
          <w:rFonts w:ascii="Arial" w:hAnsi="Arial" w:cs="Arial"/>
          <w:sz w:val="28"/>
          <w:szCs w:val="28"/>
        </w:rPr>
        <w:t xml:space="preserve">without recognising the destruction of our environment and climate </w:t>
      </w:r>
      <w:r w:rsidR="2ECC55B7" w:rsidRPr="00DC0B9D">
        <w:rPr>
          <w:rFonts w:ascii="Arial" w:hAnsi="Arial" w:cs="Arial"/>
          <w:sz w:val="28"/>
          <w:szCs w:val="28"/>
        </w:rPr>
        <w:t xml:space="preserve">emergency </w:t>
      </w:r>
      <w:r w:rsidR="3BA61760" w:rsidRPr="00DC0B9D">
        <w:rPr>
          <w:rFonts w:ascii="Arial" w:hAnsi="Arial" w:cs="Arial"/>
          <w:sz w:val="28"/>
          <w:szCs w:val="28"/>
        </w:rPr>
        <w:t>in everything we do. We will work with partners and our audiences to aim towards a greener, fairer</w:t>
      </w:r>
      <w:r w:rsidR="70E0F07D" w:rsidRPr="00DC0B9D">
        <w:rPr>
          <w:rFonts w:ascii="Arial" w:hAnsi="Arial" w:cs="Arial"/>
          <w:sz w:val="28"/>
          <w:szCs w:val="28"/>
        </w:rPr>
        <w:t>,</w:t>
      </w:r>
      <w:r w:rsidR="3BA61760" w:rsidRPr="00DC0B9D">
        <w:rPr>
          <w:rFonts w:ascii="Arial" w:hAnsi="Arial" w:cs="Arial"/>
          <w:sz w:val="28"/>
          <w:szCs w:val="28"/>
        </w:rPr>
        <w:t xml:space="preserve"> and more prosperous Wales.</w:t>
      </w:r>
    </w:p>
    <w:p w14:paraId="4618232C" w14:textId="32305784" w:rsidR="00864DCA" w:rsidRPr="00DC0B9D" w:rsidRDefault="00864DCA" w:rsidP="00E61EF1">
      <w:pPr>
        <w:spacing w:line="360" w:lineRule="auto"/>
        <w:jc w:val="both"/>
        <w:rPr>
          <w:rFonts w:ascii="Arial" w:hAnsi="Arial" w:cs="Arial"/>
          <w:sz w:val="28"/>
          <w:szCs w:val="28"/>
        </w:rPr>
      </w:pPr>
    </w:p>
    <w:p w14:paraId="039A33BB" w14:textId="0850A117" w:rsidR="00864DCA" w:rsidRPr="00DC0B9D" w:rsidRDefault="00864DCA" w:rsidP="00E61EF1">
      <w:pPr>
        <w:spacing w:line="360" w:lineRule="auto"/>
        <w:jc w:val="both"/>
        <w:rPr>
          <w:rFonts w:ascii="Arial" w:hAnsi="Arial" w:cs="Arial"/>
          <w:b/>
          <w:bCs/>
          <w:sz w:val="28"/>
          <w:szCs w:val="28"/>
        </w:rPr>
      </w:pPr>
      <w:r w:rsidRPr="00DC0B9D">
        <w:rPr>
          <w:rFonts w:ascii="Arial" w:hAnsi="Arial" w:cs="Arial"/>
          <w:b/>
          <w:bCs/>
          <w:sz w:val="28"/>
          <w:szCs w:val="28"/>
        </w:rPr>
        <w:t>What will we do?</w:t>
      </w:r>
    </w:p>
    <w:p w14:paraId="3BFD1A7E" w14:textId="77777777" w:rsidR="00864DCA" w:rsidRPr="00DC0B9D" w:rsidRDefault="00864DCA" w:rsidP="00E61EF1">
      <w:pPr>
        <w:spacing w:line="360" w:lineRule="auto"/>
        <w:jc w:val="both"/>
        <w:rPr>
          <w:rFonts w:ascii="Arial" w:hAnsi="Arial" w:cs="Arial"/>
          <w:sz w:val="28"/>
          <w:szCs w:val="28"/>
        </w:rPr>
      </w:pPr>
    </w:p>
    <w:p w14:paraId="3BE4D00D" w14:textId="68C71CCB" w:rsidR="0075123A" w:rsidRPr="00DC0B9D" w:rsidRDefault="0075123A" w:rsidP="00E61EF1">
      <w:pPr>
        <w:spacing w:line="360" w:lineRule="auto"/>
        <w:jc w:val="both"/>
        <w:rPr>
          <w:rFonts w:ascii="Arial" w:hAnsi="Arial" w:cs="Arial"/>
          <w:sz w:val="28"/>
          <w:szCs w:val="28"/>
        </w:rPr>
      </w:pPr>
      <w:r w:rsidRPr="00DC0B9D">
        <w:rPr>
          <w:rFonts w:ascii="Arial" w:hAnsi="Arial" w:cs="Arial"/>
          <w:sz w:val="28"/>
          <w:szCs w:val="28"/>
        </w:rPr>
        <w:t xml:space="preserve">We will </w:t>
      </w:r>
      <w:r w:rsidR="00BC5F15" w:rsidRPr="00DC0B9D">
        <w:rPr>
          <w:rFonts w:ascii="Arial" w:hAnsi="Arial" w:cs="Arial"/>
          <w:sz w:val="28"/>
          <w:szCs w:val="28"/>
        </w:rPr>
        <w:t>amplify calls</w:t>
      </w:r>
      <w:r w:rsidRPr="00DC0B9D">
        <w:rPr>
          <w:rFonts w:ascii="Arial" w:hAnsi="Arial" w:cs="Arial"/>
          <w:sz w:val="28"/>
          <w:szCs w:val="28"/>
        </w:rPr>
        <w:t xml:space="preserve"> for change:</w:t>
      </w:r>
    </w:p>
    <w:p w14:paraId="540E57C4" w14:textId="69257545" w:rsidR="0075123A" w:rsidRPr="00DC0B9D" w:rsidRDefault="432C2A55" w:rsidP="00E61EF1">
      <w:pPr>
        <w:spacing w:line="360" w:lineRule="auto"/>
        <w:jc w:val="both"/>
        <w:rPr>
          <w:rFonts w:ascii="Arial" w:hAnsi="Arial" w:cs="Arial"/>
          <w:sz w:val="28"/>
          <w:szCs w:val="28"/>
        </w:rPr>
      </w:pPr>
      <w:r w:rsidRPr="00DC0B9D">
        <w:rPr>
          <w:rFonts w:ascii="Arial" w:hAnsi="Arial" w:cs="Arial"/>
          <w:sz w:val="28"/>
          <w:szCs w:val="28"/>
        </w:rPr>
        <w:t xml:space="preserve">We will support </w:t>
      </w:r>
      <w:r w:rsidR="2E607A9C" w:rsidRPr="00DC0B9D">
        <w:rPr>
          <w:rFonts w:ascii="Arial" w:hAnsi="Arial" w:cs="Arial"/>
          <w:sz w:val="28"/>
          <w:szCs w:val="28"/>
        </w:rPr>
        <w:t>the growing network of laureates in Wales</w:t>
      </w:r>
      <w:r w:rsidRPr="00DC0B9D">
        <w:rPr>
          <w:rFonts w:ascii="Arial" w:hAnsi="Arial" w:cs="Arial"/>
          <w:sz w:val="28"/>
          <w:szCs w:val="28"/>
        </w:rPr>
        <w:t xml:space="preserve"> and </w:t>
      </w:r>
      <w:r w:rsidR="2E607A9C" w:rsidRPr="00DC0B9D">
        <w:rPr>
          <w:rFonts w:ascii="Arial" w:hAnsi="Arial" w:cs="Arial"/>
          <w:sz w:val="28"/>
          <w:szCs w:val="28"/>
        </w:rPr>
        <w:t xml:space="preserve">other inspirational literary </w:t>
      </w:r>
      <w:r w:rsidRPr="00DC0B9D">
        <w:rPr>
          <w:rFonts w:ascii="Arial" w:hAnsi="Arial" w:cs="Arial"/>
          <w:sz w:val="28"/>
          <w:szCs w:val="28"/>
        </w:rPr>
        <w:t>figures to use their voices to call for change. We will work with partners including Na</w:t>
      </w:r>
      <w:r w:rsidR="6F6B70B2" w:rsidRPr="00DC0B9D">
        <w:rPr>
          <w:rFonts w:ascii="Arial" w:hAnsi="Arial" w:cs="Arial"/>
          <w:sz w:val="28"/>
          <w:szCs w:val="28"/>
        </w:rPr>
        <w:t>tural</w:t>
      </w:r>
      <w:r w:rsidRPr="00DC0B9D">
        <w:rPr>
          <w:rFonts w:ascii="Arial" w:hAnsi="Arial" w:cs="Arial"/>
          <w:sz w:val="28"/>
          <w:szCs w:val="28"/>
        </w:rPr>
        <w:t xml:space="preserve"> Resources Wales</w:t>
      </w:r>
      <w:r w:rsidR="2E607A9C" w:rsidRPr="00DC0B9D">
        <w:rPr>
          <w:rFonts w:ascii="Arial" w:hAnsi="Arial" w:cs="Arial"/>
          <w:sz w:val="28"/>
          <w:szCs w:val="28"/>
        </w:rPr>
        <w:t xml:space="preserve">, </w:t>
      </w:r>
      <w:r w:rsidR="7F7C12E1" w:rsidRPr="00DC0B9D">
        <w:rPr>
          <w:rFonts w:ascii="Arial" w:hAnsi="Arial" w:cs="Arial"/>
          <w:sz w:val="28"/>
          <w:szCs w:val="28"/>
        </w:rPr>
        <w:t xml:space="preserve">the </w:t>
      </w:r>
      <w:r w:rsidR="2E607A9C" w:rsidRPr="00DC0B9D">
        <w:rPr>
          <w:rFonts w:ascii="Arial" w:hAnsi="Arial" w:cs="Arial"/>
          <w:sz w:val="28"/>
          <w:szCs w:val="28"/>
        </w:rPr>
        <w:t xml:space="preserve">World Wildlife Foundation, </w:t>
      </w:r>
      <w:r w:rsidR="74599C6E" w:rsidRPr="00DC0B9D">
        <w:rPr>
          <w:rFonts w:ascii="Arial" w:hAnsi="Arial" w:cs="Arial"/>
          <w:sz w:val="28"/>
          <w:szCs w:val="28"/>
        </w:rPr>
        <w:t xml:space="preserve">and </w:t>
      </w:r>
      <w:r w:rsidR="2E607A9C" w:rsidRPr="00DC0B9D">
        <w:rPr>
          <w:rFonts w:ascii="Arial" w:hAnsi="Arial" w:cs="Arial"/>
          <w:sz w:val="28"/>
          <w:szCs w:val="28"/>
        </w:rPr>
        <w:t xml:space="preserve">the Future Generations Commissioner </w:t>
      </w:r>
      <w:r w:rsidRPr="00DC0B9D">
        <w:rPr>
          <w:rFonts w:ascii="Arial" w:hAnsi="Arial" w:cs="Arial"/>
          <w:sz w:val="28"/>
          <w:szCs w:val="28"/>
        </w:rPr>
        <w:t xml:space="preserve">to create high impact, national </w:t>
      </w:r>
      <w:r w:rsidR="11C60E38" w:rsidRPr="00DC0B9D">
        <w:rPr>
          <w:rFonts w:ascii="Arial" w:hAnsi="Arial" w:cs="Arial"/>
          <w:sz w:val="28"/>
          <w:szCs w:val="28"/>
        </w:rPr>
        <w:t>programmes</w:t>
      </w:r>
      <w:r w:rsidRPr="00DC0B9D">
        <w:rPr>
          <w:rFonts w:ascii="Arial" w:hAnsi="Arial" w:cs="Arial"/>
          <w:sz w:val="28"/>
          <w:szCs w:val="28"/>
        </w:rPr>
        <w:t>.</w:t>
      </w:r>
    </w:p>
    <w:p w14:paraId="741099AF" w14:textId="77777777" w:rsidR="0075123A" w:rsidRPr="00DC0B9D" w:rsidRDefault="0075123A" w:rsidP="00E61EF1">
      <w:pPr>
        <w:spacing w:line="360" w:lineRule="auto"/>
        <w:jc w:val="both"/>
        <w:rPr>
          <w:rFonts w:ascii="Arial" w:hAnsi="Arial" w:cs="Arial"/>
          <w:sz w:val="28"/>
          <w:szCs w:val="28"/>
        </w:rPr>
      </w:pPr>
    </w:p>
    <w:p w14:paraId="4C56F21E" w14:textId="65E3CC50" w:rsidR="00864DCA" w:rsidRPr="00DC0B9D" w:rsidRDefault="00864DCA" w:rsidP="00E61EF1">
      <w:pPr>
        <w:spacing w:line="360" w:lineRule="auto"/>
        <w:jc w:val="both"/>
        <w:rPr>
          <w:rFonts w:ascii="Arial" w:hAnsi="Arial" w:cs="Arial"/>
          <w:sz w:val="28"/>
          <w:szCs w:val="28"/>
        </w:rPr>
      </w:pPr>
      <w:r w:rsidRPr="00DC0B9D">
        <w:rPr>
          <w:rFonts w:ascii="Arial" w:hAnsi="Arial" w:cs="Arial"/>
          <w:sz w:val="28"/>
          <w:szCs w:val="28"/>
        </w:rPr>
        <w:t xml:space="preserve">We will </w:t>
      </w:r>
      <w:r w:rsidR="0075123A" w:rsidRPr="00DC0B9D">
        <w:rPr>
          <w:rFonts w:ascii="Arial" w:hAnsi="Arial" w:cs="Arial"/>
          <w:sz w:val="28"/>
          <w:szCs w:val="28"/>
        </w:rPr>
        <w:t>practice what we preach</w:t>
      </w:r>
      <w:r w:rsidRPr="00DC0B9D">
        <w:rPr>
          <w:rFonts w:ascii="Arial" w:hAnsi="Arial" w:cs="Arial"/>
          <w:sz w:val="28"/>
          <w:szCs w:val="28"/>
        </w:rPr>
        <w:t>:</w:t>
      </w:r>
    </w:p>
    <w:p w14:paraId="24D8AB97" w14:textId="4D49A03E" w:rsidR="00C71EB6" w:rsidRPr="00DC0B9D" w:rsidRDefault="000433AB" w:rsidP="00E61EF1">
      <w:pPr>
        <w:spacing w:line="360" w:lineRule="auto"/>
        <w:jc w:val="both"/>
        <w:rPr>
          <w:rFonts w:ascii="Arial" w:hAnsi="Arial" w:cs="Arial"/>
          <w:sz w:val="28"/>
          <w:szCs w:val="28"/>
        </w:rPr>
      </w:pPr>
      <w:r w:rsidRPr="00DC0B9D">
        <w:rPr>
          <w:rFonts w:ascii="Arial" w:hAnsi="Arial" w:cs="Arial"/>
          <w:sz w:val="28"/>
          <w:szCs w:val="28"/>
        </w:rPr>
        <w:t xml:space="preserve">Our </w:t>
      </w:r>
      <w:r w:rsidR="00860FBE" w:rsidRPr="00DC0B9D">
        <w:rPr>
          <w:rFonts w:ascii="Arial" w:hAnsi="Arial" w:cs="Arial"/>
          <w:b/>
          <w:sz w:val="28"/>
          <w:szCs w:val="28"/>
        </w:rPr>
        <w:t>Sustainability</w:t>
      </w:r>
      <w:r w:rsidRPr="00DC0B9D">
        <w:rPr>
          <w:rFonts w:ascii="Arial" w:hAnsi="Arial" w:cs="Arial"/>
          <w:b/>
          <w:sz w:val="28"/>
          <w:szCs w:val="28"/>
        </w:rPr>
        <w:t xml:space="preserve"> Action Plan</w:t>
      </w:r>
      <w:r w:rsidRPr="00DC0B9D">
        <w:rPr>
          <w:rFonts w:ascii="Arial" w:hAnsi="Arial" w:cs="Arial"/>
          <w:sz w:val="28"/>
          <w:szCs w:val="28"/>
        </w:rPr>
        <w:t xml:space="preserve"> outlines strict operational measures to limit our carbon footprint and details how some of our creative projects can address the climate crisis thematically. </w:t>
      </w:r>
      <w:r w:rsidR="00C71EB6" w:rsidRPr="00DC0B9D">
        <w:rPr>
          <w:rFonts w:ascii="Arial" w:hAnsi="Arial" w:cs="Arial"/>
          <w:sz w:val="28"/>
          <w:szCs w:val="28"/>
        </w:rPr>
        <w:t xml:space="preserve">Whilst being mindful of digital poverty and those less fluent in technology, we will reduce </w:t>
      </w:r>
      <w:r w:rsidR="008E2490" w:rsidRPr="00DC0B9D">
        <w:rPr>
          <w:rFonts w:ascii="Arial" w:hAnsi="Arial" w:cs="Arial"/>
          <w:sz w:val="28"/>
          <w:szCs w:val="28"/>
        </w:rPr>
        <w:t>the carbon footprint of literary events</w:t>
      </w:r>
      <w:r w:rsidR="00C71EB6" w:rsidRPr="00DC0B9D">
        <w:rPr>
          <w:rFonts w:ascii="Arial" w:hAnsi="Arial" w:cs="Arial"/>
          <w:sz w:val="28"/>
          <w:szCs w:val="28"/>
        </w:rPr>
        <w:t xml:space="preserve"> by running virtual or hybrid events. </w:t>
      </w:r>
    </w:p>
    <w:p w14:paraId="7CD09E94" w14:textId="77777777" w:rsidR="000433AB" w:rsidRPr="00DC0B9D" w:rsidRDefault="000433AB" w:rsidP="00E61EF1">
      <w:pPr>
        <w:spacing w:line="360" w:lineRule="auto"/>
        <w:jc w:val="both"/>
        <w:rPr>
          <w:rFonts w:ascii="Arial" w:hAnsi="Arial" w:cs="Arial"/>
          <w:sz w:val="28"/>
          <w:szCs w:val="28"/>
        </w:rPr>
      </w:pPr>
    </w:p>
    <w:p w14:paraId="29013E4E" w14:textId="27D25630" w:rsidR="0075123A" w:rsidRPr="00DC0B9D" w:rsidRDefault="0075123A" w:rsidP="00E61EF1">
      <w:pPr>
        <w:spacing w:line="360" w:lineRule="auto"/>
        <w:jc w:val="both"/>
        <w:rPr>
          <w:rFonts w:ascii="Arial" w:hAnsi="Arial" w:cs="Arial"/>
          <w:sz w:val="28"/>
          <w:szCs w:val="28"/>
        </w:rPr>
      </w:pPr>
      <w:r w:rsidRPr="00DC0B9D">
        <w:rPr>
          <w:rFonts w:ascii="Arial" w:hAnsi="Arial" w:cs="Arial"/>
          <w:sz w:val="28"/>
          <w:szCs w:val="28"/>
        </w:rPr>
        <w:t xml:space="preserve">We will </w:t>
      </w:r>
      <w:r w:rsidR="00366E48" w:rsidRPr="00DC0B9D">
        <w:rPr>
          <w:rFonts w:ascii="Arial" w:hAnsi="Arial" w:cs="Arial"/>
          <w:sz w:val="28"/>
          <w:szCs w:val="28"/>
        </w:rPr>
        <w:t>encourage localism</w:t>
      </w:r>
      <w:r w:rsidRPr="00DC0B9D">
        <w:rPr>
          <w:rFonts w:ascii="Arial" w:hAnsi="Arial" w:cs="Arial"/>
          <w:sz w:val="28"/>
          <w:szCs w:val="28"/>
        </w:rPr>
        <w:t>:</w:t>
      </w:r>
    </w:p>
    <w:p w14:paraId="01122614" w14:textId="0C7E75CE" w:rsidR="000433AB" w:rsidRPr="00DC0B9D" w:rsidRDefault="0E712ED8" w:rsidP="00E61EF1">
      <w:pPr>
        <w:spacing w:line="360" w:lineRule="auto"/>
        <w:jc w:val="both"/>
        <w:rPr>
          <w:rFonts w:ascii="Arial" w:hAnsi="Arial" w:cs="Arial"/>
          <w:sz w:val="28"/>
          <w:szCs w:val="28"/>
        </w:rPr>
      </w:pPr>
      <w:r w:rsidRPr="00DC0B9D">
        <w:rPr>
          <w:rFonts w:ascii="Arial" w:hAnsi="Arial" w:cs="Arial"/>
          <w:sz w:val="28"/>
          <w:szCs w:val="28"/>
        </w:rPr>
        <w:lastRenderedPageBreak/>
        <w:t xml:space="preserve">Renewed focus will be placed on working locally and we will assist the development of resilient communities by supporting local literature events and meaningful literature for health and well-being </w:t>
      </w:r>
      <w:r w:rsidR="432C2A55" w:rsidRPr="00DC0B9D">
        <w:rPr>
          <w:rFonts w:ascii="Arial" w:hAnsi="Arial" w:cs="Arial"/>
          <w:sz w:val="28"/>
          <w:szCs w:val="28"/>
        </w:rPr>
        <w:t>projects.</w:t>
      </w:r>
      <w:r w:rsidRPr="00DC0B9D">
        <w:rPr>
          <w:rFonts w:ascii="Arial" w:hAnsi="Arial" w:cs="Arial"/>
          <w:sz w:val="28"/>
          <w:szCs w:val="28"/>
        </w:rPr>
        <w:t xml:space="preserve"> Through piloting </w:t>
      </w:r>
      <w:r w:rsidR="2E607A9C" w:rsidRPr="00DC0B9D">
        <w:rPr>
          <w:rFonts w:ascii="Arial" w:hAnsi="Arial" w:cs="Arial"/>
          <w:sz w:val="28"/>
          <w:szCs w:val="28"/>
        </w:rPr>
        <w:t xml:space="preserve">new and innovative community </w:t>
      </w:r>
      <w:r w:rsidRPr="00DC0B9D">
        <w:rPr>
          <w:rFonts w:ascii="Arial" w:hAnsi="Arial" w:cs="Arial"/>
          <w:sz w:val="28"/>
          <w:szCs w:val="28"/>
        </w:rPr>
        <w:t xml:space="preserve">projects, we will contribute to finding solutions </w:t>
      </w:r>
      <w:r w:rsidR="432C2A55" w:rsidRPr="00DC0B9D">
        <w:rPr>
          <w:rFonts w:ascii="Arial" w:hAnsi="Arial" w:cs="Arial"/>
          <w:sz w:val="28"/>
          <w:szCs w:val="28"/>
        </w:rPr>
        <w:t>which</w:t>
      </w:r>
      <w:r w:rsidRPr="00DC0B9D">
        <w:rPr>
          <w:rFonts w:ascii="Arial" w:hAnsi="Arial" w:cs="Arial"/>
          <w:sz w:val="28"/>
          <w:szCs w:val="28"/>
        </w:rPr>
        <w:t xml:space="preserve"> demonstrate tha</w:t>
      </w:r>
      <w:r w:rsidR="432C2A55" w:rsidRPr="00DC0B9D">
        <w:rPr>
          <w:rFonts w:ascii="Arial" w:hAnsi="Arial" w:cs="Arial"/>
          <w:sz w:val="28"/>
          <w:szCs w:val="28"/>
        </w:rPr>
        <w:t>t</w:t>
      </w:r>
      <w:r w:rsidRPr="00DC0B9D">
        <w:rPr>
          <w:rFonts w:ascii="Arial" w:hAnsi="Arial" w:cs="Arial"/>
          <w:sz w:val="28"/>
          <w:szCs w:val="28"/>
        </w:rPr>
        <w:t xml:space="preserve"> returning to normality</w:t>
      </w:r>
      <w:r w:rsidR="432C2A55" w:rsidRPr="00DC0B9D">
        <w:rPr>
          <w:rFonts w:ascii="Arial" w:hAnsi="Arial" w:cs="Arial"/>
          <w:sz w:val="28"/>
          <w:szCs w:val="28"/>
        </w:rPr>
        <w:t xml:space="preserve"> post </w:t>
      </w:r>
      <w:r w:rsidR="736FD95D" w:rsidRPr="00DC0B9D">
        <w:rPr>
          <w:rFonts w:ascii="Arial" w:hAnsi="Arial" w:cs="Arial"/>
          <w:sz w:val="28"/>
          <w:szCs w:val="28"/>
        </w:rPr>
        <w:t>COVID</w:t>
      </w:r>
      <w:r w:rsidR="432C2A55" w:rsidRPr="00DC0B9D">
        <w:rPr>
          <w:rFonts w:ascii="Arial" w:hAnsi="Arial" w:cs="Arial"/>
          <w:sz w:val="28"/>
          <w:szCs w:val="28"/>
        </w:rPr>
        <w:t>-19</w:t>
      </w:r>
      <w:r w:rsidRPr="00DC0B9D">
        <w:rPr>
          <w:rFonts w:ascii="Arial" w:hAnsi="Arial" w:cs="Arial"/>
          <w:sz w:val="28"/>
          <w:szCs w:val="28"/>
        </w:rPr>
        <w:t xml:space="preserve"> does not</w:t>
      </w:r>
      <w:r w:rsidR="432C2A55" w:rsidRPr="00DC0B9D">
        <w:rPr>
          <w:rFonts w:ascii="Arial" w:hAnsi="Arial" w:cs="Arial"/>
          <w:sz w:val="28"/>
          <w:szCs w:val="28"/>
        </w:rPr>
        <w:t xml:space="preserve"> </w:t>
      </w:r>
      <w:r w:rsidRPr="00DC0B9D">
        <w:rPr>
          <w:rFonts w:ascii="Arial" w:hAnsi="Arial" w:cs="Arial"/>
          <w:sz w:val="28"/>
          <w:szCs w:val="28"/>
        </w:rPr>
        <w:t>mean returning to the way things were before</w:t>
      </w:r>
      <w:r w:rsidR="5F337C39" w:rsidRPr="00DC0B9D">
        <w:rPr>
          <w:rFonts w:ascii="Arial" w:hAnsi="Arial" w:cs="Arial"/>
          <w:sz w:val="28"/>
          <w:szCs w:val="28"/>
        </w:rPr>
        <w:t xml:space="preserve"> the pandemic</w:t>
      </w:r>
      <w:r w:rsidRPr="00DC0B9D">
        <w:rPr>
          <w:rFonts w:ascii="Arial" w:hAnsi="Arial" w:cs="Arial"/>
          <w:sz w:val="28"/>
          <w:szCs w:val="28"/>
        </w:rPr>
        <w:t xml:space="preserve">. </w:t>
      </w:r>
    </w:p>
    <w:p w14:paraId="7EB236A9" w14:textId="5BAD4A15" w:rsidR="00F568A8" w:rsidRPr="00DC0B9D" w:rsidRDefault="009A532E" w:rsidP="00E61EF1">
      <w:pPr>
        <w:spacing w:line="360" w:lineRule="auto"/>
        <w:rPr>
          <w:rFonts w:ascii="Arial" w:hAnsi="Arial" w:cs="Arial"/>
          <w:sz w:val="28"/>
          <w:szCs w:val="28"/>
        </w:rPr>
      </w:pPr>
      <w:r w:rsidRPr="00DC0B9D">
        <w:rPr>
          <w:rFonts w:ascii="Arial" w:hAnsi="Arial" w:cs="Arial"/>
          <w:sz w:val="28"/>
          <w:szCs w:val="28"/>
        </w:rPr>
        <w:br w:type="page"/>
      </w:r>
      <w:r w:rsidR="00836311" w:rsidRPr="00CD4967">
        <w:rPr>
          <w:rFonts w:ascii="Arial" w:hAnsi="Arial" w:cs="Arial"/>
          <w:sz w:val="36"/>
          <w:szCs w:val="36"/>
        </w:rPr>
        <w:lastRenderedPageBreak/>
        <w:t>Strands of activity</w:t>
      </w:r>
    </w:p>
    <w:p w14:paraId="50418B67" w14:textId="77777777" w:rsidR="00836311" w:rsidRPr="00DC0B9D" w:rsidRDefault="00836311" w:rsidP="00E61EF1">
      <w:pPr>
        <w:spacing w:line="360" w:lineRule="auto"/>
        <w:rPr>
          <w:rFonts w:ascii="Arial" w:hAnsi="Arial" w:cs="Arial"/>
          <w:sz w:val="28"/>
          <w:szCs w:val="28"/>
        </w:rPr>
      </w:pPr>
    </w:p>
    <w:p w14:paraId="023BA434" w14:textId="2C0ABD05" w:rsidR="00F568A8" w:rsidRPr="00DC0B9D" w:rsidRDefault="517DC0D6" w:rsidP="00E61EF1">
      <w:pPr>
        <w:spacing w:line="360" w:lineRule="auto"/>
        <w:jc w:val="both"/>
        <w:rPr>
          <w:rFonts w:ascii="Arial" w:hAnsi="Arial" w:cs="Arial"/>
          <w:sz w:val="28"/>
          <w:szCs w:val="28"/>
        </w:rPr>
      </w:pPr>
      <w:r w:rsidRPr="00DC0B9D">
        <w:rPr>
          <w:rFonts w:ascii="Arial" w:hAnsi="Arial" w:cs="Arial"/>
          <w:sz w:val="28"/>
          <w:szCs w:val="28"/>
        </w:rPr>
        <w:t>Our work is structure</w:t>
      </w:r>
      <w:r w:rsidR="26141BE4" w:rsidRPr="00DC0B9D">
        <w:rPr>
          <w:rFonts w:ascii="Arial" w:hAnsi="Arial" w:cs="Arial"/>
          <w:sz w:val="28"/>
          <w:szCs w:val="28"/>
        </w:rPr>
        <w:t>d</w:t>
      </w:r>
      <w:r w:rsidRPr="00DC0B9D">
        <w:rPr>
          <w:rFonts w:ascii="Arial" w:hAnsi="Arial" w:cs="Arial"/>
          <w:sz w:val="28"/>
          <w:szCs w:val="28"/>
        </w:rPr>
        <w:t xml:space="preserve"> around: Participation, Writer Development, </w:t>
      </w:r>
      <w:proofErr w:type="spellStart"/>
      <w:r w:rsidRPr="00DC0B9D">
        <w:rPr>
          <w:rFonts w:ascii="Arial" w:hAnsi="Arial" w:cs="Arial"/>
          <w:sz w:val="28"/>
          <w:szCs w:val="28"/>
        </w:rPr>
        <w:t>Wales’</w:t>
      </w:r>
      <w:proofErr w:type="spellEnd"/>
      <w:r w:rsidRPr="00DC0B9D">
        <w:rPr>
          <w:rFonts w:ascii="Arial" w:hAnsi="Arial" w:cs="Arial"/>
          <w:sz w:val="28"/>
          <w:szCs w:val="28"/>
        </w:rPr>
        <w:t xml:space="preserve"> Literary Culture</w:t>
      </w:r>
      <w:r w:rsidR="68DF7DCD" w:rsidRPr="00DC0B9D">
        <w:rPr>
          <w:rFonts w:ascii="Arial" w:hAnsi="Arial" w:cs="Arial"/>
          <w:sz w:val="28"/>
          <w:szCs w:val="28"/>
        </w:rPr>
        <w:t xml:space="preserve">. Through </w:t>
      </w:r>
      <w:r w:rsidR="369D14ED" w:rsidRPr="00DC0B9D">
        <w:rPr>
          <w:rFonts w:ascii="Arial" w:hAnsi="Arial" w:cs="Arial"/>
          <w:sz w:val="28"/>
          <w:szCs w:val="28"/>
        </w:rPr>
        <w:t>these</w:t>
      </w:r>
      <w:r w:rsidR="68DF7DCD" w:rsidRPr="00DC0B9D">
        <w:rPr>
          <w:rFonts w:ascii="Arial" w:hAnsi="Arial" w:cs="Arial"/>
          <w:sz w:val="28"/>
          <w:szCs w:val="28"/>
        </w:rPr>
        <w:t xml:space="preserve"> </w:t>
      </w:r>
      <w:r w:rsidR="369D14ED" w:rsidRPr="00DC0B9D">
        <w:rPr>
          <w:rFonts w:ascii="Arial" w:hAnsi="Arial" w:cs="Arial"/>
          <w:sz w:val="28"/>
          <w:szCs w:val="28"/>
        </w:rPr>
        <w:t xml:space="preserve">tried and trusted </w:t>
      </w:r>
      <w:r w:rsidR="0B24B366" w:rsidRPr="00DC0B9D">
        <w:rPr>
          <w:rFonts w:ascii="Arial" w:hAnsi="Arial" w:cs="Arial"/>
          <w:sz w:val="28"/>
          <w:szCs w:val="28"/>
        </w:rPr>
        <w:t>areas of work</w:t>
      </w:r>
      <w:r w:rsidR="68A8F4DE" w:rsidRPr="00DC0B9D">
        <w:rPr>
          <w:rFonts w:ascii="Arial" w:hAnsi="Arial" w:cs="Arial"/>
          <w:sz w:val="28"/>
          <w:szCs w:val="28"/>
        </w:rPr>
        <w:t>,</w:t>
      </w:r>
      <w:r w:rsidR="5D12B6DD" w:rsidRPr="00DC0B9D">
        <w:rPr>
          <w:rFonts w:ascii="Arial" w:hAnsi="Arial" w:cs="Arial"/>
          <w:sz w:val="28"/>
          <w:szCs w:val="28"/>
        </w:rPr>
        <w:t xml:space="preserve"> </w:t>
      </w:r>
      <w:r w:rsidR="4FEE05E7" w:rsidRPr="00DC0B9D">
        <w:rPr>
          <w:rFonts w:ascii="Arial" w:hAnsi="Arial" w:cs="Arial"/>
          <w:sz w:val="28"/>
          <w:szCs w:val="28"/>
        </w:rPr>
        <w:t>we will inspire societal change</w:t>
      </w:r>
      <w:r w:rsidR="5D12B6DD" w:rsidRPr="00DC0B9D">
        <w:rPr>
          <w:rFonts w:ascii="Arial" w:hAnsi="Arial" w:cs="Arial"/>
          <w:sz w:val="28"/>
          <w:szCs w:val="28"/>
        </w:rPr>
        <w:t xml:space="preserve"> whils</w:t>
      </w:r>
      <w:r w:rsidR="6659157A" w:rsidRPr="00DC0B9D">
        <w:rPr>
          <w:rFonts w:ascii="Arial" w:hAnsi="Arial" w:cs="Arial"/>
          <w:sz w:val="28"/>
          <w:szCs w:val="28"/>
        </w:rPr>
        <w:t>t</w:t>
      </w:r>
      <w:r w:rsidR="5D12B6DD" w:rsidRPr="00DC0B9D">
        <w:rPr>
          <w:rFonts w:ascii="Arial" w:hAnsi="Arial" w:cs="Arial"/>
          <w:sz w:val="28"/>
          <w:szCs w:val="28"/>
        </w:rPr>
        <w:t xml:space="preserve"> creating a vibrant literary society.</w:t>
      </w:r>
    </w:p>
    <w:p w14:paraId="4C00E1BB" w14:textId="77777777" w:rsidR="00F568A8" w:rsidRPr="00DC0B9D" w:rsidRDefault="00F568A8" w:rsidP="00E61EF1">
      <w:pPr>
        <w:spacing w:line="360" w:lineRule="auto"/>
        <w:rPr>
          <w:rFonts w:ascii="Arial" w:hAnsi="Arial" w:cs="Arial"/>
          <w:sz w:val="28"/>
          <w:szCs w:val="28"/>
        </w:rPr>
      </w:pPr>
    </w:p>
    <w:p w14:paraId="2C91C01B" w14:textId="61247A02" w:rsidR="003B7009" w:rsidRPr="00AE5727" w:rsidRDefault="003B7009" w:rsidP="00E61EF1">
      <w:pPr>
        <w:pStyle w:val="Heading2"/>
        <w:spacing w:line="360" w:lineRule="auto"/>
        <w:rPr>
          <w:rFonts w:ascii="Arial" w:hAnsi="Arial" w:cs="Arial"/>
          <w:color w:val="auto"/>
          <w:sz w:val="32"/>
          <w:szCs w:val="32"/>
        </w:rPr>
      </w:pPr>
      <w:bookmarkStart w:id="14" w:name="_Toc83370549"/>
      <w:bookmarkStart w:id="15" w:name="_Hlk80791157"/>
      <w:r w:rsidRPr="00AE5727">
        <w:rPr>
          <w:rFonts w:ascii="Arial" w:hAnsi="Arial" w:cs="Arial"/>
          <w:color w:val="auto"/>
          <w:sz w:val="32"/>
          <w:szCs w:val="32"/>
        </w:rPr>
        <w:t>Participation</w:t>
      </w:r>
      <w:bookmarkEnd w:id="14"/>
      <w:r w:rsidR="00CD4967" w:rsidRPr="00AE5727">
        <w:rPr>
          <w:rFonts w:ascii="Arial" w:hAnsi="Arial" w:cs="Arial"/>
          <w:color w:val="auto"/>
          <w:sz w:val="32"/>
          <w:szCs w:val="32"/>
        </w:rPr>
        <w:t>: A Wales of Cohesive Communities</w:t>
      </w:r>
    </w:p>
    <w:p w14:paraId="4F6996B0" w14:textId="77777777" w:rsidR="00CD4967" w:rsidRPr="00CD4967" w:rsidRDefault="00CD4967" w:rsidP="00CD4967"/>
    <w:p w14:paraId="1F4E1136" w14:textId="4DB0AB06" w:rsidR="00A7787A" w:rsidRPr="00AE5727" w:rsidRDefault="00AE5727" w:rsidP="00AE5727">
      <w:pPr>
        <w:spacing w:line="360" w:lineRule="auto"/>
        <w:rPr>
          <w:rFonts w:ascii="Arial" w:hAnsi="Arial" w:cs="Arial"/>
          <w:b/>
          <w:bCs/>
          <w:sz w:val="28"/>
          <w:szCs w:val="28"/>
        </w:rPr>
      </w:pPr>
      <w:r w:rsidRPr="00AE5727">
        <w:rPr>
          <w:rFonts w:ascii="Arial" w:hAnsi="Arial" w:cs="Arial"/>
          <w:b/>
          <w:bCs/>
          <w:sz w:val="28"/>
          <w:szCs w:val="28"/>
        </w:rPr>
        <w:t>Enable more people in Wales to discover the joys of actively participating in literature, inspiring communities and increasing access to our work</w:t>
      </w:r>
    </w:p>
    <w:p w14:paraId="6DFD750A" w14:textId="77777777" w:rsidR="00405AD5" w:rsidRPr="00DC0B9D" w:rsidRDefault="00405AD5" w:rsidP="00E61EF1">
      <w:pPr>
        <w:spacing w:line="360" w:lineRule="auto"/>
        <w:jc w:val="center"/>
        <w:rPr>
          <w:rFonts w:ascii="Arial" w:hAnsi="Arial" w:cs="Arial"/>
          <w:i/>
          <w:iCs/>
          <w:sz w:val="28"/>
          <w:szCs w:val="28"/>
        </w:rPr>
      </w:pPr>
    </w:p>
    <w:p w14:paraId="7201488D" w14:textId="343AF7D3" w:rsidR="00C67B7C" w:rsidRPr="00DC0B9D" w:rsidRDefault="6D3A9C8E" w:rsidP="00E61EF1">
      <w:pPr>
        <w:spacing w:line="360" w:lineRule="auto"/>
        <w:jc w:val="both"/>
        <w:rPr>
          <w:rFonts w:ascii="Arial" w:hAnsi="Arial" w:cs="Arial"/>
          <w:sz w:val="28"/>
          <w:szCs w:val="28"/>
        </w:rPr>
      </w:pPr>
      <w:r w:rsidRPr="00DC0B9D">
        <w:rPr>
          <w:rFonts w:ascii="Arial" w:hAnsi="Arial" w:cs="Arial"/>
          <w:sz w:val="28"/>
          <w:szCs w:val="28"/>
        </w:rPr>
        <w:t xml:space="preserve">Taking part in literature can be many things, from </w:t>
      </w:r>
      <w:r w:rsidR="7DE1A3A1" w:rsidRPr="00DC0B9D">
        <w:rPr>
          <w:rFonts w:ascii="Arial" w:hAnsi="Arial" w:cs="Arial"/>
          <w:sz w:val="28"/>
          <w:szCs w:val="28"/>
        </w:rPr>
        <w:t xml:space="preserve">reading or listening to stories, writing creatively, </w:t>
      </w:r>
      <w:r w:rsidR="2661D832" w:rsidRPr="00DC0B9D">
        <w:rPr>
          <w:rFonts w:ascii="Arial" w:hAnsi="Arial" w:cs="Arial"/>
          <w:sz w:val="28"/>
          <w:szCs w:val="28"/>
        </w:rPr>
        <w:t>contributing</w:t>
      </w:r>
      <w:r w:rsidR="7DE1A3A1" w:rsidRPr="00DC0B9D">
        <w:rPr>
          <w:rFonts w:ascii="Arial" w:hAnsi="Arial" w:cs="Arial"/>
          <w:sz w:val="28"/>
          <w:szCs w:val="28"/>
        </w:rPr>
        <w:t xml:space="preserve"> </w:t>
      </w:r>
      <w:r w:rsidR="2661D832" w:rsidRPr="00DC0B9D">
        <w:rPr>
          <w:rFonts w:ascii="Arial" w:hAnsi="Arial" w:cs="Arial"/>
          <w:sz w:val="28"/>
          <w:szCs w:val="28"/>
        </w:rPr>
        <w:t>to</w:t>
      </w:r>
      <w:r w:rsidR="7DE1A3A1" w:rsidRPr="00DC0B9D">
        <w:rPr>
          <w:rFonts w:ascii="Arial" w:hAnsi="Arial" w:cs="Arial"/>
          <w:sz w:val="28"/>
          <w:szCs w:val="28"/>
        </w:rPr>
        <w:t xml:space="preserve"> workshops, or enjoying</w:t>
      </w:r>
      <w:r w:rsidR="58F489FF" w:rsidRPr="00DC0B9D">
        <w:rPr>
          <w:rFonts w:ascii="Arial" w:hAnsi="Arial" w:cs="Arial"/>
          <w:sz w:val="28"/>
          <w:szCs w:val="28"/>
        </w:rPr>
        <w:t xml:space="preserve"> visits by</w:t>
      </w:r>
      <w:r w:rsidR="7DE1A3A1" w:rsidRPr="00DC0B9D">
        <w:rPr>
          <w:rFonts w:ascii="Arial" w:hAnsi="Arial" w:cs="Arial"/>
          <w:sz w:val="28"/>
          <w:szCs w:val="28"/>
        </w:rPr>
        <w:t xml:space="preserve"> author</w:t>
      </w:r>
      <w:r w:rsidR="58F489FF" w:rsidRPr="00DC0B9D">
        <w:rPr>
          <w:rFonts w:ascii="Arial" w:hAnsi="Arial" w:cs="Arial"/>
          <w:sz w:val="28"/>
          <w:szCs w:val="28"/>
        </w:rPr>
        <w:t>s</w:t>
      </w:r>
      <w:r w:rsidR="7DE1A3A1" w:rsidRPr="00DC0B9D">
        <w:rPr>
          <w:rFonts w:ascii="Arial" w:hAnsi="Arial" w:cs="Arial"/>
          <w:sz w:val="28"/>
          <w:szCs w:val="28"/>
        </w:rPr>
        <w:t xml:space="preserve"> in </w:t>
      </w:r>
      <w:r w:rsidR="58F489FF" w:rsidRPr="00DC0B9D">
        <w:rPr>
          <w:rFonts w:ascii="Arial" w:hAnsi="Arial" w:cs="Arial"/>
          <w:sz w:val="28"/>
          <w:szCs w:val="28"/>
        </w:rPr>
        <w:t xml:space="preserve">schools, </w:t>
      </w:r>
      <w:r w:rsidR="7DE1A3A1" w:rsidRPr="00DC0B9D">
        <w:rPr>
          <w:rFonts w:ascii="Arial" w:hAnsi="Arial" w:cs="Arial"/>
          <w:sz w:val="28"/>
          <w:szCs w:val="28"/>
        </w:rPr>
        <w:t xml:space="preserve">communities, </w:t>
      </w:r>
      <w:r w:rsidR="58F489FF" w:rsidRPr="00DC0B9D">
        <w:rPr>
          <w:rFonts w:ascii="Arial" w:hAnsi="Arial" w:cs="Arial"/>
          <w:sz w:val="28"/>
          <w:szCs w:val="28"/>
        </w:rPr>
        <w:t xml:space="preserve">and </w:t>
      </w:r>
      <w:r w:rsidR="7DE1A3A1" w:rsidRPr="00DC0B9D">
        <w:rPr>
          <w:rFonts w:ascii="Arial" w:hAnsi="Arial" w:cs="Arial"/>
          <w:sz w:val="28"/>
          <w:szCs w:val="28"/>
        </w:rPr>
        <w:t>festivals.</w:t>
      </w:r>
      <w:r w:rsidR="2814B27E" w:rsidRPr="00DC0B9D">
        <w:rPr>
          <w:rFonts w:ascii="Arial" w:hAnsi="Arial" w:cs="Arial"/>
          <w:sz w:val="28"/>
          <w:szCs w:val="28"/>
        </w:rPr>
        <w:t xml:space="preserve"> It’s integral to </w:t>
      </w:r>
      <w:r w:rsidR="4DA7BC1F" w:rsidRPr="00DC0B9D">
        <w:rPr>
          <w:rFonts w:ascii="Arial" w:hAnsi="Arial" w:cs="Arial"/>
          <w:sz w:val="28"/>
          <w:szCs w:val="28"/>
        </w:rPr>
        <w:t xml:space="preserve">the </w:t>
      </w:r>
      <w:r w:rsidR="2814B27E" w:rsidRPr="00DC0B9D">
        <w:rPr>
          <w:rFonts w:ascii="Arial" w:hAnsi="Arial" w:cs="Arial"/>
          <w:sz w:val="28"/>
          <w:szCs w:val="28"/>
        </w:rPr>
        <w:t>culture</w:t>
      </w:r>
      <w:r w:rsidR="21816D70" w:rsidRPr="00DC0B9D">
        <w:rPr>
          <w:rFonts w:ascii="Arial" w:hAnsi="Arial" w:cs="Arial"/>
          <w:sz w:val="28"/>
          <w:szCs w:val="28"/>
        </w:rPr>
        <w:t xml:space="preserve"> of Wales,</w:t>
      </w:r>
      <w:r w:rsidR="2814B27E" w:rsidRPr="00DC0B9D">
        <w:rPr>
          <w:rFonts w:ascii="Arial" w:hAnsi="Arial" w:cs="Arial"/>
          <w:sz w:val="28"/>
          <w:szCs w:val="28"/>
        </w:rPr>
        <w:t xml:space="preserve"> and before the </w:t>
      </w:r>
      <w:r w:rsidR="4888B483" w:rsidRPr="00DC0B9D">
        <w:rPr>
          <w:rFonts w:ascii="Arial" w:hAnsi="Arial" w:cs="Arial"/>
          <w:sz w:val="28"/>
          <w:szCs w:val="28"/>
        </w:rPr>
        <w:t>COVID-1</w:t>
      </w:r>
      <w:r w:rsidR="2B058C93" w:rsidRPr="00DC0B9D">
        <w:rPr>
          <w:rFonts w:ascii="Arial" w:hAnsi="Arial" w:cs="Arial"/>
          <w:sz w:val="28"/>
          <w:szCs w:val="28"/>
        </w:rPr>
        <w:t>9</w:t>
      </w:r>
      <w:r w:rsidR="4888B483" w:rsidRPr="00DC0B9D">
        <w:rPr>
          <w:rFonts w:ascii="Arial" w:hAnsi="Arial" w:cs="Arial"/>
          <w:sz w:val="28"/>
          <w:szCs w:val="28"/>
        </w:rPr>
        <w:t xml:space="preserve"> </w:t>
      </w:r>
      <w:r w:rsidR="2814B27E" w:rsidRPr="00DC0B9D">
        <w:rPr>
          <w:rFonts w:ascii="Arial" w:hAnsi="Arial" w:cs="Arial"/>
          <w:sz w:val="28"/>
          <w:szCs w:val="28"/>
        </w:rPr>
        <w:t>pandemic there were</w:t>
      </w:r>
      <w:r w:rsidR="67795077" w:rsidRPr="00DC0B9D">
        <w:rPr>
          <w:rFonts w:ascii="Arial" w:hAnsi="Arial" w:cs="Arial"/>
          <w:sz w:val="28"/>
          <w:szCs w:val="28"/>
        </w:rPr>
        <w:t xml:space="preserve"> over 150 local literature groups</w:t>
      </w:r>
      <w:r w:rsidR="2814B27E" w:rsidRPr="00DC0B9D">
        <w:rPr>
          <w:rFonts w:ascii="Arial" w:hAnsi="Arial" w:cs="Arial"/>
          <w:sz w:val="28"/>
          <w:szCs w:val="28"/>
        </w:rPr>
        <w:t xml:space="preserve"> in Wales hosting </w:t>
      </w:r>
      <w:r w:rsidR="67795077" w:rsidRPr="00DC0B9D">
        <w:rPr>
          <w:rFonts w:ascii="Arial" w:hAnsi="Arial" w:cs="Arial"/>
          <w:sz w:val="28"/>
          <w:szCs w:val="28"/>
        </w:rPr>
        <w:t xml:space="preserve">workshops and events </w:t>
      </w:r>
      <w:r w:rsidR="2814B27E" w:rsidRPr="00DC0B9D">
        <w:rPr>
          <w:rFonts w:ascii="Arial" w:hAnsi="Arial" w:cs="Arial"/>
          <w:sz w:val="28"/>
          <w:szCs w:val="28"/>
        </w:rPr>
        <w:t>in</w:t>
      </w:r>
      <w:r w:rsidR="67795077" w:rsidRPr="00DC0B9D">
        <w:rPr>
          <w:rFonts w:ascii="Arial" w:hAnsi="Arial" w:cs="Arial"/>
          <w:sz w:val="28"/>
          <w:szCs w:val="28"/>
        </w:rPr>
        <w:t xml:space="preserve"> their</w:t>
      </w:r>
      <w:r w:rsidR="2814B27E" w:rsidRPr="00DC0B9D">
        <w:rPr>
          <w:rFonts w:ascii="Arial" w:hAnsi="Arial" w:cs="Arial"/>
          <w:sz w:val="28"/>
          <w:szCs w:val="28"/>
        </w:rPr>
        <w:t xml:space="preserve"> communities </w:t>
      </w:r>
      <w:r w:rsidR="67795077" w:rsidRPr="00DC0B9D">
        <w:rPr>
          <w:rFonts w:ascii="Arial" w:hAnsi="Arial" w:cs="Arial"/>
          <w:sz w:val="28"/>
          <w:szCs w:val="28"/>
        </w:rPr>
        <w:t xml:space="preserve">right </w:t>
      </w:r>
      <w:r w:rsidR="2814B27E" w:rsidRPr="00DC0B9D">
        <w:rPr>
          <w:rFonts w:ascii="Arial" w:hAnsi="Arial" w:cs="Arial"/>
          <w:sz w:val="28"/>
          <w:szCs w:val="28"/>
        </w:rPr>
        <w:t>across the nation.</w:t>
      </w:r>
    </w:p>
    <w:p w14:paraId="31009579" w14:textId="77777777" w:rsidR="00C67B7C" w:rsidRPr="00DC0B9D" w:rsidRDefault="00C67B7C" w:rsidP="00E61EF1">
      <w:pPr>
        <w:spacing w:line="360" w:lineRule="auto"/>
        <w:jc w:val="both"/>
        <w:rPr>
          <w:rFonts w:ascii="Arial" w:hAnsi="Arial" w:cs="Arial"/>
          <w:sz w:val="28"/>
          <w:szCs w:val="28"/>
        </w:rPr>
      </w:pPr>
    </w:p>
    <w:p w14:paraId="22A3A2A5" w14:textId="36A3D7AA" w:rsidR="00617E65" w:rsidRPr="00DC0B9D" w:rsidRDefault="007673D5" w:rsidP="00E61EF1">
      <w:pPr>
        <w:spacing w:line="360" w:lineRule="auto"/>
        <w:jc w:val="both"/>
        <w:rPr>
          <w:rFonts w:ascii="Arial" w:hAnsi="Arial" w:cs="Arial"/>
          <w:sz w:val="28"/>
          <w:szCs w:val="28"/>
        </w:rPr>
      </w:pPr>
      <w:r w:rsidRPr="00DC0B9D">
        <w:rPr>
          <w:rFonts w:ascii="Arial" w:hAnsi="Arial" w:cs="Arial"/>
          <w:sz w:val="28"/>
          <w:szCs w:val="28"/>
        </w:rPr>
        <w:t xml:space="preserve">We believe that everyone has the right to take part </w:t>
      </w:r>
      <w:r w:rsidR="008E2490" w:rsidRPr="00DC0B9D">
        <w:rPr>
          <w:rFonts w:ascii="Arial" w:hAnsi="Arial" w:cs="Arial"/>
          <w:sz w:val="28"/>
          <w:szCs w:val="28"/>
        </w:rPr>
        <w:t xml:space="preserve">in </w:t>
      </w:r>
      <w:r w:rsidRPr="00DC0B9D">
        <w:rPr>
          <w:rFonts w:ascii="Arial" w:hAnsi="Arial" w:cs="Arial"/>
          <w:sz w:val="28"/>
          <w:szCs w:val="28"/>
        </w:rPr>
        <w:t xml:space="preserve">and enjoy literature in all its forms, and we will work to ensure better access across the country. </w:t>
      </w:r>
    </w:p>
    <w:p w14:paraId="7AA34C82" w14:textId="77777777" w:rsidR="00617E65" w:rsidRPr="00DC0B9D" w:rsidRDefault="00617E65" w:rsidP="00E61EF1">
      <w:pPr>
        <w:spacing w:line="360" w:lineRule="auto"/>
        <w:jc w:val="both"/>
        <w:rPr>
          <w:rFonts w:ascii="Arial" w:hAnsi="Arial" w:cs="Arial"/>
          <w:sz w:val="28"/>
          <w:szCs w:val="28"/>
        </w:rPr>
      </w:pPr>
    </w:p>
    <w:p w14:paraId="4EBE1862" w14:textId="44F9B17B" w:rsidR="006954FD" w:rsidRPr="00DC0B9D" w:rsidRDefault="000440A0" w:rsidP="00E61EF1">
      <w:pPr>
        <w:spacing w:line="360" w:lineRule="auto"/>
        <w:jc w:val="both"/>
        <w:rPr>
          <w:rFonts w:ascii="Arial" w:hAnsi="Arial" w:cs="Arial"/>
          <w:b/>
          <w:bCs/>
          <w:sz w:val="28"/>
          <w:szCs w:val="28"/>
        </w:rPr>
      </w:pPr>
      <w:r w:rsidRPr="00DC0B9D">
        <w:rPr>
          <w:rFonts w:ascii="Arial" w:hAnsi="Arial" w:cs="Arial"/>
          <w:b/>
          <w:bCs/>
          <w:sz w:val="28"/>
          <w:szCs w:val="28"/>
        </w:rPr>
        <w:t>How will we deliver</w:t>
      </w:r>
      <w:r w:rsidR="006954FD" w:rsidRPr="00DC0B9D">
        <w:rPr>
          <w:rFonts w:ascii="Arial" w:hAnsi="Arial" w:cs="Arial"/>
          <w:b/>
          <w:bCs/>
          <w:sz w:val="28"/>
          <w:szCs w:val="28"/>
        </w:rPr>
        <w:t>?</w:t>
      </w:r>
    </w:p>
    <w:p w14:paraId="1BEF0EED" w14:textId="77777777" w:rsidR="006954FD" w:rsidRPr="00DC0B9D" w:rsidRDefault="006954FD" w:rsidP="00E61EF1">
      <w:pPr>
        <w:spacing w:line="360" w:lineRule="auto"/>
        <w:jc w:val="center"/>
        <w:rPr>
          <w:rFonts w:ascii="Arial" w:hAnsi="Arial" w:cs="Arial"/>
          <w:sz w:val="28"/>
          <w:szCs w:val="28"/>
        </w:rPr>
      </w:pPr>
    </w:p>
    <w:p w14:paraId="18C9C100" w14:textId="3E4418F5" w:rsidR="001306A6" w:rsidRPr="00DC0B9D" w:rsidRDefault="000440A0" w:rsidP="00E61EF1">
      <w:pPr>
        <w:spacing w:line="360" w:lineRule="auto"/>
        <w:jc w:val="both"/>
        <w:rPr>
          <w:rFonts w:ascii="Arial" w:hAnsi="Arial" w:cs="Arial"/>
          <w:sz w:val="28"/>
          <w:szCs w:val="28"/>
        </w:rPr>
      </w:pPr>
      <w:r w:rsidRPr="00DC0B9D">
        <w:rPr>
          <w:rFonts w:ascii="Arial" w:hAnsi="Arial" w:cs="Arial"/>
          <w:sz w:val="28"/>
          <w:szCs w:val="28"/>
        </w:rPr>
        <w:t>F</w:t>
      </w:r>
      <w:r w:rsidR="001306A6" w:rsidRPr="00DC0B9D">
        <w:rPr>
          <w:rFonts w:ascii="Arial" w:hAnsi="Arial" w:cs="Arial"/>
          <w:sz w:val="28"/>
          <w:szCs w:val="28"/>
        </w:rPr>
        <w:t>inancial support:</w:t>
      </w:r>
    </w:p>
    <w:p w14:paraId="65BB1CBF" w14:textId="12EE618F" w:rsidR="00617E65" w:rsidRPr="00DC0B9D" w:rsidRDefault="4CC4EB5A" w:rsidP="00E61EF1">
      <w:pPr>
        <w:spacing w:line="360" w:lineRule="auto"/>
        <w:jc w:val="both"/>
        <w:rPr>
          <w:rFonts w:ascii="Arial" w:hAnsi="Arial" w:cs="Arial"/>
          <w:sz w:val="28"/>
          <w:szCs w:val="28"/>
        </w:rPr>
      </w:pPr>
      <w:r w:rsidRPr="00DC0B9D">
        <w:rPr>
          <w:rFonts w:ascii="Arial" w:hAnsi="Arial" w:cs="Arial"/>
          <w:sz w:val="28"/>
          <w:szCs w:val="28"/>
        </w:rPr>
        <w:t xml:space="preserve">Our Inspiring Communities Fund will offer </w:t>
      </w:r>
      <w:r w:rsidR="48CC2F34" w:rsidRPr="00DC0B9D">
        <w:rPr>
          <w:rFonts w:ascii="Arial" w:hAnsi="Arial" w:cs="Arial"/>
          <w:sz w:val="28"/>
          <w:szCs w:val="28"/>
        </w:rPr>
        <w:t xml:space="preserve">financial </w:t>
      </w:r>
      <w:r w:rsidRPr="00DC0B9D">
        <w:rPr>
          <w:rFonts w:ascii="Arial" w:hAnsi="Arial" w:cs="Arial"/>
          <w:sz w:val="28"/>
          <w:szCs w:val="28"/>
        </w:rPr>
        <w:t xml:space="preserve">contributions towards literature events, focusing on supporting activity </w:t>
      </w:r>
      <w:r w:rsidR="03F99A65" w:rsidRPr="00DC0B9D">
        <w:rPr>
          <w:rFonts w:ascii="Arial" w:hAnsi="Arial" w:cs="Arial"/>
          <w:sz w:val="28"/>
          <w:szCs w:val="28"/>
        </w:rPr>
        <w:t xml:space="preserve">which is either new or aimed </w:t>
      </w:r>
      <w:r w:rsidR="03F99A65" w:rsidRPr="00DC0B9D">
        <w:rPr>
          <w:rFonts w:ascii="Arial" w:hAnsi="Arial" w:cs="Arial"/>
          <w:sz w:val="28"/>
          <w:szCs w:val="28"/>
        </w:rPr>
        <w:lastRenderedPageBreak/>
        <w:t>at under-represented writers and audiences.</w:t>
      </w:r>
      <w:r w:rsidR="4E270F44" w:rsidRPr="00DC0B9D">
        <w:rPr>
          <w:rFonts w:ascii="Arial" w:hAnsi="Arial" w:cs="Arial"/>
          <w:sz w:val="28"/>
          <w:szCs w:val="28"/>
        </w:rPr>
        <w:t xml:space="preserve"> We will encourage</w:t>
      </w:r>
      <w:r w:rsidR="41F48D83" w:rsidRPr="00DC0B9D">
        <w:rPr>
          <w:rFonts w:ascii="Arial" w:hAnsi="Arial" w:cs="Arial"/>
          <w:sz w:val="28"/>
          <w:szCs w:val="28"/>
        </w:rPr>
        <w:t xml:space="preserve"> organisers to work across our three </w:t>
      </w:r>
      <w:r w:rsidR="00594532" w:rsidRPr="00DC0B9D">
        <w:rPr>
          <w:rFonts w:ascii="Arial" w:hAnsi="Arial" w:cs="Arial"/>
          <w:sz w:val="28"/>
          <w:szCs w:val="28"/>
        </w:rPr>
        <w:t>priorities</w:t>
      </w:r>
      <w:r w:rsidR="306D7888" w:rsidRPr="00DC0B9D">
        <w:rPr>
          <w:rFonts w:ascii="Arial" w:hAnsi="Arial" w:cs="Arial"/>
          <w:sz w:val="28"/>
          <w:szCs w:val="28"/>
        </w:rPr>
        <w:t>.</w:t>
      </w:r>
    </w:p>
    <w:p w14:paraId="564ABF99" w14:textId="77777777" w:rsidR="00617E65" w:rsidRPr="00DC0B9D" w:rsidRDefault="00617E65" w:rsidP="00E61EF1">
      <w:pPr>
        <w:spacing w:line="360" w:lineRule="auto"/>
        <w:jc w:val="both"/>
        <w:rPr>
          <w:rFonts w:ascii="Arial" w:hAnsi="Arial" w:cs="Arial"/>
          <w:sz w:val="28"/>
          <w:szCs w:val="28"/>
        </w:rPr>
      </w:pPr>
    </w:p>
    <w:p w14:paraId="113197EC" w14:textId="5ABC4807" w:rsidR="001306A6" w:rsidRPr="00DC0B9D" w:rsidRDefault="000440A0" w:rsidP="00E61EF1">
      <w:pPr>
        <w:spacing w:line="360" w:lineRule="auto"/>
        <w:jc w:val="both"/>
        <w:rPr>
          <w:rFonts w:ascii="Arial" w:hAnsi="Arial" w:cs="Arial"/>
          <w:sz w:val="28"/>
          <w:szCs w:val="28"/>
        </w:rPr>
      </w:pPr>
      <w:r w:rsidRPr="00DC0B9D">
        <w:rPr>
          <w:rFonts w:ascii="Arial" w:hAnsi="Arial" w:cs="Arial"/>
          <w:sz w:val="28"/>
          <w:szCs w:val="28"/>
        </w:rPr>
        <w:t>Partnership working</w:t>
      </w:r>
      <w:r w:rsidR="001306A6" w:rsidRPr="00DC0B9D">
        <w:rPr>
          <w:rFonts w:ascii="Arial" w:hAnsi="Arial" w:cs="Arial"/>
          <w:sz w:val="28"/>
          <w:szCs w:val="28"/>
        </w:rPr>
        <w:t>:</w:t>
      </w:r>
    </w:p>
    <w:p w14:paraId="0CA54639" w14:textId="6C2792D6" w:rsidR="00617E65" w:rsidRPr="00DC0B9D" w:rsidRDefault="00617E65" w:rsidP="00E61EF1">
      <w:pPr>
        <w:spacing w:line="360" w:lineRule="auto"/>
        <w:jc w:val="both"/>
        <w:rPr>
          <w:rFonts w:ascii="Arial" w:hAnsi="Arial" w:cs="Arial"/>
          <w:sz w:val="28"/>
          <w:szCs w:val="28"/>
        </w:rPr>
      </w:pPr>
      <w:r w:rsidRPr="00DC0B9D">
        <w:rPr>
          <w:rFonts w:ascii="Arial" w:hAnsi="Arial" w:cs="Arial"/>
          <w:sz w:val="28"/>
          <w:szCs w:val="28"/>
        </w:rPr>
        <w:t xml:space="preserve">We will make it easier </w:t>
      </w:r>
      <w:r w:rsidR="007673D5" w:rsidRPr="00DC0B9D">
        <w:rPr>
          <w:rFonts w:ascii="Arial" w:hAnsi="Arial" w:cs="Arial"/>
          <w:sz w:val="28"/>
          <w:szCs w:val="28"/>
        </w:rPr>
        <w:t xml:space="preserve">for people </w:t>
      </w:r>
      <w:r w:rsidRPr="00DC0B9D">
        <w:rPr>
          <w:rFonts w:ascii="Arial" w:hAnsi="Arial" w:cs="Arial"/>
          <w:sz w:val="28"/>
          <w:szCs w:val="28"/>
        </w:rPr>
        <w:t xml:space="preserve">to take part in </w:t>
      </w:r>
      <w:r w:rsidR="007673D5" w:rsidRPr="00DC0B9D">
        <w:rPr>
          <w:rFonts w:ascii="Arial" w:hAnsi="Arial" w:cs="Arial"/>
          <w:sz w:val="28"/>
          <w:szCs w:val="28"/>
        </w:rPr>
        <w:t xml:space="preserve">literature </w:t>
      </w:r>
      <w:r w:rsidRPr="00DC0B9D">
        <w:rPr>
          <w:rFonts w:ascii="Arial" w:hAnsi="Arial" w:cs="Arial"/>
          <w:sz w:val="28"/>
          <w:szCs w:val="28"/>
        </w:rPr>
        <w:t>activities by</w:t>
      </w:r>
      <w:r w:rsidR="006954FD" w:rsidRPr="00DC0B9D">
        <w:rPr>
          <w:rFonts w:ascii="Arial" w:hAnsi="Arial" w:cs="Arial"/>
          <w:sz w:val="28"/>
          <w:szCs w:val="28"/>
        </w:rPr>
        <w:t xml:space="preserve"> working with partners</w:t>
      </w:r>
      <w:r w:rsidR="009D7AD5" w:rsidRPr="00DC0B9D">
        <w:rPr>
          <w:rFonts w:ascii="Arial" w:hAnsi="Arial" w:cs="Arial"/>
          <w:sz w:val="28"/>
          <w:szCs w:val="28"/>
        </w:rPr>
        <w:t>, often outside the arts sector,</w:t>
      </w:r>
      <w:r w:rsidR="006954FD" w:rsidRPr="00DC0B9D">
        <w:rPr>
          <w:rFonts w:ascii="Arial" w:hAnsi="Arial" w:cs="Arial"/>
          <w:sz w:val="28"/>
          <w:szCs w:val="28"/>
        </w:rPr>
        <w:t xml:space="preserve"> to support and develop grassroots </w:t>
      </w:r>
      <w:r w:rsidR="007673D5" w:rsidRPr="00DC0B9D">
        <w:rPr>
          <w:rFonts w:ascii="Arial" w:hAnsi="Arial" w:cs="Arial"/>
          <w:sz w:val="28"/>
          <w:szCs w:val="28"/>
        </w:rPr>
        <w:t>projects</w:t>
      </w:r>
      <w:r w:rsidR="006954FD" w:rsidRPr="00DC0B9D">
        <w:rPr>
          <w:rFonts w:ascii="Arial" w:hAnsi="Arial" w:cs="Arial"/>
          <w:sz w:val="28"/>
          <w:szCs w:val="28"/>
        </w:rPr>
        <w:t xml:space="preserve"> </w:t>
      </w:r>
      <w:r w:rsidRPr="00DC0B9D">
        <w:rPr>
          <w:rFonts w:ascii="Arial" w:hAnsi="Arial" w:cs="Arial"/>
          <w:sz w:val="28"/>
          <w:szCs w:val="28"/>
        </w:rPr>
        <w:t>in communities and schools</w:t>
      </w:r>
      <w:r w:rsidR="009821BC" w:rsidRPr="00DC0B9D">
        <w:rPr>
          <w:rFonts w:ascii="Arial" w:hAnsi="Arial" w:cs="Arial"/>
          <w:sz w:val="28"/>
          <w:szCs w:val="28"/>
        </w:rPr>
        <w:t>, focusing on groups who will benefit most</w:t>
      </w:r>
      <w:r w:rsidR="007673D5" w:rsidRPr="00DC0B9D">
        <w:rPr>
          <w:rFonts w:ascii="Arial" w:hAnsi="Arial" w:cs="Arial"/>
          <w:sz w:val="28"/>
          <w:szCs w:val="28"/>
        </w:rPr>
        <w:t xml:space="preserve"> from the interventions</w:t>
      </w:r>
      <w:r w:rsidR="006954FD" w:rsidRPr="00DC0B9D">
        <w:rPr>
          <w:rFonts w:ascii="Arial" w:hAnsi="Arial" w:cs="Arial"/>
          <w:sz w:val="28"/>
          <w:szCs w:val="28"/>
        </w:rPr>
        <w:t xml:space="preserve">. </w:t>
      </w:r>
    </w:p>
    <w:p w14:paraId="3B83B2ED" w14:textId="4D253223" w:rsidR="00617E65" w:rsidRPr="00DC0B9D" w:rsidRDefault="00617E65" w:rsidP="00E61EF1">
      <w:pPr>
        <w:spacing w:line="360" w:lineRule="auto"/>
        <w:jc w:val="both"/>
        <w:rPr>
          <w:rFonts w:ascii="Arial" w:hAnsi="Arial" w:cs="Arial"/>
          <w:sz w:val="28"/>
          <w:szCs w:val="28"/>
        </w:rPr>
      </w:pPr>
    </w:p>
    <w:p w14:paraId="005A5C02" w14:textId="61F3D153" w:rsidR="001306A6" w:rsidRPr="00DC0B9D" w:rsidRDefault="00CB7299" w:rsidP="00E61EF1">
      <w:pPr>
        <w:spacing w:line="360" w:lineRule="auto"/>
        <w:jc w:val="both"/>
        <w:rPr>
          <w:rFonts w:ascii="Arial" w:hAnsi="Arial" w:cs="Arial"/>
          <w:sz w:val="28"/>
          <w:szCs w:val="28"/>
        </w:rPr>
      </w:pPr>
      <w:r w:rsidRPr="00DC0B9D">
        <w:rPr>
          <w:rFonts w:ascii="Arial" w:hAnsi="Arial" w:cs="Arial"/>
          <w:sz w:val="28"/>
          <w:szCs w:val="28"/>
        </w:rPr>
        <w:t xml:space="preserve">Creating a community of </w:t>
      </w:r>
      <w:r w:rsidR="00AE6714" w:rsidRPr="00DC0B9D">
        <w:rPr>
          <w:rFonts w:ascii="Arial" w:hAnsi="Arial" w:cs="Arial"/>
          <w:sz w:val="28"/>
          <w:szCs w:val="28"/>
        </w:rPr>
        <w:t>skilled facilitators</w:t>
      </w:r>
      <w:r w:rsidR="001306A6" w:rsidRPr="00DC0B9D">
        <w:rPr>
          <w:rFonts w:ascii="Arial" w:hAnsi="Arial" w:cs="Arial"/>
          <w:sz w:val="28"/>
          <w:szCs w:val="28"/>
        </w:rPr>
        <w:t>:</w:t>
      </w:r>
    </w:p>
    <w:p w14:paraId="25D582C5" w14:textId="59BDFDE2" w:rsidR="00617E65" w:rsidRDefault="00617E65" w:rsidP="00E61EF1">
      <w:pPr>
        <w:spacing w:line="360" w:lineRule="auto"/>
        <w:jc w:val="both"/>
        <w:rPr>
          <w:rFonts w:ascii="Arial" w:hAnsi="Arial" w:cs="Arial"/>
          <w:sz w:val="28"/>
          <w:szCs w:val="28"/>
        </w:rPr>
      </w:pPr>
      <w:r w:rsidRPr="00DC0B9D">
        <w:rPr>
          <w:rFonts w:ascii="Arial" w:hAnsi="Arial" w:cs="Arial"/>
          <w:sz w:val="28"/>
          <w:szCs w:val="28"/>
        </w:rPr>
        <w:t xml:space="preserve">We will invest </w:t>
      </w:r>
      <w:r w:rsidR="007673D5" w:rsidRPr="00DC0B9D">
        <w:rPr>
          <w:rFonts w:ascii="Arial" w:hAnsi="Arial" w:cs="Arial"/>
          <w:sz w:val="28"/>
          <w:szCs w:val="28"/>
        </w:rPr>
        <w:t xml:space="preserve">further </w:t>
      </w:r>
      <w:r w:rsidRPr="00DC0B9D">
        <w:rPr>
          <w:rFonts w:ascii="Arial" w:hAnsi="Arial" w:cs="Arial"/>
          <w:sz w:val="28"/>
          <w:szCs w:val="28"/>
        </w:rPr>
        <w:t xml:space="preserve">in training </w:t>
      </w:r>
      <w:r w:rsidR="007673D5" w:rsidRPr="00DC0B9D">
        <w:rPr>
          <w:rFonts w:ascii="Arial" w:hAnsi="Arial" w:cs="Arial"/>
          <w:sz w:val="28"/>
          <w:szCs w:val="28"/>
        </w:rPr>
        <w:t xml:space="preserve">opportunities </w:t>
      </w:r>
      <w:r w:rsidR="0080353F" w:rsidRPr="00DC0B9D">
        <w:rPr>
          <w:rFonts w:ascii="Arial" w:hAnsi="Arial" w:cs="Arial"/>
          <w:sz w:val="28"/>
          <w:szCs w:val="28"/>
        </w:rPr>
        <w:t>for</w:t>
      </w:r>
      <w:r w:rsidRPr="00DC0B9D">
        <w:rPr>
          <w:rFonts w:ascii="Arial" w:hAnsi="Arial" w:cs="Arial"/>
          <w:sz w:val="28"/>
          <w:szCs w:val="28"/>
        </w:rPr>
        <w:t xml:space="preserve"> writers to </w:t>
      </w:r>
      <w:r w:rsidR="00030863" w:rsidRPr="00DC0B9D">
        <w:rPr>
          <w:rFonts w:ascii="Arial" w:hAnsi="Arial" w:cs="Arial"/>
          <w:sz w:val="28"/>
          <w:szCs w:val="28"/>
        </w:rPr>
        <w:t>equip them with the necessary skills</w:t>
      </w:r>
      <w:r w:rsidR="00F65537" w:rsidRPr="00DC0B9D">
        <w:rPr>
          <w:rFonts w:ascii="Arial" w:hAnsi="Arial" w:cs="Arial"/>
          <w:sz w:val="28"/>
          <w:szCs w:val="28"/>
        </w:rPr>
        <w:t xml:space="preserve"> </w:t>
      </w:r>
      <w:r w:rsidRPr="00DC0B9D">
        <w:rPr>
          <w:rFonts w:ascii="Arial" w:hAnsi="Arial" w:cs="Arial"/>
          <w:sz w:val="28"/>
          <w:szCs w:val="28"/>
        </w:rPr>
        <w:t xml:space="preserve">to work with groups and individuals, including with people who have complex and challenging needs. From care homes to prisons, schools to cafés, </w:t>
      </w:r>
      <w:r w:rsidR="0080353F" w:rsidRPr="00DC0B9D">
        <w:rPr>
          <w:rFonts w:ascii="Arial" w:hAnsi="Arial" w:cs="Arial"/>
          <w:sz w:val="28"/>
          <w:szCs w:val="28"/>
        </w:rPr>
        <w:t xml:space="preserve">and </w:t>
      </w:r>
      <w:r w:rsidRPr="00DC0B9D">
        <w:rPr>
          <w:rFonts w:ascii="Arial" w:hAnsi="Arial" w:cs="Arial"/>
          <w:sz w:val="28"/>
          <w:szCs w:val="28"/>
        </w:rPr>
        <w:t xml:space="preserve">community halls to </w:t>
      </w:r>
      <w:r w:rsidR="00030863" w:rsidRPr="00DC0B9D">
        <w:rPr>
          <w:rFonts w:ascii="Arial" w:hAnsi="Arial" w:cs="Arial"/>
          <w:sz w:val="28"/>
          <w:szCs w:val="28"/>
        </w:rPr>
        <w:t xml:space="preserve">shopping </w:t>
      </w:r>
      <w:r w:rsidRPr="00DC0B9D">
        <w:rPr>
          <w:rFonts w:ascii="Arial" w:hAnsi="Arial" w:cs="Arial"/>
          <w:sz w:val="28"/>
          <w:szCs w:val="28"/>
        </w:rPr>
        <w:t xml:space="preserve">centres, we will </w:t>
      </w:r>
      <w:r w:rsidR="00030863" w:rsidRPr="00DC0B9D">
        <w:rPr>
          <w:rFonts w:ascii="Arial" w:hAnsi="Arial" w:cs="Arial"/>
          <w:sz w:val="28"/>
          <w:szCs w:val="28"/>
        </w:rPr>
        <w:t>support</w:t>
      </w:r>
      <w:r w:rsidRPr="00DC0B9D">
        <w:rPr>
          <w:rFonts w:ascii="Arial" w:hAnsi="Arial" w:cs="Arial"/>
          <w:sz w:val="28"/>
          <w:szCs w:val="28"/>
        </w:rPr>
        <w:t xml:space="preserve"> </w:t>
      </w:r>
      <w:r w:rsidR="00030863" w:rsidRPr="00DC0B9D">
        <w:rPr>
          <w:rFonts w:ascii="Arial" w:hAnsi="Arial" w:cs="Arial"/>
          <w:sz w:val="28"/>
          <w:szCs w:val="28"/>
        </w:rPr>
        <w:t>the practices of</w:t>
      </w:r>
      <w:r w:rsidR="00F65537" w:rsidRPr="00DC0B9D">
        <w:rPr>
          <w:rFonts w:ascii="Arial" w:hAnsi="Arial" w:cs="Arial"/>
          <w:sz w:val="28"/>
          <w:szCs w:val="28"/>
        </w:rPr>
        <w:t xml:space="preserve"> </w:t>
      </w:r>
      <w:r w:rsidRPr="00DC0B9D">
        <w:rPr>
          <w:rFonts w:ascii="Arial" w:hAnsi="Arial" w:cs="Arial"/>
          <w:sz w:val="28"/>
          <w:szCs w:val="28"/>
        </w:rPr>
        <w:t xml:space="preserve">writing poetry, capturing memories, creating comics, </w:t>
      </w:r>
      <w:r w:rsidR="003C3F8C" w:rsidRPr="00DC0B9D">
        <w:rPr>
          <w:rFonts w:ascii="Arial" w:hAnsi="Arial" w:cs="Arial"/>
          <w:sz w:val="28"/>
          <w:szCs w:val="28"/>
        </w:rPr>
        <w:t xml:space="preserve">telling stories </w:t>
      </w:r>
      <w:r w:rsidRPr="00DC0B9D">
        <w:rPr>
          <w:rFonts w:ascii="Arial" w:hAnsi="Arial" w:cs="Arial"/>
          <w:sz w:val="28"/>
          <w:szCs w:val="28"/>
        </w:rPr>
        <w:t>digital</w:t>
      </w:r>
      <w:r w:rsidR="003C3F8C" w:rsidRPr="00DC0B9D">
        <w:rPr>
          <w:rFonts w:ascii="Arial" w:hAnsi="Arial" w:cs="Arial"/>
          <w:sz w:val="28"/>
          <w:szCs w:val="28"/>
        </w:rPr>
        <w:t xml:space="preserve">ly, </w:t>
      </w:r>
      <w:r w:rsidRPr="00DC0B9D">
        <w:rPr>
          <w:rFonts w:ascii="Arial" w:hAnsi="Arial" w:cs="Arial"/>
          <w:sz w:val="28"/>
          <w:szCs w:val="28"/>
        </w:rPr>
        <w:t>or sharing life experiences in a creative way, facilitated by skilled writers</w:t>
      </w:r>
      <w:r w:rsidR="00030863" w:rsidRPr="00DC0B9D">
        <w:rPr>
          <w:rFonts w:ascii="Arial" w:hAnsi="Arial" w:cs="Arial"/>
          <w:sz w:val="28"/>
          <w:szCs w:val="28"/>
        </w:rPr>
        <w:t xml:space="preserve"> with relevant experiences</w:t>
      </w:r>
      <w:r w:rsidRPr="00DC0B9D">
        <w:rPr>
          <w:rFonts w:ascii="Arial" w:hAnsi="Arial" w:cs="Arial"/>
          <w:sz w:val="28"/>
          <w:szCs w:val="28"/>
        </w:rPr>
        <w:t xml:space="preserve">. </w:t>
      </w:r>
    </w:p>
    <w:p w14:paraId="68C1A0B7" w14:textId="673F6F9C" w:rsidR="00AE5727" w:rsidRDefault="00AE5727" w:rsidP="00E61EF1">
      <w:pPr>
        <w:spacing w:line="360" w:lineRule="auto"/>
        <w:jc w:val="both"/>
        <w:rPr>
          <w:rFonts w:ascii="Arial" w:hAnsi="Arial" w:cs="Arial"/>
          <w:sz w:val="28"/>
          <w:szCs w:val="28"/>
        </w:rPr>
      </w:pPr>
    </w:p>
    <w:p w14:paraId="100CA033" w14:textId="77777777" w:rsidR="00AE5727" w:rsidRPr="00AE5727" w:rsidRDefault="00AE5727" w:rsidP="00AE5727">
      <w:pPr>
        <w:spacing w:line="360" w:lineRule="auto"/>
        <w:jc w:val="both"/>
        <w:rPr>
          <w:rFonts w:ascii="Arial" w:hAnsi="Arial" w:cs="Arial"/>
          <w:sz w:val="32"/>
          <w:szCs w:val="32"/>
        </w:rPr>
      </w:pPr>
      <w:r w:rsidRPr="00AE5727">
        <w:rPr>
          <w:rFonts w:ascii="Arial" w:hAnsi="Arial" w:cs="Arial"/>
          <w:sz w:val="32"/>
          <w:szCs w:val="32"/>
        </w:rPr>
        <w:t>Example: Health and Well-being delivered through Participation</w:t>
      </w:r>
    </w:p>
    <w:p w14:paraId="4F6A802B" w14:textId="77777777" w:rsidR="00AE5727" w:rsidRPr="00AE5727" w:rsidRDefault="00AE5727" w:rsidP="00AE5727">
      <w:pPr>
        <w:spacing w:line="360" w:lineRule="auto"/>
        <w:jc w:val="both"/>
        <w:rPr>
          <w:rFonts w:ascii="Arial" w:hAnsi="Arial" w:cs="Arial"/>
          <w:sz w:val="28"/>
          <w:szCs w:val="28"/>
        </w:rPr>
      </w:pPr>
    </w:p>
    <w:p w14:paraId="43C3E1F0" w14:textId="77777777" w:rsidR="00AE5727" w:rsidRPr="00AE5727" w:rsidRDefault="00AE5727" w:rsidP="00AE5727">
      <w:pPr>
        <w:spacing w:line="360" w:lineRule="auto"/>
        <w:jc w:val="both"/>
        <w:rPr>
          <w:rFonts w:ascii="Arial" w:hAnsi="Arial" w:cs="Arial"/>
          <w:sz w:val="28"/>
          <w:szCs w:val="28"/>
        </w:rPr>
      </w:pPr>
      <w:r w:rsidRPr="00AE5727">
        <w:rPr>
          <w:rFonts w:ascii="Arial" w:hAnsi="Arial" w:cs="Arial"/>
          <w:sz w:val="28"/>
          <w:szCs w:val="28"/>
        </w:rPr>
        <w:t>The Inspiring Communities Fund will focus on supporting literature events which are beneficial to the health and well-being of individuals and communities, particularly those experiencing loneliness and isolation.</w:t>
      </w:r>
    </w:p>
    <w:p w14:paraId="4CBF98BE" w14:textId="77777777" w:rsidR="00AE5727" w:rsidRPr="00AE5727" w:rsidRDefault="00AE5727" w:rsidP="00AE5727">
      <w:pPr>
        <w:spacing w:line="360" w:lineRule="auto"/>
        <w:jc w:val="both"/>
        <w:rPr>
          <w:rFonts w:ascii="Arial" w:hAnsi="Arial" w:cs="Arial"/>
          <w:sz w:val="28"/>
          <w:szCs w:val="28"/>
        </w:rPr>
      </w:pPr>
    </w:p>
    <w:p w14:paraId="07A9996E" w14:textId="6D5381B8" w:rsidR="00AE5727" w:rsidRPr="00DC0B9D" w:rsidRDefault="00AE5727" w:rsidP="00AE5727">
      <w:pPr>
        <w:spacing w:line="360" w:lineRule="auto"/>
        <w:jc w:val="both"/>
        <w:rPr>
          <w:rFonts w:ascii="Arial" w:hAnsi="Arial" w:cs="Arial"/>
          <w:sz w:val="28"/>
          <w:szCs w:val="28"/>
        </w:rPr>
      </w:pPr>
      <w:r w:rsidRPr="00AE5727">
        <w:rPr>
          <w:rFonts w:ascii="Arial" w:hAnsi="Arial" w:cs="Arial"/>
          <w:sz w:val="28"/>
          <w:szCs w:val="28"/>
        </w:rPr>
        <w:t xml:space="preserve">We will provide opportunities for people to articulate and express their emotions through words and to connect with each other through the sharing </w:t>
      </w:r>
      <w:r w:rsidRPr="00AE5727">
        <w:rPr>
          <w:rFonts w:ascii="Arial" w:hAnsi="Arial" w:cs="Arial"/>
          <w:sz w:val="28"/>
          <w:szCs w:val="28"/>
        </w:rPr>
        <w:lastRenderedPageBreak/>
        <w:t>of stories and ideas, such as our Piece by Piece, Bridging the Gap programme in partnership with Newport Mind.</w:t>
      </w:r>
    </w:p>
    <w:p w14:paraId="4E8CF619" w14:textId="7B14612D" w:rsidR="0027680E" w:rsidRPr="00DC0B9D" w:rsidRDefault="0027680E" w:rsidP="00E61EF1">
      <w:pPr>
        <w:spacing w:line="360" w:lineRule="auto"/>
        <w:jc w:val="both"/>
        <w:rPr>
          <w:rFonts w:ascii="Arial" w:hAnsi="Arial" w:cs="Arial"/>
          <w:sz w:val="28"/>
          <w:szCs w:val="28"/>
        </w:rPr>
      </w:pPr>
    </w:p>
    <w:bookmarkEnd w:id="15"/>
    <w:p w14:paraId="28AC3D7A" w14:textId="0C80CCE9" w:rsidR="008D4E47" w:rsidRPr="00DC0B9D" w:rsidRDefault="008D4E47" w:rsidP="00E61EF1">
      <w:pPr>
        <w:spacing w:line="360" w:lineRule="auto"/>
        <w:jc w:val="both"/>
        <w:rPr>
          <w:rFonts w:ascii="Arial" w:hAnsi="Arial" w:cs="Arial"/>
          <w:sz w:val="28"/>
          <w:szCs w:val="28"/>
        </w:rPr>
      </w:pPr>
    </w:p>
    <w:p w14:paraId="68433958" w14:textId="31C2164D" w:rsidR="003B7009" w:rsidRPr="001C781E" w:rsidRDefault="003B7009" w:rsidP="00E61EF1">
      <w:pPr>
        <w:pStyle w:val="Heading2"/>
        <w:spacing w:line="360" w:lineRule="auto"/>
        <w:rPr>
          <w:rFonts w:ascii="Arial" w:hAnsi="Arial" w:cs="Arial"/>
          <w:color w:val="auto"/>
          <w:sz w:val="32"/>
          <w:szCs w:val="32"/>
        </w:rPr>
      </w:pPr>
      <w:bookmarkStart w:id="16" w:name="_Toc83370550"/>
      <w:r w:rsidRPr="001C781E">
        <w:rPr>
          <w:rFonts w:ascii="Arial" w:hAnsi="Arial" w:cs="Arial"/>
          <w:color w:val="auto"/>
          <w:sz w:val="32"/>
          <w:szCs w:val="32"/>
        </w:rPr>
        <w:t>Writer Development</w:t>
      </w:r>
      <w:bookmarkEnd w:id="16"/>
      <w:r w:rsidR="00AE5727" w:rsidRPr="001C781E">
        <w:rPr>
          <w:rFonts w:ascii="Arial" w:hAnsi="Arial" w:cs="Arial"/>
          <w:color w:val="auto"/>
          <w:sz w:val="32"/>
          <w:szCs w:val="32"/>
        </w:rPr>
        <w:t>: A Prosperous Wales</w:t>
      </w:r>
    </w:p>
    <w:p w14:paraId="7DDE4EED" w14:textId="77777777" w:rsidR="007E2114" w:rsidRPr="007E2114" w:rsidRDefault="007E2114" w:rsidP="007E2114"/>
    <w:p w14:paraId="7C1DA17A" w14:textId="77777777" w:rsidR="00BF753A" w:rsidRPr="00BF753A" w:rsidRDefault="00BF753A" w:rsidP="00E61EF1">
      <w:pPr>
        <w:spacing w:line="360" w:lineRule="auto"/>
        <w:jc w:val="both"/>
        <w:rPr>
          <w:rFonts w:ascii="Arial" w:hAnsi="Arial" w:cs="Arial"/>
          <w:b/>
          <w:bCs/>
          <w:sz w:val="28"/>
          <w:szCs w:val="28"/>
        </w:rPr>
      </w:pPr>
      <w:r w:rsidRPr="00BF753A">
        <w:rPr>
          <w:rFonts w:ascii="Arial" w:hAnsi="Arial" w:cs="Arial"/>
          <w:b/>
          <w:bCs/>
          <w:sz w:val="28"/>
          <w:szCs w:val="28"/>
        </w:rPr>
        <w:t xml:space="preserve">Develop and support a skilled and visionary workforce in the literature sector, by providing opportunities, increasing potential, and championing fair employment practices </w:t>
      </w:r>
    </w:p>
    <w:p w14:paraId="0AD8C83E" w14:textId="77777777" w:rsidR="00BF753A" w:rsidRDefault="00BF753A" w:rsidP="00E61EF1">
      <w:pPr>
        <w:spacing w:line="360" w:lineRule="auto"/>
        <w:jc w:val="both"/>
        <w:rPr>
          <w:rFonts w:ascii="Arial" w:hAnsi="Arial" w:cs="Arial"/>
          <w:sz w:val="28"/>
          <w:szCs w:val="28"/>
        </w:rPr>
      </w:pPr>
    </w:p>
    <w:p w14:paraId="6680622F" w14:textId="17C8BBC9" w:rsidR="00354B8B" w:rsidRPr="00DC0B9D" w:rsidRDefault="16BFD066" w:rsidP="00E61EF1">
      <w:pPr>
        <w:spacing w:line="360" w:lineRule="auto"/>
        <w:jc w:val="both"/>
        <w:rPr>
          <w:rFonts w:ascii="Arial" w:hAnsi="Arial" w:cs="Arial"/>
          <w:sz w:val="28"/>
          <w:szCs w:val="28"/>
        </w:rPr>
      </w:pPr>
      <w:r w:rsidRPr="00DC0B9D">
        <w:rPr>
          <w:rFonts w:ascii="Arial" w:hAnsi="Arial" w:cs="Arial"/>
          <w:sz w:val="28"/>
          <w:szCs w:val="28"/>
        </w:rPr>
        <w:t xml:space="preserve">We all have a story to tell. An individual’s journey with literature can start from a very young age, from wrapping up warmly in the words of bedtime stories to creating a picture book in class with a teacher or a visiting writer. Others will find their love of literature </w:t>
      </w:r>
      <w:r w:rsidR="567A7F22" w:rsidRPr="00DC0B9D">
        <w:rPr>
          <w:rFonts w:ascii="Arial" w:hAnsi="Arial" w:cs="Arial"/>
          <w:sz w:val="28"/>
          <w:szCs w:val="28"/>
        </w:rPr>
        <w:t>later in life</w:t>
      </w:r>
      <w:r w:rsidRPr="00DC0B9D">
        <w:rPr>
          <w:rFonts w:ascii="Arial" w:hAnsi="Arial" w:cs="Arial"/>
          <w:sz w:val="28"/>
          <w:szCs w:val="28"/>
        </w:rPr>
        <w:t xml:space="preserve">, attending a virtual writing course or a local library group and progressing to publish a book </w:t>
      </w:r>
      <w:r w:rsidR="5F64A4E9" w:rsidRPr="00DC0B9D">
        <w:rPr>
          <w:rFonts w:ascii="Arial" w:hAnsi="Arial" w:cs="Arial"/>
          <w:sz w:val="28"/>
          <w:szCs w:val="28"/>
        </w:rPr>
        <w:t xml:space="preserve">which might </w:t>
      </w:r>
      <w:r w:rsidR="2ED1F62D" w:rsidRPr="00DC0B9D">
        <w:rPr>
          <w:rFonts w:ascii="Arial" w:hAnsi="Arial" w:cs="Arial"/>
          <w:sz w:val="28"/>
          <w:szCs w:val="28"/>
        </w:rPr>
        <w:t>go on to be</w:t>
      </w:r>
      <w:r w:rsidR="5F64A4E9" w:rsidRPr="00DC0B9D">
        <w:rPr>
          <w:rFonts w:ascii="Arial" w:hAnsi="Arial" w:cs="Arial"/>
          <w:sz w:val="28"/>
          <w:szCs w:val="28"/>
        </w:rPr>
        <w:t xml:space="preserve"> shortlisted for a major award. </w:t>
      </w:r>
      <w:r w:rsidRPr="00DC0B9D">
        <w:rPr>
          <w:rFonts w:ascii="Arial" w:hAnsi="Arial" w:cs="Arial"/>
          <w:sz w:val="28"/>
          <w:szCs w:val="28"/>
        </w:rPr>
        <w:t>Together with</w:t>
      </w:r>
      <w:r w:rsidR="5F64A4E9" w:rsidRPr="00DC0B9D">
        <w:rPr>
          <w:rFonts w:ascii="Arial" w:hAnsi="Arial" w:cs="Arial"/>
          <w:sz w:val="28"/>
          <w:szCs w:val="28"/>
        </w:rPr>
        <w:t xml:space="preserve"> a range of</w:t>
      </w:r>
      <w:r w:rsidRPr="00DC0B9D">
        <w:rPr>
          <w:rFonts w:ascii="Arial" w:hAnsi="Arial" w:cs="Arial"/>
          <w:sz w:val="28"/>
          <w:szCs w:val="28"/>
        </w:rPr>
        <w:t xml:space="preserve"> partners</w:t>
      </w:r>
      <w:r w:rsidR="5F64A4E9" w:rsidRPr="00DC0B9D">
        <w:rPr>
          <w:rFonts w:ascii="Arial" w:hAnsi="Arial" w:cs="Arial"/>
          <w:sz w:val="28"/>
          <w:szCs w:val="28"/>
        </w:rPr>
        <w:t xml:space="preserve"> and funders</w:t>
      </w:r>
      <w:r w:rsidRPr="00DC0B9D">
        <w:rPr>
          <w:rFonts w:ascii="Arial" w:hAnsi="Arial" w:cs="Arial"/>
          <w:sz w:val="28"/>
          <w:szCs w:val="28"/>
        </w:rPr>
        <w:t>, we will ensure that stepping-stones of opportunities are available for all who want to write, to express themselves, and to progress.</w:t>
      </w:r>
    </w:p>
    <w:p w14:paraId="5AA42731" w14:textId="77777777" w:rsidR="00354B8B" w:rsidRPr="00DC0B9D" w:rsidRDefault="00354B8B" w:rsidP="00E61EF1">
      <w:pPr>
        <w:spacing w:line="360" w:lineRule="auto"/>
        <w:rPr>
          <w:rFonts w:ascii="Arial" w:hAnsi="Arial" w:cs="Arial"/>
          <w:i/>
          <w:iCs/>
          <w:sz w:val="28"/>
          <w:szCs w:val="28"/>
        </w:rPr>
      </w:pPr>
    </w:p>
    <w:p w14:paraId="10D32D48" w14:textId="1609F1C3" w:rsidR="00617E65" w:rsidRPr="00DC0B9D" w:rsidRDefault="00DB070D" w:rsidP="00E61EF1">
      <w:pPr>
        <w:spacing w:line="360" w:lineRule="auto"/>
        <w:jc w:val="both"/>
        <w:rPr>
          <w:rFonts w:ascii="Arial" w:hAnsi="Arial" w:cs="Arial"/>
          <w:b/>
          <w:bCs/>
          <w:sz w:val="28"/>
          <w:szCs w:val="28"/>
        </w:rPr>
      </w:pPr>
      <w:r w:rsidRPr="00DC0B9D">
        <w:rPr>
          <w:rFonts w:ascii="Arial" w:hAnsi="Arial" w:cs="Arial"/>
          <w:b/>
          <w:bCs/>
          <w:sz w:val="28"/>
          <w:szCs w:val="28"/>
        </w:rPr>
        <w:t>How will we deliver</w:t>
      </w:r>
      <w:r w:rsidR="009821BC" w:rsidRPr="00DC0B9D">
        <w:rPr>
          <w:rFonts w:ascii="Arial" w:hAnsi="Arial" w:cs="Arial"/>
          <w:b/>
          <w:bCs/>
          <w:sz w:val="28"/>
          <w:szCs w:val="28"/>
        </w:rPr>
        <w:t>?</w:t>
      </w:r>
    </w:p>
    <w:p w14:paraId="1E4A59CF" w14:textId="25642DE5" w:rsidR="00354B8B" w:rsidRPr="00DC0B9D" w:rsidRDefault="00354B8B" w:rsidP="00E61EF1">
      <w:pPr>
        <w:spacing w:line="360" w:lineRule="auto"/>
        <w:jc w:val="both"/>
        <w:rPr>
          <w:rFonts w:ascii="Arial" w:hAnsi="Arial" w:cs="Arial"/>
          <w:b/>
          <w:bCs/>
          <w:sz w:val="28"/>
          <w:szCs w:val="28"/>
        </w:rPr>
      </w:pPr>
    </w:p>
    <w:p w14:paraId="24BB04D0" w14:textId="5611BF2C" w:rsidR="00354B8B" w:rsidRPr="00DC0B9D" w:rsidRDefault="00DB070D" w:rsidP="00E61EF1">
      <w:pPr>
        <w:spacing w:line="360" w:lineRule="auto"/>
        <w:jc w:val="both"/>
        <w:rPr>
          <w:rFonts w:ascii="Arial" w:hAnsi="Arial" w:cs="Arial"/>
          <w:sz w:val="28"/>
          <w:szCs w:val="28"/>
        </w:rPr>
      </w:pPr>
      <w:r w:rsidRPr="00DC0B9D">
        <w:rPr>
          <w:rFonts w:ascii="Arial" w:hAnsi="Arial" w:cs="Arial"/>
          <w:sz w:val="28"/>
          <w:szCs w:val="28"/>
        </w:rPr>
        <w:t>Creat</w:t>
      </w:r>
      <w:r w:rsidR="00584239" w:rsidRPr="00DC0B9D">
        <w:rPr>
          <w:rFonts w:ascii="Arial" w:hAnsi="Arial" w:cs="Arial"/>
          <w:sz w:val="28"/>
          <w:szCs w:val="28"/>
        </w:rPr>
        <w:t>ing</w:t>
      </w:r>
      <w:r w:rsidR="008D11E5" w:rsidRPr="00DC0B9D">
        <w:rPr>
          <w:rFonts w:ascii="Arial" w:hAnsi="Arial" w:cs="Arial"/>
          <w:sz w:val="28"/>
          <w:szCs w:val="28"/>
        </w:rPr>
        <w:t xml:space="preserve"> and signpost</w:t>
      </w:r>
      <w:r w:rsidR="00584239" w:rsidRPr="00DC0B9D">
        <w:rPr>
          <w:rFonts w:ascii="Arial" w:hAnsi="Arial" w:cs="Arial"/>
          <w:sz w:val="28"/>
          <w:szCs w:val="28"/>
        </w:rPr>
        <w:t>ing</w:t>
      </w:r>
      <w:r w:rsidR="008D11E5" w:rsidRPr="00DC0B9D">
        <w:rPr>
          <w:rFonts w:ascii="Arial" w:hAnsi="Arial" w:cs="Arial"/>
          <w:sz w:val="28"/>
          <w:szCs w:val="28"/>
        </w:rPr>
        <w:t xml:space="preserve"> opportunities</w:t>
      </w:r>
      <w:r w:rsidR="00354B8B" w:rsidRPr="00DC0B9D">
        <w:rPr>
          <w:rFonts w:ascii="Arial" w:hAnsi="Arial" w:cs="Arial"/>
          <w:sz w:val="28"/>
          <w:szCs w:val="28"/>
        </w:rPr>
        <w:t>:</w:t>
      </w:r>
    </w:p>
    <w:p w14:paraId="564E7722" w14:textId="0C34975F" w:rsidR="008D11E5" w:rsidRPr="00DC0B9D" w:rsidRDefault="001E2E21" w:rsidP="00E61EF1">
      <w:pPr>
        <w:spacing w:line="360" w:lineRule="auto"/>
        <w:jc w:val="both"/>
        <w:rPr>
          <w:rFonts w:ascii="Arial" w:hAnsi="Arial" w:cs="Arial"/>
          <w:sz w:val="28"/>
          <w:szCs w:val="28"/>
        </w:rPr>
      </w:pPr>
      <w:r w:rsidRPr="00DC0B9D">
        <w:rPr>
          <w:rFonts w:ascii="Arial" w:hAnsi="Arial" w:cs="Arial"/>
          <w:sz w:val="28"/>
          <w:szCs w:val="28"/>
        </w:rPr>
        <w:t xml:space="preserve">Ensuring that writers of all ages, backgrounds, </w:t>
      </w:r>
      <w:r w:rsidR="0016129F" w:rsidRPr="00DC0B9D">
        <w:rPr>
          <w:rFonts w:ascii="Arial" w:hAnsi="Arial" w:cs="Arial"/>
          <w:sz w:val="28"/>
          <w:szCs w:val="28"/>
        </w:rPr>
        <w:t>locations,</w:t>
      </w:r>
      <w:r w:rsidRPr="00DC0B9D">
        <w:rPr>
          <w:rFonts w:ascii="Arial" w:hAnsi="Arial" w:cs="Arial"/>
          <w:sz w:val="28"/>
          <w:szCs w:val="28"/>
        </w:rPr>
        <w:t xml:space="preserve"> and abilities have opportunities to </w:t>
      </w:r>
      <w:r w:rsidR="00204C07" w:rsidRPr="00DC0B9D">
        <w:rPr>
          <w:rFonts w:ascii="Arial" w:hAnsi="Arial" w:cs="Arial"/>
          <w:sz w:val="28"/>
          <w:szCs w:val="28"/>
        </w:rPr>
        <w:t xml:space="preserve">improve </w:t>
      </w:r>
      <w:r w:rsidRPr="00DC0B9D">
        <w:rPr>
          <w:rFonts w:ascii="Arial" w:hAnsi="Arial" w:cs="Arial"/>
          <w:sz w:val="28"/>
          <w:szCs w:val="28"/>
        </w:rPr>
        <w:t xml:space="preserve">their skills and </w:t>
      </w:r>
      <w:r w:rsidR="00204C07" w:rsidRPr="00DC0B9D">
        <w:rPr>
          <w:rFonts w:ascii="Arial" w:hAnsi="Arial" w:cs="Arial"/>
          <w:sz w:val="28"/>
          <w:szCs w:val="28"/>
        </w:rPr>
        <w:t>develop their own literary ambitions</w:t>
      </w:r>
      <w:r w:rsidRPr="00DC0B9D">
        <w:rPr>
          <w:rFonts w:ascii="Arial" w:hAnsi="Arial" w:cs="Arial"/>
          <w:sz w:val="28"/>
          <w:szCs w:val="28"/>
        </w:rPr>
        <w:t>. We will make sure that we support writers for the long-term and guide them towards the next steps in their progression.</w:t>
      </w:r>
    </w:p>
    <w:p w14:paraId="5D0D09C4" w14:textId="77777777" w:rsidR="008D11E5" w:rsidRPr="00DC0B9D" w:rsidRDefault="008D11E5" w:rsidP="00E61EF1">
      <w:pPr>
        <w:spacing w:line="360" w:lineRule="auto"/>
        <w:jc w:val="both"/>
        <w:rPr>
          <w:rFonts w:ascii="Arial" w:hAnsi="Arial" w:cs="Arial"/>
          <w:sz w:val="28"/>
          <w:szCs w:val="28"/>
        </w:rPr>
      </w:pPr>
    </w:p>
    <w:p w14:paraId="629D4FE6" w14:textId="7EB79274" w:rsidR="00354B8B" w:rsidRPr="00DC0B9D" w:rsidRDefault="0060330B" w:rsidP="00E61EF1">
      <w:pPr>
        <w:spacing w:line="360" w:lineRule="auto"/>
        <w:jc w:val="both"/>
        <w:rPr>
          <w:rFonts w:ascii="Arial" w:hAnsi="Arial" w:cs="Arial"/>
          <w:sz w:val="28"/>
          <w:szCs w:val="28"/>
        </w:rPr>
      </w:pPr>
      <w:r w:rsidRPr="00DC0B9D">
        <w:rPr>
          <w:rFonts w:ascii="Arial" w:hAnsi="Arial" w:cs="Arial"/>
          <w:sz w:val="28"/>
          <w:szCs w:val="28"/>
        </w:rPr>
        <w:lastRenderedPageBreak/>
        <w:t>Mentoring</w:t>
      </w:r>
      <w:r w:rsidR="00354B8B" w:rsidRPr="00DC0B9D">
        <w:rPr>
          <w:rFonts w:ascii="Arial" w:hAnsi="Arial" w:cs="Arial"/>
          <w:sz w:val="28"/>
          <w:szCs w:val="28"/>
        </w:rPr>
        <w:t xml:space="preserve"> early career writers:</w:t>
      </w:r>
    </w:p>
    <w:p w14:paraId="285907F6" w14:textId="00379FC9" w:rsidR="00354B8B" w:rsidRPr="00DC0B9D" w:rsidRDefault="001E2E21" w:rsidP="00E61EF1">
      <w:pPr>
        <w:spacing w:line="360" w:lineRule="auto"/>
        <w:jc w:val="both"/>
        <w:rPr>
          <w:rFonts w:ascii="Arial" w:hAnsi="Arial" w:cs="Arial"/>
          <w:sz w:val="28"/>
          <w:szCs w:val="28"/>
        </w:rPr>
      </w:pPr>
      <w:r w:rsidRPr="00DC0B9D">
        <w:rPr>
          <w:rFonts w:ascii="Arial" w:hAnsi="Arial" w:cs="Arial"/>
          <w:sz w:val="28"/>
          <w:szCs w:val="28"/>
        </w:rPr>
        <w:t>By offering shadowing and mentoring opportunities and courses we’ll enable early career writers to hone their craft and learn from more experienced writers.</w:t>
      </w:r>
      <w:r w:rsidR="002477E8" w:rsidRPr="00DC0B9D">
        <w:rPr>
          <w:rFonts w:ascii="Arial" w:hAnsi="Arial" w:cs="Arial"/>
          <w:sz w:val="28"/>
          <w:szCs w:val="28"/>
        </w:rPr>
        <w:t xml:space="preserve">  We’ll also encourage and facilitate peer-to-peer support and networks.</w:t>
      </w:r>
    </w:p>
    <w:p w14:paraId="3DA3BFC1" w14:textId="77777777" w:rsidR="001E2E21" w:rsidRPr="00DC0B9D" w:rsidRDefault="001E2E21" w:rsidP="00E61EF1">
      <w:pPr>
        <w:spacing w:line="360" w:lineRule="auto"/>
        <w:jc w:val="both"/>
        <w:rPr>
          <w:rFonts w:ascii="Arial" w:hAnsi="Arial" w:cs="Arial"/>
          <w:sz w:val="28"/>
          <w:szCs w:val="28"/>
        </w:rPr>
      </w:pPr>
    </w:p>
    <w:p w14:paraId="795516FD" w14:textId="3D70AF5B" w:rsidR="00354B8B" w:rsidRPr="00DC0B9D" w:rsidRDefault="0060330B" w:rsidP="00E61EF1">
      <w:pPr>
        <w:spacing w:line="360" w:lineRule="auto"/>
        <w:jc w:val="both"/>
        <w:rPr>
          <w:rFonts w:ascii="Arial" w:hAnsi="Arial" w:cs="Arial"/>
          <w:sz w:val="28"/>
          <w:szCs w:val="28"/>
        </w:rPr>
      </w:pPr>
      <w:r w:rsidRPr="00DC0B9D">
        <w:rPr>
          <w:rFonts w:ascii="Arial" w:hAnsi="Arial" w:cs="Arial"/>
          <w:sz w:val="28"/>
          <w:szCs w:val="28"/>
        </w:rPr>
        <w:t>Industry advice</w:t>
      </w:r>
      <w:r w:rsidR="00354B8B" w:rsidRPr="00DC0B9D">
        <w:rPr>
          <w:rFonts w:ascii="Arial" w:hAnsi="Arial" w:cs="Arial"/>
          <w:sz w:val="28"/>
          <w:szCs w:val="28"/>
        </w:rPr>
        <w:t>:</w:t>
      </w:r>
    </w:p>
    <w:p w14:paraId="54CC7368" w14:textId="2E0AC877" w:rsidR="00354B8B" w:rsidRPr="00DC0B9D" w:rsidRDefault="0D3A930B" w:rsidP="00E61EF1">
      <w:pPr>
        <w:spacing w:line="360" w:lineRule="auto"/>
        <w:jc w:val="both"/>
        <w:rPr>
          <w:rFonts w:ascii="Arial" w:hAnsi="Arial" w:cs="Arial"/>
          <w:sz w:val="28"/>
          <w:szCs w:val="28"/>
        </w:rPr>
      </w:pPr>
      <w:r w:rsidRPr="00DC0B9D">
        <w:rPr>
          <w:rFonts w:ascii="Arial" w:hAnsi="Arial" w:cs="Arial"/>
          <w:sz w:val="28"/>
          <w:szCs w:val="28"/>
        </w:rPr>
        <w:t xml:space="preserve">For those ready to share their work, we’ll provide information and guidance on how to navigate the literature </w:t>
      </w:r>
      <w:r w:rsidR="5CCCB635" w:rsidRPr="00DC0B9D">
        <w:rPr>
          <w:rFonts w:ascii="Arial" w:hAnsi="Arial" w:cs="Arial"/>
          <w:sz w:val="28"/>
          <w:szCs w:val="28"/>
        </w:rPr>
        <w:t>sector</w:t>
      </w:r>
      <w:r w:rsidRPr="00DC0B9D">
        <w:rPr>
          <w:rFonts w:ascii="Arial" w:hAnsi="Arial" w:cs="Arial"/>
          <w:sz w:val="28"/>
          <w:szCs w:val="28"/>
        </w:rPr>
        <w:t>.  We’ll offer support on how to find pathways to publication,</w:t>
      </w:r>
      <w:r w:rsidR="52C06459" w:rsidRPr="00DC0B9D">
        <w:rPr>
          <w:rFonts w:ascii="Arial" w:hAnsi="Arial" w:cs="Arial"/>
          <w:sz w:val="28"/>
          <w:szCs w:val="28"/>
        </w:rPr>
        <w:t xml:space="preserve"> access</w:t>
      </w:r>
      <w:r w:rsidRPr="00DC0B9D">
        <w:rPr>
          <w:rFonts w:ascii="Arial" w:hAnsi="Arial" w:cs="Arial"/>
          <w:sz w:val="28"/>
          <w:szCs w:val="28"/>
        </w:rPr>
        <w:t xml:space="preserve"> literary networks</w:t>
      </w:r>
      <w:r w:rsidR="5188C3D8" w:rsidRPr="00DC0B9D">
        <w:rPr>
          <w:rFonts w:ascii="Arial" w:hAnsi="Arial" w:cs="Arial"/>
          <w:sz w:val="28"/>
          <w:szCs w:val="28"/>
        </w:rPr>
        <w:t>,</w:t>
      </w:r>
      <w:r w:rsidR="005828F6" w:rsidRPr="00DC0B9D">
        <w:rPr>
          <w:rFonts w:ascii="Arial" w:hAnsi="Arial" w:cs="Arial"/>
          <w:sz w:val="28"/>
          <w:szCs w:val="28"/>
        </w:rPr>
        <w:t xml:space="preserve"> </w:t>
      </w:r>
      <w:r w:rsidRPr="00DC0B9D">
        <w:rPr>
          <w:rFonts w:ascii="Arial" w:hAnsi="Arial" w:cs="Arial"/>
          <w:sz w:val="28"/>
          <w:szCs w:val="28"/>
        </w:rPr>
        <w:t xml:space="preserve">events and public performances, </w:t>
      </w:r>
      <w:r w:rsidR="689ED6DE" w:rsidRPr="00DC0B9D">
        <w:rPr>
          <w:rFonts w:ascii="Arial" w:hAnsi="Arial" w:cs="Arial"/>
          <w:sz w:val="28"/>
          <w:szCs w:val="28"/>
        </w:rPr>
        <w:t>gain</w:t>
      </w:r>
      <w:r w:rsidR="2388FE8F" w:rsidRPr="00DC0B9D">
        <w:rPr>
          <w:rFonts w:ascii="Arial" w:hAnsi="Arial" w:cs="Arial"/>
          <w:sz w:val="28"/>
          <w:szCs w:val="28"/>
        </w:rPr>
        <w:t xml:space="preserve"> </w:t>
      </w:r>
      <w:r w:rsidRPr="00DC0B9D">
        <w:rPr>
          <w:rFonts w:ascii="Arial" w:hAnsi="Arial" w:cs="Arial"/>
          <w:sz w:val="28"/>
          <w:szCs w:val="28"/>
        </w:rPr>
        <w:t>recognition through competitions, professional development and more</w:t>
      </w:r>
      <w:r w:rsidR="68FDDFCC" w:rsidRPr="00DC0B9D">
        <w:rPr>
          <w:rFonts w:ascii="Arial" w:hAnsi="Arial" w:cs="Arial"/>
          <w:sz w:val="28"/>
          <w:szCs w:val="28"/>
        </w:rPr>
        <w:t>.</w:t>
      </w:r>
    </w:p>
    <w:p w14:paraId="0A922593" w14:textId="77777777" w:rsidR="001E2E21" w:rsidRPr="00DC0B9D" w:rsidRDefault="001E2E21" w:rsidP="00E61EF1">
      <w:pPr>
        <w:spacing w:line="360" w:lineRule="auto"/>
        <w:jc w:val="both"/>
        <w:rPr>
          <w:rFonts w:ascii="Arial" w:hAnsi="Arial" w:cs="Arial"/>
          <w:sz w:val="28"/>
          <w:szCs w:val="28"/>
        </w:rPr>
      </w:pPr>
    </w:p>
    <w:p w14:paraId="0A5B6F69" w14:textId="18F110E5" w:rsidR="00354B8B" w:rsidRPr="00DC0B9D" w:rsidRDefault="0060330B" w:rsidP="00E61EF1">
      <w:pPr>
        <w:spacing w:line="360" w:lineRule="auto"/>
        <w:jc w:val="both"/>
        <w:rPr>
          <w:rFonts w:ascii="Arial" w:hAnsi="Arial" w:cs="Arial"/>
          <w:sz w:val="28"/>
          <w:szCs w:val="28"/>
        </w:rPr>
      </w:pPr>
      <w:r w:rsidRPr="00DC0B9D">
        <w:rPr>
          <w:rFonts w:ascii="Arial" w:hAnsi="Arial" w:cs="Arial"/>
          <w:sz w:val="28"/>
          <w:szCs w:val="28"/>
        </w:rPr>
        <w:t>Celebrating talent</w:t>
      </w:r>
      <w:r w:rsidR="00354B8B" w:rsidRPr="00DC0B9D">
        <w:rPr>
          <w:rFonts w:ascii="Arial" w:hAnsi="Arial" w:cs="Arial"/>
          <w:sz w:val="28"/>
          <w:szCs w:val="28"/>
        </w:rPr>
        <w:t>:</w:t>
      </w:r>
    </w:p>
    <w:p w14:paraId="3FD443A9" w14:textId="04FD0380" w:rsidR="001E2E21" w:rsidRPr="00DC0B9D" w:rsidRDefault="00367C2B" w:rsidP="00E61EF1">
      <w:pPr>
        <w:spacing w:line="360" w:lineRule="auto"/>
        <w:jc w:val="both"/>
        <w:rPr>
          <w:rFonts w:ascii="Arial" w:hAnsi="Arial" w:cs="Arial"/>
          <w:sz w:val="28"/>
          <w:szCs w:val="28"/>
        </w:rPr>
      </w:pPr>
      <w:proofErr w:type="spellStart"/>
      <w:r w:rsidRPr="00DC0B9D">
        <w:rPr>
          <w:rFonts w:ascii="Arial" w:hAnsi="Arial" w:cs="Arial"/>
          <w:sz w:val="28"/>
          <w:szCs w:val="28"/>
        </w:rPr>
        <w:t>Wales’</w:t>
      </w:r>
      <w:proofErr w:type="spellEnd"/>
      <w:r w:rsidR="001E2E21" w:rsidRPr="00DC0B9D">
        <w:rPr>
          <w:rFonts w:ascii="Arial" w:hAnsi="Arial" w:cs="Arial"/>
          <w:sz w:val="28"/>
          <w:szCs w:val="28"/>
        </w:rPr>
        <w:t xml:space="preserve"> writers are ambassadors, taking tales from Wales to the world.  We will celebrate our best writers and platform their writing talents at home and beyond.</w:t>
      </w:r>
    </w:p>
    <w:p w14:paraId="797BEFFB" w14:textId="50858073" w:rsidR="003C0DB2" w:rsidRDefault="003C0DB2" w:rsidP="00E61EF1">
      <w:pPr>
        <w:spacing w:line="360" w:lineRule="auto"/>
        <w:jc w:val="both"/>
        <w:rPr>
          <w:rFonts w:ascii="Arial" w:hAnsi="Arial" w:cs="Arial"/>
          <w:sz w:val="28"/>
          <w:szCs w:val="28"/>
        </w:rPr>
      </w:pPr>
    </w:p>
    <w:p w14:paraId="7B9BE083" w14:textId="77777777" w:rsidR="00BF753A" w:rsidRPr="00BF753A" w:rsidRDefault="00BF753A" w:rsidP="00BF753A">
      <w:pPr>
        <w:spacing w:line="360" w:lineRule="auto"/>
        <w:jc w:val="both"/>
        <w:rPr>
          <w:rFonts w:ascii="Arial" w:hAnsi="Arial" w:cs="Arial"/>
          <w:b/>
          <w:bCs/>
          <w:sz w:val="28"/>
          <w:szCs w:val="28"/>
        </w:rPr>
      </w:pPr>
      <w:r w:rsidRPr="00BF753A">
        <w:rPr>
          <w:rFonts w:ascii="Arial" w:hAnsi="Arial" w:cs="Arial"/>
          <w:b/>
          <w:bCs/>
          <w:sz w:val="28"/>
          <w:szCs w:val="28"/>
        </w:rPr>
        <w:t>Example: Improving Representation and Equality through writer development</w:t>
      </w:r>
    </w:p>
    <w:p w14:paraId="260101F2" w14:textId="77777777" w:rsidR="00BF753A" w:rsidRPr="00BF753A" w:rsidRDefault="00BF753A" w:rsidP="00BF753A">
      <w:pPr>
        <w:spacing w:line="360" w:lineRule="auto"/>
        <w:jc w:val="both"/>
        <w:rPr>
          <w:rFonts w:ascii="Arial" w:hAnsi="Arial" w:cs="Arial"/>
          <w:sz w:val="28"/>
          <w:szCs w:val="28"/>
        </w:rPr>
      </w:pPr>
    </w:p>
    <w:p w14:paraId="2C9D8E80" w14:textId="0FB45A3D" w:rsidR="00BF753A" w:rsidRPr="00DC0B9D" w:rsidRDefault="00BF753A" w:rsidP="00BF753A">
      <w:pPr>
        <w:spacing w:line="360" w:lineRule="auto"/>
        <w:jc w:val="both"/>
        <w:rPr>
          <w:rFonts w:ascii="Arial" w:hAnsi="Arial" w:cs="Arial"/>
          <w:sz w:val="28"/>
          <w:szCs w:val="28"/>
        </w:rPr>
      </w:pPr>
      <w:r w:rsidRPr="00BF753A">
        <w:rPr>
          <w:rFonts w:ascii="Arial" w:hAnsi="Arial" w:cs="Arial"/>
          <w:sz w:val="28"/>
          <w:szCs w:val="28"/>
        </w:rPr>
        <w:t xml:space="preserve">Our flagship Representing Wales: Developing Writers programme will continue to evolve. Each year, we will invest in a cohort of writers who identify with a particular under-represented characteristic (and often with more than one) and provide a bespoke development programme. Similar to previous years, we will offer a programme based on the cohort’s needs and interests – they will guide the content. In addition to co-creating with the writers, we </w:t>
      </w:r>
      <w:r w:rsidRPr="00BF753A">
        <w:rPr>
          <w:rFonts w:ascii="Arial" w:hAnsi="Arial" w:cs="Arial"/>
          <w:sz w:val="28"/>
          <w:szCs w:val="28"/>
        </w:rPr>
        <w:lastRenderedPageBreak/>
        <w:t>will work with partner organisations and other writers to ensure the programme covers a range of both creative writing and professional development support. This will create a pipeline of unique, diverse Welsh talent to represent our literature scene at home and internationally. Our involvement with the writers will not conclude at the end of the year-long project; we will continue to offer support to our Representing Wales writers for years to come and champion them as ambassadors for Literature Wales, as well as literature from Wales.</w:t>
      </w:r>
    </w:p>
    <w:p w14:paraId="3F0B0A65" w14:textId="3CCDDB1E" w:rsidR="002477E8" w:rsidRDefault="002477E8" w:rsidP="00E61EF1">
      <w:pPr>
        <w:spacing w:line="360" w:lineRule="auto"/>
        <w:jc w:val="both"/>
        <w:rPr>
          <w:rFonts w:ascii="Arial" w:hAnsi="Arial" w:cs="Arial"/>
          <w:sz w:val="28"/>
          <w:szCs w:val="28"/>
        </w:rPr>
      </w:pPr>
    </w:p>
    <w:p w14:paraId="405BDE73" w14:textId="77777777" w:rsidR="005F1862" w:rsidRPr="00DC0B9D" w:rsidRDefault="005F1862" w:rsidP="00E61EF1">
      <w:pPr>
        <w:spacing w:line="360" w:lineRule="auto"/>
        <w:jc w:val="both"/>
        <w:rPr>
          <w:rFonts w:ascii="Arial" w:hAnsi="Arial" w:cs="Arial"/>
          <w:sz w:val="28"/>
          <w:szCs w:val="28"/>
        </w:rPr>
      </w:pPr>
    </w:p>
    <w:p w14:paraId="19D02977" w14:textId="49DA2356" w:rsidR="00F05FEC" w:rsidRPr="005F1862" w:rsidRDefault="003B7009" w:rsidP="00F05FEC">
      <w:pPr>
        <w:spacing w:line="360" w:lineRule="auto"/>
        <w:rPr>
          <w:rFonts w:ascii="Arial" w:hAnsi="Arial" w:cs="Arial"/>
          <w:sz w:val="32"/>
          <w:szCs w:val="32"/>
        </w:rPr>
      </w:pPr>
      <w:bookmarkStart w:id="17" w:name="_Toc83370551"/>
      <w:proofErr w:type="spellStart"/>
      <w:r w:rsidRPr="005F1862">
        <w:rPr>
          <w:rFonts w:ascii="Arial" w:hAnsi="Arial" w:cs="Arial"/>
          <w:sz w:val="32"/>
          <w:szCs w:val="32"/>
        </w:rPr>
        <w:t>Wales’</w:t>
      </w:r>
      <w:proofErr w:type="spellEnd"/>
      <w:r w:rsidRPr="005F1862">
        <w:rPr>
          <w:rFonts w:ascii="Arial" w:hAnsi="Arial" w:cs="Arial"/>
          <w:sz w:val="32"/>
          <w:szCs w:val="32"/>
        </w:rPr>
        <w:t xml:space="preserve"> Literary Culture</w:t>
      </w:r>
      <w:bookmarkEnd w:id="17"/>
      <w:r w:rsidR="006D0B0A" w:rsidRPr="005F1862">
        <w:rPr>
          <w:rFonts w:ascii="Arial" w:hAnsi="Arial" w:cs="Arial"/>
          <w:sz w:val="32"/>
          <w:szCs w:val="32"/>
        </w:rPr>
        <w:t>: A G</w:t>
      </w:r>
      <w:r w:rsidR="00DD1385" w:rsidRPr="005F1862">
        <w:rPr>
          <w:rFonts w:ascii="Arial" w:hAnsi="Arial" w:cs="Arial"/>
          <w:sz w:val="32"/>
          <w:szCs w:val="32"/>
        </w:rPr>
        <w:t>lobally Responsible Wales</w:t>
      </w:r>
    </w:p>
    <w:p w14:paraId="508A6ED6" w14:textId="77777777" w:rsidR="005F1862" w:rsidRDefault="005F1862" w:rsidP="00F05FEC">
      <w:pPr>
        <w:spacing w:line="360" w:lineRule="auto"/>
        <w:rPr>
          <w:rFonts w:ascii="Arial" w:hAnsi="Arial" w:cs="Arial"/>
          <w:sz w:val="28"/>
          <w:szCs w:val="28"/>
        </w:rPr>
      </w:pPr>
    </w:p>
    <w:p w14:paraId="0B7CF861" w14:textId="2EE64B9D" w:rsidR="00F05FEC" w:rsidRPr="005F1862" w:rsidRDefault="005F1862" w:rsidP="00F05FEC">
      <w:pPr>
        <w:spacing w:line="360" w:lineRule="auto"/>
        <w:rPr>
          <w:rFonts w:ascii="Arial" w:hAnsi="Arial" w:cs="Arial"/>
          <w:b/>
          <w:bCs/>
          <w:sz w:val="28"/>
          <w:szCs w:val="28"/>
        </w:rPr>
      </w:pPr>
      <w:r w:rsidRPr="005F1862">
        <w:rPr>
          <w:rFonts w:ascii="Arial" w:hAnsi="Arial" w:cs="Arial"/>
          <w:b/>
          <w:bCs/>
          <w:sz w:val="28"/>
          <w:szCs w:val="28"/>
        </w:rPr>
        <w:t>Celebrate the diverse range of contemporary writers and the literary heritage of Wales with the world by creating a platform for a literature which is more relevant and accessible to a wider audience</w:t>
      </w:r>
    </w:p>
    <w:p w14:paraId="53EF9070" w14:textId="77777777" w:rsidR="005F1862" w:rsidRDefault="005F1862" w:rsidP="00F05FEC">
      <w:pPr>
        <w:spacing w:line="360" w:lineRule="auto"/>
        <w:rPr>
          <w:rFonts w:ascii="Arial" w:hAnsi="Arial" w:cs="Arial"/>
          <w:sz w:val="28"/>
          <w:szCs w:val="28"/>
        </w:rPr>
      </w:pPr>
    </w:p>
    <w:p w14:paraId="6ACC4F82" w14:textId="61D38AB4" w:rsidR="003A4028" w:rsidRPr="00DC0B9D" w:rsidRDefault="00B01624" w:rsidP="00F05FEC">
      <w:pPr>
        <w:spacing w:line="360" w:lineRule="auto"/>
        <w:rPr>
          <w:rFonts w:ascii="Arial" w:hAnsi="Arial" w:cs="Arial"/>
          <w:sz w:val="28"/>
          <w:szCs w:val="28"/>
        </w:rPr>
      </w:pPr>
      <w:proofErr w:type="spellStart"/>
      <w:r w:rsidRPr="00DC0B9D">
        <w:rPr>
          <w:rFonts w:ascii="Arial" w:hAnsi="Arial" w:cs="Arial"/>
          <w:sz w:val="28"/>
          <w:szCs w:val="28"/>
        </w:rPr>
        <w:t>Wales’</w:t>
      </w:r>
      <w:proofErr w:type="spellEnd"/>
      <w:r w:rsidRPr="00DC0B9D">
        <w:rPr>
          <w:rFonts w:ascii="Arial" w:hAnsi="Arial" w:cs="Arial"/>
          <w:sz w:val="28"/>
          <w:szCs w:val="28"/>
        </w:rPr>
        <w:t xml:space="preserve"> literary culture is a huge economic and social asset, and one that allows us to take Wales to the world</w:t>
      </w:r>
      <w:r w:rsidR="00617E65" w:rsidRPr="00DC0B9D">
        <w:rPr>
          <w:rFonts w:ascii="Arial" w:hAnsi="Arial" w:cs="Arial"/>
          <w:sz w:val="28"/>
          <w:szCs w:val="28"/>
        </w:rPr>
        <w:t xml:space="preserve">. </w:t>
      </w:r>
      <w:r w:rsidRPr="00DC0B9D">
        <w:rPr>
          <w:rFonts w:ascii="Arial" w:hAnsi="Arial" w:cs="Arial"/>
          <w:sz w:val="28"/>
          <w:szCs w:val="28"/>
        </w:rPr>
        <w:t>We champion the writers of Wales to audiences at home and abroad, celebrate our rich cultural heritage and pave the way for the voices of the future. The</w:t>
      </w:r>
      <w:r w:rsidR="003A4028" w:rsidRPr="00DC0B9D">
        <w:rPr>
          <w:rFonts w:ascii="Arial" w:hAnsi="Arial" w:cs="Arial"/>
          <w:sz w:val="28"/>
          <w:szCs w:val="28"/>
        </w:rPr>
        <w:t xml:space="preserve"> work we deliver through Participation and Writer Development </w:t>
      </w:r>
      <w:r w:rsidRPr="00DC0B9D">
        <w:rPr>
          <w:rFonts w:ascii="Arial" w:hAnsi="Arial" w:cs="Arial"/>
          <w:sz w:val="28"/>
          <w:szCs w:val="28"/>
        </w:rPr>
        <w:t>will</w:t>
      </w:r>
      <w:r w:rsidR="003A4028" w:rsidRPr="00DC0B9D">
        <w:rPr>
          <w:rFonts w:ascii="Arial" w:hAnsi="Arial" w:cs="Arial"/>
          <w:sz w:val="28"/>
          <w:szCs w:val="28"/>
        </w:rPr>
        <w:t xml:space="preserve"> contribute to</w:t>
      </w:r>
      <w:r w:rsidRPr="00DC0B9D">
        <w:rPr>
          <w:rFonts w:ascii="Arial" w:hAnsi="Arial" w:cs="Arial"/>
          <w:sz w:val="28"/>
          <w:szCs w:val="28"/>
        </w:rPr>
        <w:t>wards</w:t>
      </w:r>
      <w:r w:rsidR="003A4028" w:rsidRPr="00DC0B9D">
        <w:rPr>
          <w:rFonts w:ascii="Arial" w:hAnsi="Arial" w:cs="Arial"/>
          <w:sz w:val="28"/>
          <w:szCs w:val="28"/>
        </w:rPr>
        <w:t xml:space="preserve"> </w:t>
      </w:r>
      <w:r w:rsidRPr="00DC0B9D">
        <w:rPr>
          <w:rFonts w:ascii="Arial" w:hAnsi="Arial" w:cs="Arial"/>
          <w:sz w:val="28"/>
          <w:szCs w:val="28"/>
        </w:rPr>
        <w:t>the growth of</w:t>
      </w:r>
      <w:r w:rsidR="003A4028" w:rsidRPr="00DC0B9D">
        <w:rPr>
          <w:rFonts w:ascii="Arial" w:hAnsi="Arial" w:cs="Arial"/>
          <w:sz w:val="28"/>
          <w:szCs w:val="28"/>
        </w:rPr>
        <w:t xml:space="preserve"> </w:t>
      </w:r>
      <w:r w:rsidRPr="00DC0B9D">
        <w:rPr>
          <w:rFonts w:ascii="Arial" w:hAnsi="Arial" w:cs="Arial"/>
          <w:sz w:val="28"/>
          <w:szCs w:val="28"/>
        </w:rPr>
        <w:t>our literary culture</w:t>
      </w:r>
      <w:r w:rsidR="003A4028" w:rsidRPr="00DC0B9D">
        <w:rPr>
          <w:rFonts w:ascii="Arial" w:hAnsi="Arial" w:cs="Arial"/>
          <w:sz w:val="28"/>
          <w:szCs w:val="28"/>
        </w:rPr>
        <w:t xml:space="preserve">.  </w:t>
      </w:r>
    </w:p>
    <w:p w14:paraId="418DA7D2" w14:textId="726BF269" w:rsidR="0016129F" w:rsidRPr="00DC0B9D" w:rsidRDefault="0016129F" w:rsidP="00E61EF1">
      <w:pPr>
        <w:spacing w:line="360" w:lineRule="auto"/>
        <w:jc w:val="both"/>
        <w:rPr>
          <w:rFonts w:ascii="Arial" w:hAnsi="Arial" w:cs="Arial"/>
          <w:sz w:val="28"/>
          <w:szCs w:val="28"/>
        </w:rPr>
      </w:pPr>
    </w:p>
    <w:p w14:paraId="1FD0A557" w14:textId="10E9DA6C" w:rsidR="00600A73" w:rsidRPr="00DC0B9D" w:rsidRDefault="00C275C6" w:rsidP="00E61EF1">
      <w:pPr>
        <w:spacing w:line="360" w:lineRule="auto"/>
        <w:jc w:val="both"/>
        <w:rPr>
          <w:rFonts w:ascii="Arial" w:hAnsi="Arial" w:cs="Arial"/>
          <w:b/>
          <w:bCs/>
          <w:sz w:val="28"/>
          <w:szCs w:val="28"/>
        </w:rPr>
      </w:pPr>
      <w:r w:rsidRPr="00DC0B9D">
        <w:rPr>
          <w:rFonts w:ascii="Arial" w:hAnsi="Arial" w:cs="Arial"/>
          <w:b/>
          <w:bCs/>
          <w:sz w:val="28"/>
          <w:szCs w:val="28"/>
        </w:rPr>
        <w:t>How will we deliver</w:t>
      </w:r>
      <w:r w:rsidR="00600A73" w:rsidRPr="00DC0B9D">
        <w:rPr>
          <w:rFonts w:ascii="Arial" w:hAnsi="Arial" w:cs="Arial"/>
          <w:b/>
          <w:bCs/>
          <w:sz w:val="28"/>
          <w:szCs w:val="28"/>
        </w:rPr>
        <w:t xml:space="preserve">? </w:t>
      </w:r>
    </w:p>
    <w:p w14:paraId="2E38860D" w14:textId="7CC69EEF" w:rsidR="00600A73" w:rsidRPr="00DC0B9D" w:rsidRDefault="00C275C6" w:rsidP="00E61EF1">
      <w:pPr>
        <w:spacing w:line="360" w:lineRule="auto"/>
        <w:jc w:val="both"/>
        <w:rPr>
          <w:rFonts w:ascii="Arial" w:hAnsi="Arial" w:cs="Arial"/>
          <w:sz w:val="28"/>
          <w:szCs w:val="28"/>
        </w:rPr>
      </w:pPr>
      <w:r w:rsidRPr="00DC0B9D">
        <w:rPr>
          <w:rFonts w:ascii="Arial" w:hAnsi="Arial" w:cs="Arial"/>
          <w:sz w:val="28"/>
          <w:szCs w:val="28"/>
        </w:rPr>
        <w:t>Providing</w:t>
      </w:r>
      <w:r w:rsidR="00600A73" w:rsidRPr="00DC0B9D">
        <w:rPr>
          <w:rFonts w:ascii="Arial" w:hAnsi="Arial" w:cs="Arial"/>
          <w:sz w:val="28"/>
          <w:szCs w:val="28"/>
        </w:rPr>
        <w:t xml:space="preserve"> platforms:</w:t>
      </w:r>
    </w:p>
    <w:p w14:paraId="1D7DA77B" w14:textId="466A77A7" w:rsidR="002D570A" w:rsidRPr="00DC0B9D" w:rsidRDefault="0F34BCC0" w:rsidP="00E61EF1">
      <w:pPr>
        <w:spacing w:line="360" w:lineRule="auto"/>
        <w:jc w:val="both"/>
        <w:rPr>
          <w:rFonts w:ascii="Arial" w:hAnsi="Arial" w:cs="Arial"/>
          <w:sz w:val="28"/>
          <w:szCs w:val="28"/>
        </w:rPr>
      </w:pPr>
      <w:r w:rsidRPr="00DC0B9D">
        <w:rPr>
          <w:rFonts w:ascii="Arial" w:hAnsi="Arial" w:cs="Arial"/>
          <w:sz w:val="28"/>
          <w:szCs w:val="28"/>
        </w:rPr>
        <w:t xml:space="preserve">We will actively seek opportunities to platform </w:t>
      </w:r>
      <w:proofErr w:type="spellStart"/>
      <w:r w:rsidRPr="00DC0B9D">
        <w:rPr>
          <w:rFonts w:ascii="Arial" w:hAnsi="Arial" w:cs="Arial"/>
          <w:sz w:val="28"/>
          <w:szCs w:val="28"/>
        </w:rPr>
        <w:t>Wales’</w:t>
      </w:r>
      <w:proofErr w:type="spellEnd"/>
      <w:r w:rsidRPr="00DC0B9D">
        <w:rPr>
          <w:rFonts w:ascii="Arial" w:hAnsi="Arial" w:cs="Arial"/>
          <w:sz w:val="28"/>
          <w:szCs w:val="28"/>
        </w:rPr>
        <w:t xml:space="preserve"> literary talents, so they can act as ambassadors for </w:t>
      </w:r>
      <w:proofErr w:type="spellStart"/>
      <w:r w:rsidRPr="00DC0B9D">
        <w:rPr>
          <w:rFonts w:ascii="Arial" w:hAnsi="Arial" w:cs="Arial"/>
          <w:sz w:val="28"/>
          <w:szCs w:val="28"/>
        </w:rPr>
        <w:t>Wales’</w:t>
      </w:r>
      <w:proofErr w:type="spellEnd"/>
      <w:r w:rsidRPr="00DC0B9D">
        <w:rPr>
          <w:rFonts w:ascii="Arial" w:hAnsi="Arial" w:cs="Arial"/>
          <w:sz w:val="28"/>
          <w:szCs w:val="28"/>
        </w:rPr>
        <w:t xml:space="preserve"> literature</w:t>
      </w:r>
      <w:r w:rsidR="01B20F8A" w:rsidRPr="00DC0B9D">
        <w:rPr>
          <w:rFonts w:ascii="Arial" w:hAnsi="Arial" w:cs="Arial"/>
          <w:sz w:val="28"/>
          <w:szCs w:val="28"/>
        </w:rPr>
        <w:t xml:space="preserve">, </w:t>
      </w:r>
      <w:r w:rsidR="00DA5727" w:rsidRPr="00DC0B9D">
        <w:rPr>
          <w:rFonts w:ascii="Arial" w:hAnsi="Arial" w:cs="Arial"/>
          <w:sz w:val="28"/>
          <w:szCs w:val="28"/>
        </w:rPr>
        <w:t xml:space="preserve">its </w:t>
      </w:r>
      <w:r w:rsidRPr="00DC0B9D">
        <w:rPr>
          <w:rFonts w:ascii="Arial" w:hAnsi="Arial" w:cs="Arial"/>
          <w:sz w:val="28"/>
          <w:szCs w:val="28"/>
        </w:rPr>
        <w:t>culture</w:t>
      </w:r>
      <w:r w:rsidR="00DA5727" w:rsidRPr="00DC0B9D">
        <w:rPr>
          <w:rFonts w:ascii="Arial" w:hAnsi="Arial" w:cs="Arial"/>
          <w:sz w:val="28"/>
          <w:szCs w:val="28"/>
        </w:rPr>
        <w:t>s</w:t>
      </w:r>
      <w:r w:rsidR="01B20F8A" w:rsidRPr="00DC0B9D">
        <w:rPr>
          <w:rFonts w:ascii="Arial" w:hAnsi="Arial" w:cs="Arial"/>
          <w:sz w:val="28"/>
          <w:szCs w:val="28"/>
        </w:rPr>
        <w:t xml:space="preserve">, </w:t>
      </w:r>
      <w:r w:rsidR="34638FE7" w:rsidRPr="00DC0B9D">
        <w:rPr>
          <w:rFonts w:ascii="Arial" w:hAnsi="Arial" w:cs="Arial"/>
          <w:sz w:val="28"/>
          <w:szCs w:val="28"/>
        </w:rPr>
        <w:t xml:space="preserve">and </w:t>
      </w:r>
      <w:r w:rsidR="2B46C9FA" w:rsidRPr="00DC0B9D">
        <w:rPr>
          <w:rFonts w:ascii="Arial" w:hAnsi="Arial" w:cs="Arial"/>
          <w:sz w:val="28"/>
          <w:szCs w:val="28"/>
        </w:rPr>
        <w:t xml:space="preserve">for the </w:t>
      </w:r>
      <w:r w:rsidRPr="00DC0B9D">
        <w:rPr>
          <w:rFonts w:ascii="Arial" w:hAnsi="Arial" w:cs="Arial"/>
          <w:sz w:val="28"/>
          <w:szCs w:val="28"/>
        </w:rPr>
        <w:t>Welsh</w:t>
      </w:r>
      <w:r w:rsidR="545160EA" w:rsidRPr="00DC0B9D">
        <w:rPr>
          <w:rFonts w:ascii="Arial" w:hAnsi="Arial" w:cs="Arial"/>
          <w:sz w:val="28"/>
          <w:szCs w:val="28"/>
        </w:rPr>
        <w:t xml:space="preserve"> </w:t>
      </w:r>
      <w:r w:rsidR="003A4028" w:rsidRPr="00DC0B9D">
        <w:rPr>
          <w:rFonts w:ascii="Arial" w:hAnsi="Arial" w:cs="Arial"/>
          <w:sz w:val="28"/>
          <w:szCs w:val="28"/>
        </w:rPr>
        <w:lastRenderedPageBreak/>
        <w:t>l</w:t>
      </w:r>
      <w:r w:rsidRPr="00DC0B9D">
        <w:rPr>
          <w:rFonts w:ascii="Arial" w:hAnsi="Arial" w:cs="Arial"/>
          <w:sz w:val="28"/>
          <w:szCs w:val="28"/>
        </w:rPr>
        <w:t>anguage</w:t>
      </w:r>
      <w:r w:rsidR="34638FE7" w:rsidRPr="00DC0B9D">
        <w:rPr>
          <w:rFonts w:ascii="Arial" w:hAnsi="Arial" w:cs="Arial"/>
          <w:sz w:val="28"/>
          <w:szCs w:val="28"/>
        </w:rPr>
        <w:t xml:space="preserve">.  These include our flagship Laureate roles (Bardd Plant Cymru, Children’s Laureate Wales and </w:t>
      </w:r>
      <w:r w:rsidR="4574F1A7" w:rsidRPr="00DC0B9D">
        <w:rPr>
          <w:rFonts w:ascii="Arial" w:hAnsi="Arial" w:cs="Arial"/>
          <w:sz w:val="28"/>
          <w:szCs w:val="28"/>
        </w:rPr>
        <w:t>National Poet</w:t>
      </w:r>
      <w:r w:rsidR="00405AD5" w:rsidRPr="00DC0B9D">
        <w:rPr>
          <w:rFonts w:ascii="Arial" w:hAnsi="Arial" w:cs="Arial"/>
          <w:sz w:val="28"/>
          <w:szCs w:val="28"/>
        </w:rPr>
        <w:t xml:space="preserve"> of Wales</w:t>
      </w:r>
      <w:r w:rsidR="34638FE7" w:rsidRPr="00DC0B9D">
        <w:rPr>
          <w:rFonts w:ascii="Arial" w:hAnsi="Arial" w:cs="Arial"/>
          <w:sz w:val="28"/>
          <w:szCs w:val="28"/>
        </w:rPr>
        <w:t>), and extending the impact of our Wales Book of the Year Awards.</w:t>
      </w:r>
    </w:p>
    <w:p w14:paraId="53691427" w14:textId="77777777" w:rsidR="003A4028" w:rsidRPr="00DC0B9D" w:rsidRDefault="003A4028" w:rsidP="00E61EF1">
      <w:pPr>
        <w:spacing w:line="360" w:lineRule="auto"/>
        <w:jc w:val="both"/>
        <w:rPr>
          <w:rFonts w:ascii="Arial" w:hAnsi="Arial" w:cs="Arial"/>
          <w:sz w:val="28"/>
          <w:szCs w:val="28"/>
        </w:rPr>
      </w:pPr>
    </w:p>
    <w:p w14:paraId="20253763" w14:textId="380C4BC2" w:rsidR="00600A73" w:rsidRPr="00DC0B9D" w:rsidRDefault="00C57A6B" w:rsidP="00E61EF1">
      <w:pPr>
        <w:spacing w:line="360" w:lineRule="auto"/>
        <w:jc w:val="both"/>
        <w:rPr>
          <w:rFonts w:ascii="Arial" w:hAnsi="Arial" w:cs="Arial"/>
          <w:sz w:val="28"/>
          <w:szCs w:val="28"/>
        </w:rPr>
      </w:pPr>
      <w:r w:rsidRPr="00DC0B9D">
        <w:rPr>
          <w:rFonts w:ascii="Arial" w:hAnsi="Arial" w:cs="Arial"/>
          <w:sz w:val="28"/>
          <w:szCs w:val="28"/>
        </w:rPr>
        <w:t>Showcasing</w:t>
      </w:r>
      <w:r w:rsidR="00600A73" w:rsidRPr="00DC0B9D">
        <w:rPr>
          <w:rFonts w:ascii="Arial" w:hAnsi="Arial" w:cs="Arial"/>
          <w:sz w:val="28"/>
          <w:szCs w:val="28"/>
        </w:rPr>
        <w:t xml:space="preserve"> Wales to the world:</w:t>
      </w:r>
    </w:p>
    <w:p w14:paraId="29BEE9F8" w14:textId="64493248" w:rsidR="00775576" w:rsidRPr="00DC0B9D" w:rsidRDefault="00775576" w:rsidP="00E61EF1">
      <w:pPr>
        <w:spacing w:line="360" w:lineRule="auto"/>
        <w:jc w:val="both"/>
        <w:rPr>
          <w:rFonts w:ascii="Arial" w:hAnsi="Arial" w:cs="Arial"/>
          <w:sz w:val="28"/>
          <w:szCs w:val="28"/>
        </w:rPr>
      </w:pPr>
      <w:r w:rsidRPr="00DC0B9D">
        <w:rPr>
          <w:rFonts w:ascii="Arial" w:hAnsi="Arial" w:cs="Arial"/>
          <w:sz w:val="28"/>
          <w:szCs w:val="28"/>
        </w:rPr>
        <w:t xml:space="preserve">As well as supporting more of </w:t>
      </w:r>
      <w:proofErr w:type="spellStart"/>
      <w:r w:rsidRPr="00DC0B9D">
        <w:rPr>
          <w:rFonts w:ascii="Arial" w:hAnsi="Arial" w:cs="Arial"/>
          <w:sz w:val="28"/>
          <w:szCs w:val="28"/>
        </w:rPr>
        <w:t>Wales’</w:t>
      </w:r>
      <w:proofErr w:type="spellEnd"/>
      <w:r w:rsidRPr="00DC0B9D">
        <w:rPr>
          <w:rFonts w:ascii="Arial" w:hAnsi="Arial" w:cs="Arial"/>
          <w:sz w:val="28"/>
          <w:szCs w:val="28"/>
        </w:rPr>
        <w:t xml:space="preserve"> communities to engage in the literary culture on their doorstep, we </w:t>
      </w:r>
      <w:r w:rsidR="00A054BC" w:rsidRPr="00DC0B9D">
        <w:rPr>
          <w:rFonts w:ascii="Arial" w:hAnsi="Arial" w:cs="Arial"/>
          <w:sz w:val="28"/>
          <w:szCs w:val="28"/>
        </w:rPr>
        <w:t xml:space="preserve">believe </w:t>
      </w:r>
      <w:r w:rsidR="00B01624" w:rsidRPr="00DC0B9D">
        <w:rPr>
          <w:rFonts w:ascii="Arial" w:hAnsi="Arial" w:cs="Arial"/>
          <w:sz w:val="28"/>
          <w:szCs w:val="28"/>
        </w:rPr>
        <w:t xml:space="preserve">our </w:t>
      </w:r>
      <w:r w:rsidR="00A054BC" w:rsidRPr="00DC0B9D">
        <w:rPr>
          <w:rFonts w:ascii="Arial" w:hAnsi="Arial" w:cs="Arial"/>
          <w:sz w:val="28"/>
          <w:szCs w:val="28"/>
        </w:rPr>
        <w:t xml:space="preserve">literature deserves to be celebrated internationally. </w:t>
      </w:r>
      <w:r w:rsidR="000B16CB" w:rsidRPr="00DC0B9D">
        <w:rPr>
          <w:rFonts w:ascii="Arial" w:hAnsi="Arial" w:cs="Arial"/>
          <w:sz w:val="28"/>
          <w:szCs w:val="28"/>
        </w:rPr>
        <w:t xml:space="preserve">We will continue to celebrate </w:t>
      </w:r>
      <w:r w:rsidR="006A7E66" w:rsidRPr="00DC0B9D">
        <w:rPr>
          <w:rFonts w:ascii="Arial" w:hAnsi="Arial" w:cs="Arial"/>
          <w:sz w:val="28"/>
          <w:szCs w:val="28"/>
        </w:rPr>
        <w:t xml:space="preserve">the rich literary heritage of Wales, </w:t>
      </w:r>
      <w:r w:rsidR="000B16CB" w:rsidRPr="00DC0B9D">
        <w:rPr>
          <w:rFonts w:ascii="Arial" w:hAnsi="Arial" w:cs="Arial"/>
          <w:sz w:val="28"/>
          <w:szCs w:val="28"/>
        </w:rPr>
        <w:t>whil</w:t>
      </w:r>
      <w:r w:rsidR="006A7E66" w:rsidRPr="00DC0B9D">
        <w:rPr>
          <w:rFonts w:ascii="Arial" w:hAnsi="Arial" w:cs="Arial"/>
          <w:sz w:val="28"/>
          <w:szCs w:val="28"/>
        </w:rPr>
        <w:t>e</w:t>
      </w:r>
      <w:r w:rsidR="000B16CB" w:rsidRPr="00DC0B9D">
        <w:rPr>
          <w:rFonts w:ascii="Arial" w:hAnsi="Arial" w:cs="Arial"/>
          <w:sz w:val="28"/>
          <w:szCs w:val="28"/>
        </w:rPr>
        <w:t xml:space="preserve"> looking to the future to a culture that represents the </w:t>
      </w:r>
      <w:r w:rsidR="006A7E66" w:rsidRPr="00DC0B9D">
        <w:rPr>
          <w:rFonts w:ascii="Arial" w:hAnsi="Arial" w:cs="Arial"/>
          <w:sz w:val="28"/>
          <w:szCs w:val="28"/>
        </w:rPr>
        <w:t>diversity</w:t>
      </w:r>
      <w:r w:rsidR="000B16CB" w:rsidRPr="00DC0B9D">
        <w:rPr>
          <w:rFonts w:ascii="Arial" w:hAnsi="Arial" w:cs="Arial"/>
          <w:sz w:val="28"/>
          <w:szCs w:val="28"/>
        </w:rPr>
        <w:t xml:space="preserve"> of all its people. </w:t>
      </w:r>
    </w:p>
    <w:p w14:paraId="29CB3CCF" w14:textId="62042CA2" w:rsidR="00600A73" w:rsidRPr="00DC0B9D" w:rsidRDefault="00600A73" w:rsidP="00E61EF1">
      <w:pPr>
        <w:spacing w:line="360" w:lineRule="auto"/>
        <w:jc w:val="both"/>
        <w:rPr>
          <w:rFonts w:ascii="Arial" w:hAnsi="Arial" w:cs="Arial"/>
          <w:sz w:val="28"/>
          <w:szCs w:val="28"/>
        </w:rPr>
      </w:pPr>
    </w:p>
    <w:p w14:paraId="066BAA62" w14:textId="238887DD" w:rsidR="00600A73" w:rsidRPr="00DC0B9D" w:rsidRDefault="00C57A6B" w:rsidP="00E61EF1">
      <w:pPr>
        <w:spacing w:line="360" w:lineRule="auto"/>
        <w:jc w:val="both"/>
        <w:rPr>
          <w:rFonts w:ascii="Arial" w:hAnsi="Arial" w:cs="Arial"/>
          <w:sz w:val="28"/>
          <w:szCs w:val="28"/>
        </w:rPr>
      </w:pPr>
      <w:r w:rsidRPr="00DC0B9D">
        <w:rPr>
          <w:rFonts w:ascii="Arial" w:hAnsi="Arial" w:cs="Arial"/>
          <w:sz w:val="28"/>
          <w:szCs w:val="28"/>
        </w:rPr>
        <w:t>Promoting</w:t>
      </w:r>
      <w:r w:rsidR="00600A73" w:rsidRPr="00DC0B9D">
        <w:rPr>
          <w:rFonts w:ascii="Arial" w:hAnsi="Arial" w:cs="Arial"/>
          <w:sz w:val="28"/>
          <w:szCs w:val="28"/>
        </w:rPr>
        <w:t xml:space="preserve"> a diverse literary sector:</w:t>
      </w:r>
    </w:p>
    <w:p w14:paraId="3911EF56" w14:textId="295FF1E7" w:rsidR="003A4028" w:rsidRDefault="003A4028" w:rsidP="00E61EF1">
      <w:pPr>
        <w:spacing w:line="360" w:lineRule="auto"/>
        <w:jc w:val="both"/>
        <w:rPr>
          <w:rFonts w:ascii="Arial" w:hAnsi="Arial" w:cs="Arial"/>
          <w:sz w:val="28"/>
          <w:szCs w:val="28"/>
        </w:rPr>
      </w:pPr>
      <w:r w:rsidRPr="00DC0B9D">
        <w:rPr>
          <w:rFonts w:ascii="Arial" w:hAnsi="Arial" w:cs="Arial"/>
          <w:sz w:val="28"/>
          <w:szCs w:val="28"/>
        </w:rPr>
        <w:t xml:space="preserve">Our work on increasing the diversity and representation of voices is bringing to the fore stories from different perspectives, </w:t>
      </w:r>
      <w:r w:rsidR="0016129F" w:rsidRPr="00DC0B9D">
        <w:rPr>
          <w:rFonts w:ascii="Arial" w:hAnsi="Arial" w:cs="Arial"/>
          <w:sz w:val="28"/>
          <w:szCs w:val="28"/>
        </w:rPr>
        <w:t>communities,</w:t>
      </w:r>
      <w:r w:rsidRPr="00DC0B9D">
        <w:rPr>
          <w:rFonts w:ascii="Arial" w:hAnsi="Arial" w:cs="Arial"/>
          <w:sz w:val="28"/>
          <w:szCs w:val="28"/>
        </w:rPr>
        <w:t xml:space="preserve"> and backgrounds. From the memories of the Windrush generation in Newport, to a family’s struggle in emigrating from China to rural Powys</w:t>
      </w:r>
      <w:r w:rsidR="002D570A" w:rsidRPr="00DC0B9D">
        <w:rPr>
          <w:rFonts w:ascii="Arial" w:hAnsi="Arial" w:cs="Arial"/>
          <w:sz w:val="28"/>
          <w:szCs w:val="28"/>
        </w:rPr>
        <w:t xml:space="preserve"> </w:t>
      </w:r>
      <w:r w:rsidRPr="00DC0B9D">
        <w:rPr>
          <w:rFonts w:ascii="Arial" w:hAnsi="Arial" w:cs="Arial"/>
          <w:sz w:val="28"/>
          <w:szCs w:val="28"/>
        </w:rPr>
        <w:t xml:space="preserve">– our identity as a country in </w:t>
      </w:r>
      <w:r w:rsidR="0016129F" w:rsidRPr="00DC0B9D">
        <w:rPr>
          <w:rFonts w:ascii="Arial" w:hAnsi="Arial" w:cs="Arial"/>
          <w:sz w:val="28"/>
          <w:szCs w:val="28"/>
        </w:rPr>
        <w:t>all</w:t>
      </w:r>
      <w:r w:rsidRPr="00DC0B9D">
        <w:rPr>
          <w:rFonts w:ascii="Arial" w:hAnsi="Arial" w:cs="Arial"/>
          <w:sz w:val="28"/>
          <w:szCs w:val="28"/>
        </w:rPr>
        <w:t xml:space="preserve"> its incarnations and languages will increasingly be represented and celebrated through</w:t>
      </w:r>
      <w:r w:rsidR="002D570A" w:rsidRPr="00DC0B9D">
        <w:rPr>
          <w:rFonts w:ascii="Arial" w:hAnsi="Arial" w:cs="Arial"/>
          <w:sz w:val="28"/>
          <w:szCs w:val="28"/>
        </w:rPr>
        <w:t xml:space="preserve"> the</w:t>
      </w:r>
      <w:r w:rsidRPr="00DC0B9D">
        <w:rPr>
          <w:rFonts w:ascii="Arial" w:hAnsi="Arial" w:cs="Arial"/>
          <w:sz w:val="28"/>
          <w:szCs w:val="28"/>
        </w:rPr>
        <w:t xml:space="preserve"> literature</w:t>
      </w:r>
      <w:r w:rsidR="002D570A" w:rsidRPr="00DC0B9D">
        <w:rPr>
          <w:rFonts w:ascii="Arial" w:hAnsi="Arial" w:cs="Arial"/>
          <w:sz w:val="28"/>
          <w:szCs w:val="28"/>
        </w:rPr>
        <w:t xml:space="preserve"> we promote</w:t>
      </w:r>
      <w:r w:rsidRPr="00DC0B9D">
        <w:rPr>
          <w:rFonts w:ascii="Arial" w:hAnsi="Arial" w:cs="Arial"/>
          <w:sz w:val="28"/>
          <w:szCs w:val="28"/>
        </w:rPr>
        <w:t>.</w:t>
      </w:r>
    </w:p>
    <w:p w14:paraId="60CFFE03" w14:textId="2650A3CA" w:rsidR="00183AC6" w:rsidRDefault="00183AC6" w:rsidP="00E61EF1">
      <w:pPr>
        <w:spacing w:line="360" w:lineRule="auto"/>
        <w:jc w:val="both"/>
        <w:rPr>
          <w:rFonts w:ascii="Arial" w:hAnsi="Arial" w:cs="Arial"/>
          <w:sz w:val="28"/>
          <w:szCs w:val="28"/>
        </w:rPr>
      </w:pPr>
    </w:p>
    <w:p w14:paraId="7E5932C3" w14:textId="77777777" w:rsidR="00183AC6" w:rsidRPr="00183AC6" w:rsidRDefault="00183AC6" w:rsidP="00183AC6">
      <w:pPr>
        <w:spacing w:line="360" w:lineRule="auto"/>
        <w:jc w:val="both"/>
        <w:rPr>
          <w:rFonts w:ascii="Arial" w:hAnsi="Arial" w:cs="Arial"/>
          <w:b/>
          <w:bCs/>
          <w:sz w:val="28"/>
          <w:szCs w:val="28"/>
        </w:rPr>
      </w:pPr>
      <w:r w:rsidRPr="00183AC6">
        <w:rPr>
          <w:rFonts w:ascii="Arial" w:hAnsi="Arial" w:cs="Arial"/>
          <w:b/>
          <w:bCs/>
          <w:sz w:val="28"/>
          <w:szCs w:val="28"/>
        </w:rPr>
        <w:t>Example: Focus on the Climate Emergency through our literary culture</w:t>
      </w:r>
    </w:p>
    <w:p w14:paraId="3EFD666A" w14:textId="77777777" w:rsidR="00183AC6" w:rsidRPr="00183AC6" w:rsidRDefault="00183AC6" w:rsidP="00183AC6">
      <w:pPr>
        <w:spacing w:line="360" w:lineRule="auto"/>
        <w:jc w:val="both"/>
        <w:rPr>
          <w:rFonts w:ascii="Arial" w:hAnsi="Arial" w:cs="Arial"/>
          <w:sz w:val="28"/>
          <w:szCs w:val="28"/>
        </w:rPr>
      </w:pPr>
    </w:p>
    <w:p w14:paraId="3667EA80" w14:textId="010AABE8" w:rsidR="00834782" w:rsidRPr="00DC0B9D" w:rsidRDefault="00183AC6" w:rsidP="00183AC6">
      <w:pPr>
        <w:spacing w:line="360" w:lineRule="auto"/>
        <w:jc w:val="both"/>
        <w:rPr>
          <w:rFonts w:ascii="Arial" w:eastAsiaTheme="majorEastAsia" w:hAnsi="Arial" w:cs="Arial"/>
          <w:sz w:val="28"/>
          <w:szCs w:val="28"/>
        </w:rPr>
      </w:pPr>
      <w:r w:rsidRPr="00183AC6">
        <w:rPr>
          <w:rFonts w:ascii="Arial" w:hAnsi="Arial" w:cs="Arial"/>
          <w:sz w:val="28"/>
          <w:szCs w:val="28"/>
        </w:rPr>
        <w:t>We are mindful that showcasing Welsh literature across the nation and internationally should not have to create a significant carbon footprint.  Our Land of Legends digital activity will inspire people to visit a virtual Wales, rich in literary and cultural connection. Our writers capture the magic of our unique landscapes and heritage in words: allowing people to visit our country in their own imagination.</w:t>
      </w:r>
      <w:bookmarkStart w:id="18" w:name="_Toc83370552"/>
      <w:r w:rsidR="00834782" w:rsidRPr="00DC0B9D">
        <w:rPr>
          <w:rFonts w:ascii="Arial" w:hAnsi="Arial" w:cs="Arial"/>
          <w:sz w:val="28"/>
          <w:szCs w:val="28"/>
        </w:rPr>
        <w:br w:type="page"/>
      </w:r>
    </w:p>
    <w:p w14:paraId="32E8921A" w14:textId="6137D80A" w:rsidR="000C3587" w:rsidRPr="00183AC6" w:rsidRDefault="000C3587" w:rsidP="00E61EF1">
      <w:pPr>
        <w:pStyle w:val="Heading1"/>
        <w:spacing w:line="360" w:lineRule="auto"/>
        <w:rPr>
          <w:rFonts w:ascii="Arial" w:hAnsi="Arial" w:cs="Arial"/>
          <w:color w:val="auto"/>
          <w:sz w:val="36"/>
          <w:szCs w:val="36"/>
        </w:rPr>
      </w:pPr>
      <w:r w:rsidRPr="00183AC6">
        <w:rPr>
          <w:rFonts w:ascii="Arial" w:hAnsi="Arial" w:cs="Arial"/>
          <w:color w:val="auto"/>
          <w:sz w:val="36"/>
          <w:szCs w:val="36"/>
        </w:rPr>
        <w:lastRenderedPageBreak/>
        <w:t xml:space="preserve">People </w:t>
      </w:r>
      <w:r w:rsidR="00405AD5" w:rsidRPr="00183AC6">
        <w:rPr>
          <w:rFonts w:ascii="Arial" w:hAnsi="Arial" w:cs="Arial"/>
          <w:color w:val="auto"/>
          <w:sz w:val="36"/>
          <w:szCs w:val="36"/>
        </w:rPr>
        <w:t>and</w:t>
      </w:r>
      <w:r w:rsidRPr="00183AC6">
        <w:rPr>
          <w:rFonts w:ascii="Arial" w:hAnsi="Arial" w:cs="Arial"/>
          <w:color w:val="auto"/>
          <w:sz w:val="36"/>
          <w:szCs w:val="36"/>
        </w:rPr>
        <w:t xml:space="preserve"> Communities</w:t>
      </w:r>
      <w:bookmarkEnd w:id="18"/>
    </w:p>
    <w:p w14:paraId="580767A8" w14:textId="51F27D9B" w:rsidR="000C3587" w:rsidRPr="00DC0B9D" w:rsidRDefault="000C3587" w:rsidP="00E61EF1">
      <w:pPr>
        <w:spacing w:line="360" w:lineRule="auto"/>
        <w:rPr>
          <w:rFonts w:ascii="Arial" w:hAnsi="Arial" w:cs="Arial"/>
          <w:sz w:val="28"/>
          <w:szCs w:val="28"/>
        </w:rPr>
      </w:pPr>
    </w:p>
    <w:p w14:paraId="5B6A1204" w14:textId="1260CBED" w:rsidR="00980510" w:rsidRPr="00DC0B9D" w:rsidRDefault="13F79E2B" w:rsidP="00E61EF1">
      <w:pPr>
        <w:spacing w:line="360" w:lineRule="auto"/>
        <w:jc w:val="both"/>
        <w:rPr>
          <w:rFonts w:ascii="Arial" w:hAnsi="Arial" w:cs="Arial"/>
          <w:sz w:val="28"/>
          <w:szCs w:val="28"/>
        </w:rPr>
      </w:pPr>
      <w:r w:rsidRPr="00DC0B9D">
        <w:rPr>
          <w:rFonts w:ascii="Arial" w:hAnsi="Arial" w:cs="Arial"/>
          <w:sz w:val="28"/>
          <w:szCs w:val="28"/>
        </w:rPr>
        <w:t xml:space="preserve">One important part of our work is </w:t>
      </w:r>
      <w:r w:rsidR="754767CF" w:rsidRPr="00DC0B9D">
        <w:rPr>
          <w:rFonts w:ascii="Arial" w:hAnsi="Arial" w:cs="Arial"/>
          <w:sz w:val="28"/>
          <w:szCs w:val="28"/>
        </w:rPr>
        <w:t xml:space="preserve">enabling </w:t>
      </w:r>
      <w:r w:rsidR="376D5DCD" w:rsidRPr="00DC0B9D">
        <w:rPr>
          <w:rFonts w:ascii="Arial" w:hAnsi="Arial" w:cs="Arial"/>
          <w:sz w:val="28"/>
          <w:szCs w:val="28"/>
        </w:rPr>
        <w:t xml:space="preserve">writers to </w:t>
      </w:r>
      <w:r w:rsidR="2867D19E" w:rsidRPr="00DC0B9D">
        <w:rPr>
          <w:rFonts w:ascii="Arial" w:hAnsi="Arial" w:cs="Arial"/>
          <w:sz w:val="28"/>
          <w:szCs w:val="28"/>
        </w:rPr>
        <w:t xml:space="preserve">develop to </w:t>
      </w:r>
      <w:r w:rsidR="376D5DCD" w:rsidRPr="00DC0B9D">
        <w:rPr>
          <w:rFonts w:ascii="Arial" w:hAnsi="Arial" w:cs="Arial"/>
          <w:sz w:val="28"/>
          <w:szCs w:val="28"/>
        </w:rPr>
        <w:t xml:space="preserve">their maximum potential.  </w:t>
      </w:r>
      <w:r w:rsidR="3A0CC961" w:rsidRPr="00DC0B9D">
        <w:rPr>
          <w:rFonts w:ascii="Arial" w:hAnsi="Arial" w:cs="Arial"/>
          <w:sz w:val="28"/>
          <w:szCs w:val="28"/>
        </w:rPr>
        <w:t>Writers</w:t>
      </w:r>
      <w:r w:rsidR="376D5DCD" w:rsidRPr="00DC0B9D">
        <w:rPr>
          <w:rFonts w:ascii="Arial" w:hAnsi="Arial" w:cs="Arial"/>
          <w:sz w:val="28"/>
          <w:szCs w:val="28"/>
        </w:rPr>
        <w:t xml:space="preserve"> </w:t>
      </w:r>
      <w:r w:rsidR="6AEFE948" w:rsidRPr="00DC0B9D">
        <w:rPr>
          <w:rFonts w:ascii="Arial" w:hAnsi="Arial" w:cs="Arial"/>
          <w:sz w:val="28"/>
          <w:szCs w:val="28"/>
        </w:rPr>
        <w:t>form one</w:t>
      </w:r>
      <w:r w:rsidR="376D5DCD" w:rsidRPr="00DC0B9D">
        <w:rPr>
          <w:rFonts w:ascii="Arial" w:hAnsi="Arial" w:cs="Arial"/>
          <w:sz w:val="28"/>
          <w:szCs w:val="28"/>
        </w:rPr>
        <w:t xml:space="preserve"> crucial part of a healthy literary ecosystem. </w:t>
      </w:r>
      <w:r w:rsidR="2CA84112" w:rsidRPr="00DC0B9D">
        <w:rPr>
          <w:rFonts w:ascii="Arial" w:hAnsi="Arial" w:cs="Arial"/>
          <w:sz w:val="28"/>
          <w:szCs w:val="28"/>
        </w:rPr>
        <w:t xml:space="preserve">We </w:t>
      </w:r>
      <w:r w:rsidR="7D3ED344" w:rsidRPr="00DC0B9D">
        <w:rPr>
          <w:rFonts w:ascii="Arial" w:hAnsi="Arial" w:cs="Arial"/>
          <w:sz w:val="28"/>
          <w:szCs w:val="28"/>
        </w:rPr>
        <w:t xml:space="preserve">also </w:t>
      </w:r>
      <w:r w:rsidR="2CA84112" w:rsidRPr="00DC0B9D">
        <w:rPr>
          <w:rFonts w:ascii="Arial" w:hAnsi="Arial" w:cs="Arial"/>
          <w:sz w:val="28"/>
          <w:szCs w:val="28"/>
        </w:rPr>
        <w:t xml:space="preserve">see the </w:t>
      </w:r>
      <w:r w:rsidR="4BEA103A" w:rsidRPr="00DC0B9D">
        <w:rPr>
          <w:rFonts w:ascii="Arial" w:hAnsi="Arial" w:cs="Arial"/>
          <w:sz w:val="28"/>
          <w:szCs w:val="28"/>
        </w:rPr>
        <w:t xml:space="preserve">wider </w:t>
      </w:r>
      <w:r w:rsidR="2CA84112" w:rsidRPr="00DC0B9D">
        <w:rPr>
          <w:rFonts w:ascii="Arial" w:hAnsi="Arial" w:cs="Arial"/>
          <w:sz w:val="28"/>
          <w:szCs w:val="28"/>
        </w:rPr>
        <w:t>potential for literature empowering, improving, and brightening the lives of everyone in Wales.</w:t>
      </w:r>
      <w:r w:rsidR="376D5DCD" w:rsidRPr="00DC0B9D">
        <w:rPr>
          <w:rFonts w:ascii="Arial" w:hAnsi="Arial" w:cs="Arial"/>
          <w:sz w:val="28"/>
          <w:szCs w:val="28"/>
        </w:rPr>
        <w:t xml:space="preserve"> From </w:t>
      </w:r>
      <w:r w:rsidR="2CA84112" w:rsidRPr="00DC0B9D">
        <w:rPr>
          <w:rFonts w:ascii="Arial" w:hAnsi="Arial" w:cs="Arial"/>
          <w:sz w:val="28"/>
          <w:szCs w:val="28"/>
        </w:rPr>
        <w:t>a child to a climate activist, poet to government minister, we seek to engage all through words.</w:t>
      </w:r>
    </w:p>
    <w:p w14:paraId="5DC6EB13" w14:textId="3335120B" w:rsidR="002B2577" w:rsidRPr="00DC0B9D" w:rsidRDefault="002B2577" w:rsidP="00E61EF1">
      <w:pPr>
        <w:spacing w:line="360" w:lineRule="auto"/>
        <w:rPr>
          <w:rFonts w:ascii="Arial" w:hAnsi="Arial" w:cs="Arial"/>
          <w:sz w:val="28"/>
          <w:szCs w:val="28"/>
        </w:rPr>
      </w:pPr>
    </w:p>
    <w:p w14:paraId="7193786F" w14:textId="67AD0A4A" w:rsidR="00980510" w:rsidRPr="00DC0B9D" w:rsidRDefault="002B2577" w:rsidP="00E61EF1">
      <w:pPr>
        <w:spacing w:line="360" w:lineRule="auto"/>
        <w:rPr>
          <w:rFonts w:ascii="Arial" w:hAnsi="Arial" w:cs="Arial"/>
          <w:b/>
          <w:bCs/>
          <w:sz w:val="28"/>
          <w:szCs w:val="28"/>
        </w:rPr>
      </w:pPr>
      <w:r w:rsidRPr="00DC0B9D">
        <w:rPr>
          <w:rFonts w:ascii="Arial" w:hAnsi="Arial" w:cs="Arial"/>
          <w:b/>
          <w:bCs/>
          <w:sz w:val="28"/>
          <w:szCs w:val="28"/>
        </w:rPr>
        <w:t>Who do we work with?</w:t>
      </w:r>
    </w:p>
    <w:p w14:paraId="7470B3EA" w14:textId="22B2FB97" w:rsidR="002B2577" w:rsidRPr="00DC0B9D" w:rsidRDefault="002B2577" w:rsidP="00E61EF1">
      <w:pPr>
        <w:spacing w:line="360" w:lineRule="auto"/>
        <w:rPr>
          <w:rFonts w:ascii="Arial" w:hAnsi="Arial" w:cs="Arial"/>
          <w:b/>
          <w:bCs/>
          <w:sz w:val="28"/>
          <w:szCs w:val="28"/>
        </w:rPr>
      </w:pPr>
    </w:p>
    <w:p w14:paraId="476A92C4" w14:textId="651CD8D7" w:rsidR="002B2577" w:rsidRPr="00DC0B9D" w:rsidRDefault="002B2577" w:rsidP="00E61EF1">
      <w:pPr>
        <w:pStyle w:val="Heading2"/>
        <w:spacing w:line="360" w:lineRule="auto"/>
        <w:jc w:val="both"/>
        <w:rPr>
          <w:rFonts w:ascii="Arial" w:hAnsi="Arial" w:cs="Arial"/>
          <w:b/>
          <w:bCs/>
          <w:color w:val="auto"/>
          <w:sz w:val="28"/>
          <w:szCs w:val="28"/>
        </w:rPr>
      </w:pPr>
      <w:bookmarkStart w:id="19" w:name="_Toc83370553"/>
      <w:r w:rsidRPr="00DC0B9D">
        <w:rPr>
          <w:rFonts w:ascii="Arial" w:hAnsi="Arial" w:cs="Arial"/>
          <w:b/>
          <w:bCs/>
          <w:color w:val="auto"/>
          <w:sz w:val="28"/>
          <w:szCs w:val="28"/>
        </w:rPr>
        <w:t>Writers</w:t>
      </w:r>
      <w:bookmarkEnd w:id="19"/>
    </w:p>
    <w:p w14:paraId="55F5CB6A" w14:textId="77777777" w:rsidR="00405AD5" w:rsidRPr="00DC0B9D" w:rsidRDefault="00405AD5" w:rsidP="00E61EF1">
      <w:pPr>
        <w:spacing w:line="360" w:lineRule="auto"/>
        <w:rPr>
          <w:rFonts w:ascii="Arial" w:hAnsi="Arial" w:cs="Arial"/>
          <w:sz w:val="28"/>
          <w:szCs w:val="28"/>
        </w:rPr>
      </w:pPr>
    </w:p>
    <w:p w14:paraId="445805E6" w14:textId="44843C4F" w:rsidR="002B2577" w:rsidRPr="00DC0B9D" w:rsidRDefault="2CA84112" w:rsidP="00E61EF1">
      <w:pPr>
        <w:spacing w:line="360" w:lineRule="auto"/>
        <w:jc w:val="both"/>
        <w:rPr>
          <w:rFonts w:ascii="Arial" w:hAnsi="Arial" w:cs="Arial"/>
          <w:sz w:val="28"/>
          <w:szCs w:val="28"/>
        </w:rPr>
      </w:pPr>
      <w:r w:rsidRPr="00DC0B9D">
        <w:rPr>
          <w:rFonts w:ascii="Arial" w:eastAsia="Times New Roman" w:hAnsi="Arial" w:cs="Arial"/>
          <w:sz w:val="28"/>
          <w:szCs w:val="28"/>
          <w:lang w:eastAsia="en-GB"/>
        </w:rPr>
        <w:t xml:space="preserve">We define writers as anyone who writes, for pleasure or for a living, at all stages of their literary journey. </w:t>
      </w:r>
      <w:r w:rsidRPr="00DC0B9D">
        <w:rPr>
          <w:rFonts w:ascii="Arial" w:hAnsi="Arial" w:cs="Arial"/>
          <w:b/>
          <w:bCs/>
          <w:sz w:val="28"/>
          <w:szCs w:val="28"/>
        </w:rPr>
        <w:t xml:space="preserve"> </w:t>
      </w:r>
      <w:r w:rsidRPr="00DC0B9D">
        <w:rPr>
          <w:rFonts w:ascii="Arial" w:hAnsi="Arial" w:cs="Arial"/>
          <w:sz w:val="28"/>
          <w:szCs w:val="28"/>
        </w:rPr>
        <w:t>The</w:t>
      </w:r>
      <w:r w:rsidR="4BD1F08E" w:rsidRPr="00DC0B9D">
        <w:rPr>
          <w:rFonts w:ascii="Arial" w:hAnsi="Arial" w:cs="Arial"/>
          <w:sz w:val="28"/>
          <w:szCs w:val="28"/>
        </w:rPr>
        <w:t>y</w:t>
      </w:r>
      <w:r w:rsidRPr="00DC0B9D">
        <w:rPr>
          <w:rFonts w:ascii="Arial" w:hAnsi="Arial" w:cs="Arial"/>
          <w:sz w:val="28"/>
          <w:szCs w:val="28"/>
        </w:rPr>
        <w:t xml:space="preserve"> are our workforce, our ambassadors for our priorities and values</w:t>
      </w:r>
      <w:r w:rsidR="00011D62" w:rsidRPr="00DC0B9D">
        <w:rPr>
          <w:rFonts w:ascii="Arial" w:hAnsi="Arial" w:cs="Arial"/>
          <w:sz w:val="28"/>
          <w:szCs w:val="28"/>
        </w:rPr>
        <w:t xml:space="preserve">, </w:t>
      </w:r>
      <w:r w:rsidRPr="00DC0B9D">
        <w:rPr>
          <w:rFonts w:ascii="Arial" w:hAnsi="Arial" w:cs="Arial"/>
          <w:sz w:val="28"/>
          <w:szCs w:val="28"/>
        </w:rPr>
        <w:t xml:space="preserve">and are our most valued assets.  </w:t>
      </w:r>
      <w:r w:rsidR="7BDF257C" w:rsidRPr="00DC0B9D">
        <w:rPr>
          <w:rFonts w:ascii="Arial" w:hAnsi="Arial" w:cs="Arial"/>
          <w:sz w:val="28"/>
          <w:szCs w:val="28"/>
        </w:rPr>
        <w:t>W</w:t>
      </w:r>
      <w:r w:rsidRPr="00DC0B9D">
        <w:rPr>
          <w:rFonts w:ascii="Arial" w:hAnsi="Arial" w:cs="Arial"/>
          <w:sz w:val="28"/>
          <w:szCs w:val="28"/>
        </w:rPr>
        <w:t>e will respect, champion, and support the writers of Wales, pledging fair fees and meaningful support</w:t>
      </w:r>
      <w:r w:rsidR="4A886462" w:rsidRPr="00DC0B9D">
        <w:rPr>
          <w:rFonts w:ascii="Arial" w:hAnsi="Arial" w:cs="Arial"/>
          <w:sz w:val="28"/>
          <w:szCs w:val="28"/>
        </w:rPr>
        <w:t xml:space="preserve">, helping them </w:t>
      </w:r>
      <w:r w:rsidRPr="00DC0B9D">
        <w:rPr>
          <w:rFonts w:ascii="Arial" w:hAnsi="Arial" w:cs="Arial"/>
          <w:sz w:val="28"/>
          <w:szCs w:val="28"/>
        </w:rPr>
        <w:t xml:space="preserve">to navigate the </w:t>
      </w:r>
      <w:r w:rsidR="4F7B20F7" w:rsidRPr="00DC0B9D">
        <w:rPr>
          <w:rFonts w:ascii="Arial" w:hAnsi="Arial" w:cs="Arial"/>
          <w:sz w:val="28"/>
          <w:szCs w:val="28"/>
        </w:rPr>
        <w:t>literature</w:t>
      </w:r>
      <w:r w:rsidRPr="00DC0B9D">
        <w:rPr>
          <w:rFonts w:ascii="Arial" w:hAnsi="Arial" w:cs="Arial"/>
          <w:sz w:val="28"/>
          <w:szCs w:val="28"/>
        </w:rPr>
        <w:t xml:space="preserve"> </w:t>
      </w:r>
      <w:r w:rsidR="56C1AB97" w:rsidRPr="00DC0B9D">
        <w:rPr>
          <w:rFonts w:ascii="Arial" w:hAnsi="Arial" w:cs="Arial"/>
          <w:sz w:val="28"/>
          <w:szCs w:val="28"/>
        </w:rPr>
        <w:t>sector</w:t>
      </w:r>
      <w:r w:rsidRPr="00DC0B9D">
        <w:rPr>
          <w:rFonts w:ascii="Arial" w:hAnsi="Arial" w:cs="Arial"/>
          <w:sz w:val="28"/>
          <w:szCs w:val="28"/>
        </w:rPr>
        <w:t xml:space="preserve"> and </w:t>
      </w:r>
      <w:r w:rsidR="35D4C44A" w:rsidRPr="00DC0B9D">
        <w:rPr>
          <w:rFonts w:ascii="Arial" w:hAnsi="Arial" w:cs="Arial"/>
          <w:sz w:val="28"/>
          <w:szCs w:val="28"/>
        </w:rPr>
        <w:t xml:space="preserve">will </w:t>
      </w:r>
      <w:r w:rsidRPr="00DC0B9D">
        <w:rPr>
          <w:rFonts w:ascii="Arial" w:hAnsi="Arial" w:cs="Arial"/>
          <w:sz w:val="28"/>
          <w:szCs w:val="28"/>
        </w:rPr>
        <w:t>celebrat</w:t>
      </w:r>
      <w:r w:rsidR="34412F28" w:rsidRPr="00DC0B9D">
        <w:rPr>
          <w:rFonts w:ascii="Arial" w:hAnsi="Arial" w:cs="Arial"/>
          <w:sz w:val="28"/>
          <w:szCs w:val="28"/>
        </w:rPr>
        <w:t>e</w:t>
      </w:r>
      <w:r w:rsidRPr="00DC0B9D">
        <w:rPr>
          <w:rFonts w:ascii="Arial" w:hAnsi="Arial" w:cs="Arial"/>
          <w:sz w:val="28"/>
          <w:szCs w:val="28"/>
        </w:rPr>
        <w:t xml:space="preserve"> their successes.</w:t>
      </w:r>
    </w:p>
    <w:p w14:paraId="7FE71700" w14:textId="77777777" w:rsidR="002B2577" w:rsidRPr="00DC0B9D" w:rsidRDefault="002B2577" w:rsidP="00E61EF1">
      <w:pPr>
        <w:spacing w:line="360" w:lineRule="auto"/>
        <w:jc w:val="both"/>
        <w:rPr>
          <w:rFonts w:ascii="Arial" w:hAnsi="Arial" w:cs="Arial"/>
          <w:sz w:val="28"/>
          <w:szCs w:val="28"/>
        </w:rPr>
      </w:pPr>
    </w:p>
    <w:p w14:paraId="5F6A6205" w14:textId="6C007865" w:rsidR="002B2577" w:rsidRPr="00DC0B9D" w:rsidRDefault="159B5324" w:rsidP="00E61EF1">
      <w:pPr>
        <w:spacing w:line="360" w:lineRule="auto"/>
        <w:jc w:val="both"/>
        <w:rPr>
          <w:rFonts w:ascii="Arial" w:hAnsi="Arial" w:cs="Arial"/>
          <w:sz w:val="28"/>
          <w:szCs w:val="28"/>
        </w:rPr>
      </w:pPr>
      <w:r w:rsidRPr="00DC0B9D">
        <w:rPr>
          <w:rFonts w:ascii="Arial" w:hAnsi="Arial" w:cs="Arial"/>
          <w:sz w:val="28"/>
          <w:szCs w:val="28"/>
        </w:rPr>
        <w:t xml:space="preserve">We will inspire and offer opportunities for writers to experiment with </w:t>
      </w:r>
      <w:r w:rsidR="2CADEC8C" w:rsidRPr="00DC0B9D">
        <w:rPr>
          <w:rFonts w:ascii="Arial" w:hAnsi="Arial" w:cs="Arial"/>
          <w:sz w:val="28"/>
          <w:szCs w:val="28"/>
        </w:rPr>
        <w:t xml:space="preserve">their </w:t>
      </w:r>
      <w:r w:rsidRPr="00DC0B9D">
        <w:rPr>
          <w:rFonts w:ascii="Arial" w:hAnsi="Arial" w:cs="Arial"/>
          <w:sz w:val="28"/>
          <w:szCs w:val="28"/>
        </w:rPr>
        <w:t>craft, take risks</w:t>
      </w:r>
      <w:r w:rsidR="5B0FF8CD" w:rsidRPr="00DC0B9D">
        <w:rPr>
          <w:rFonts w:ascii="Arial" w:hAnsi="Arial" w:cs="Arial"/>
          <w:sz w:val="28"/>
          <w:szCs w:val="28"/>
        </w:rPr>
        <w:t>,</w:t>
      </w:r>
      <w:r w:rsidRPr="00DC0B9D">
        <w:rPr>
          <w:rFonts w:ascii="Arial" w:hAnsi="Arial" w:cs="Arial"/>
          <w:sz w:val="28"/>
          <w:szCs w:val="28"/>
        </w:rPr>
        <w:t xml:space="preserve"> and develop excellence </w:t>
      </w:r>
      <w:r w:rsidR="1E3B1D61" w:rsidRPr="00DC0B9D">
        <w:rPr>
          <w:rFonts w:ascii="Arial" w:hAnsi="Arial" w:cs="Arial"/>
          <w:sz w:val="28"/>
          <w:szCs w:val="28"/>
        </w:rPr>
        <w:t xml:space="preserve">in their work </w:t>
      </w:r>
      <w:r w:rsidRPr="00DC0B9D">
        <w:rPr>
          <w:rFonts w:ascii="Arial" w:hAnsi="Arial" w:cs="Arial"/>
          <w:sz w:val="28"/>
          <w:szCs w:val="28"/>
        </w:rPr>
        <w:t xml:space="preserve">and </w:t>
      </w:r>
      <w:r w:rsidR="2749B048" w:rsidRPr="00DC0B9D">
        <w:rPr>
          <w:rFonts w:ascii="Arial" w:hAnsi="Arial" w:cs="Arial"/>
          <w:sz w:val="28"/>
          <w:szCs w:val="28"/>
        </w:rPr>
        <w:t xml:space="preserve">as a result </w:t>
      </w:r>
      <w:r w:rsidR="459F0F0E" w:rsidRPr="00DC0B9D">
        <w:rPr>
          <w:rFonts w:ascii="Arial" w:hAnsi="Arial" w:cs="Arial"/>
          <w:sz w:val="28"/>
          <w:szCs w:val="28"/>
        </w:rPr>
        <w:t xml:space="preserve">gain </w:t>
      </w:r>
      <w:r w:rsidRPr="00DC0B9D">
        <w:rPr>
          <w:rFonts w:ascii="Arial" w:hAnsi="Arial" w:cs="Arial"/>
          <w:sz w:val="28"/>
          <w:szCs w:val="28"/>
        </w:rPr>
        <w:t>recognition</w:t>
      </w:r>
      <w:r w:rsidR="1EA0F7BC" w:rsidRPr="00DC0B9D">
        <w:rPr>
          <w:rFonts w:ascii="Arial" w:hAnsi="Arial" w:cs="Arial"/>
          <w:sz w:val="28"/>
          <w:szCs w:val="28"/>
        </w:rPr>
        <w:t>.</w:t>
      </w:r>
      <w:r w:rsidRPr="00DC0B9D">
        <w:rPr>
          <w:rFonts w:ascii="Arial" w:hAnsi="Arial" w:cs="Arial"/>
          <w:sz w:val="28"/>
          <w:szCs w:val="28"/>
        </w:rPr>
        <w:t xml:space="preserve"> We will encourage all writers in Wales to network widely, to challenge and champion each other, and to share opportunities and good practice.</w:t>
      </w:r>
    </w:p>
    <w:p w14:paraId="0F3F3FF2" w14:textId="77777777" w:rsidR="002B2577" w:rsidRPr="00DC0B9D" w:rsidRDefault="002B2577" w:rsidP="00E61EF1">
      <w:pPr>
        <w:spacing w:line="360" w:lineRule="auto"/>
        <w:jc w:val="both"/>
        <w:rPr>
          <w:rFonts w:ascii="Arial" w:hAnsi="Arial" w:cs="Arial"/>
          <w:sz w:val="28"/>
          <w:szCs w:val="28"/>
        </w:rPr>
      </w:pPr>
    </w:p>
    <w:p w14:paraId="00EFF747" w14:textId="7D7D20C0" w:rsidR="002B2577" w:rsidRPr="00DC0B9D" w:rsidRDefault="159B5324" w:rsidP="00E61EF1">
      <w:pPr>
        <w:spacing w:line="360" w:lineRule="auto"/>
        <w:jc w:val="both"/>
        <w:rPr>
          <w:rFonts w:ascii="Arial" w:hAnsi="Arial" w:cs="Arial"/>
          <w:sz w:val="28"/>
          <w:szCs w:val="28"/>
        </w:rPr>
      </w:pPr>
      <w:r w:rsidRPr="00DC0B9D">
        <w:rPr>
          <w:rFonts w:ascii="Arial" w:hAnsi="Arial" w:cs="Arial"/>
          <w:sz w:val="28"/>
          <w:szCs w:val="28"/>
        </w:rPr>
        <w:lastRenderedPageBreak/>
        <w:t xml:space="preserve">We will avoid unnecessarily labelling our writers </w:t>
      </w:r>
      <w:r w:rsidR="00B41DB0" w:rsidRPr="00DC0B9D">
        <w:rPr>
          <w:rFonts w:ascii="Arial" w:hAnsi="Arial" w:cs="Arial"/>
          <w:sz w:val="28"/>
          <w:szCs w:val="28"/>
        </w:rPr>
        <w:t>based on</w:t>
      </w:r>
      <w:r w:rsidRPr="00DC0B9D">
        <w:rPr>
          <w:rFonts w:ascii="Arial" w:hAnsi="Arial" w:cs="Arial"/>
          <w:sz w:val="28"/>
          <w:szCs w:val="28"/>
        </w:rPr>
        <w:t xml:space="preserve"> their </w:t>
      </w:r>
      <w:r w:rsidR="1F88DDC7" w:rsidRPr="00DC0B9D">
        <w:rPr>
          <w:rFonts w:ascii="Arial" w:hAnsi="Arial" w:cs="Arial"/>
          <w:sz w:val="28"/>
          <w:szCs w:val="28"/>
        </w:rPr>
        <w:t xml:space="preserve">past </w:t>
      </w:r>
      <w:r w:rsidRPr="00DC0B9D">
        <w:rPr>
          <w:rFonts w:ascii="Arial" w:hAnsi="Arial" w:cs="Arial"/>
          <w:sz w:val="28"/>
          <w:szCs w:val="28"/>
        </w:rPr>
        <w:t xml:space="preserve">experience </w:t>
      </w:r>
      <w:r w:rsidR="005828F6" w:rsidRPr="00DC0B9D">
        <w:rPr>
          <w:rFonts w:ascii="Arial" w:hAnsi="Arial" w:cs="Arial"/>
          <w:sz w:val="28"/>
          <w:szCs w:val="28"/>
        </w:rPr>
        <w:t>or expertise</w:t>
      </w:r>
      <w:r w:rsidR="3C32752B" w:rsidRPr="00DC0B9D">
        <w:rPr>
          <w:rFonts w:ascii="Arial" w:hAnsi="Arial" w:cs="Arial"/>
          <w:sz w:val="28"/>
          <w:szCs w:val="28"/>
        </w:rPr>
        <w:t>.</w:t>
      </w:r>
      <w:r w:rsidRPr="00DC0B9D">
        <w:rPr>
          <w:rFonts w:ascii="Arial" w:hAnsi="Arial" w:cs="Arial"/>
          <w:sz w:val="28"/>
          <w:szCs w:val="28"/>
        </w:rPr>
        <w:t xml:space="preserve"> </w:t>
      </w:r>
      <w:r w:rsidR="06EAA150" w:rsidRPr="00DC0B9D">
        <w:rPr>
          <w:rFonts w:ascii="Arial" w:hAnsi="Arial" w:cs="Arial"/>
          <w:sz w:val="28"/>
          <w:szCs w:val="28"/>
        </w:rPr>
        <w:t>W</w:t>
      </w:r>
      <w:r w:rsidRPr="00DC0B9D">
        <w:rPr>
          <w:rFonts w:ascii="Arial" w:hAnsi="Arial" w:cs="Arial"/>
          <w:sz w:val="28"/>
          <w:szCs w:val="28"/>
        </w:rPr>
        <w:t xml:space="preserve">e will celebrate </w:t>
      </w:r>
      <w:r w:rsidR="00B41DB0" w:rsidRPr="00DC0B9D">
        <w:rPr>
          <w:rFonts w:ascii="Arial" w:hAnsi="Arial" w:cs="Arial"/>
          <w:sz w:val="28"/>
          <w:szCs w:val="28"/>
        </w:rPr>
        <w:t xml:space="preserve">the fact </w:t>
      </w:r>
      <w:r w:rsidRPr="00DC0B9D">
        <w:rPr>
          <w:rFonts w:ascii="Arial" w:hAnsi="Arial" w:cs="Arial"/>
          <w:sz w:val="28"/>
          <w:szCs w:val="28"/>
        </w:rPr>
        <w:t xml:space="preserve">that our writers represent a wide range of ages; will write or perform in Welsh, English, and </w:t>
      </w:r>
      <w:proofErr w:type="spellStart"/>
      <w:r w:rsidRPr="00DC0B9D">
        <w:rPr>
          <w:rFonts w:ascii="Arial" w:hAnsi="Arial" w:cs="Arial"/>
          <w:sz w:val="28"/>
          <w:szCs w:val="28"/>
        </w:rPr>
        <w:t>Wales’</w:t>
      </w:r>
      <w:proofErr w:type="spellEnd"/>
      <w:r w:rsidRPr="00DC0B9D">
        <w:rPr>
          <w:rFonts w:ascii="Arial" w:hAnsi="Arial" w:cs="Arial"/>
          <w:sz w:val="28"/>
          <w:szCs w:val="28"/>
        </w:rPr>
        <w:t xml:space="preserve"> other languages; and will represent the diverse communities of Wales in terms of backgrounds and lived experiences.</w:t>
      </w:r>
    </w:p>
    <w:p w14:paraId="4866C071" w14:textId="128AACFC" w:rsidR="000C3587" w:rsidRPr="00DC0B9D" w:rsidRDefault="000C3587" w:rsidP="00E61EF1">
      <w:pPr>
        <w:spacing w:line="360" w:lineRule="auto"/>
        <w:jc w:val="both"/>
        <w:rPr>
          <w:rFonts w:ascii="Arial" w:hAnsi="Arial" w:cs="Arial"/>
          <w:sz w:val="28"/>
          <w:szCs w:val="28"/>
        </w:rPr>
      </w:pPr>
    </w:p>
    <w:p w14:paraId="6D1B0993" w14:textId="44D05FD7" w:rsidR="002B2577" w:rsidRPr="00DC0B9D" w:rsidRDefault="002B2577" w:rsidP="00E61EF1">
      <w:pPr>
        <w:pStyle w:val="Heading2"/>
        <w:spacing w:line="360" w:lineRule="auto"/>
        <w:rPr>
          <w:rFonts w:ascii="Arial" w:hAnsi="Arial" w:cs="Arial"/>
          <w:b/>
          <w:bCs/>
          <w:color w:val="auto"/>
          <w:sz w:val="28"/>
          <w:szCs w:val="28"/>
        </w:rPr>
      </w:pPr>
      <w:bookmarkStart w:id="20" w:name="_Toc81875291"/>
      <w:bookmarkStart w:id="21" w:name="_Toc83370554"/>
      <w:r w:rsidRPr="00DC0B9D">
        <w:rPr>
          <w:rFonts w:ascii="Arial" w:hAnsi="Arial" w:cs="Arial"/>
          <w:b/>
          <w:bCs/>
          <w:color w:val="auto"/>
          <w:sz w:val="28"/>
          <w:szCs w:val="28"/>
        </w:rPr>
        <w:t>Creative readers, audiences and participants</w:t>
      </w:r>
      <w:bookmarkEnd w:id="20"/>
      <w:bookmarkEnd w:id="21"/>
    </w:p>
    <w:p w14:paraId="2225A448" w14:textId="77777777" w:rsidR="002B2577" w:rsidRPr="00DC0B9D" w:rsidRDefault="002B2577" w:rsidP="00E61EF1">
      <w:pPr>
        <w:spacing w:line="360" w:lineRule="auto"/>
        <w:rPr>
          <w:rFonts w:ascii="Arial" w:hAnsi="Arial" w:cs="Arial"/>
          <w:sz w:val="28"/>
          <w:szCs w:val="28"/>
        </w:rPr>
      </w:pPr>
    </w:p>
    <w:p w14:paraId="5EF499AE" w14:textId="445E52D8" w:rsidR="002B2577" w:rsidRPr="00DC0B9D" w:rsidRDefault="159B5324" w:rsidP="00E61EF1">
      <w:pPr>
        <w:spacing w:line="360" w:lineRule="auto"/>
        <w:jc w:val="both"/>
        <w:rPr>
          <w:rFonts w:ascii="Arial" w:hAnsi="Arial" w:cs="Arial"/>
          <w:sz w:val="28"/>
          <w:szCs w:val="28"/>
        </w:rPr>
      </w:pPr>
      <w:r w:rsidRPr="00DC0B9D">
        <w:rPr>
          <w:rFonts w:ascii="Arial" w:hAnsi="Arial" w:cs="Arial"/>
          <w:sz w:val="28"/>
          <w:szCs w:val="28"/>
        </w:rPr>
        <w:t xml:space="preserve">Reading and listening to literature </w:t>
      </w:r>
      <w:r w:rsidR="00E42A31" w:rsidRPr="00DC0B9D">
        <w:rPr>
          <w:rFonts w:ascii="Arial" w:hAnsi="Arial" w:cs="Arial"/>
          <w:sz w:val="28"/>
          <w:szCs w:val="28"/>
        </w:rPr>
        <w:t>are</w:t>
      </w:r>
      <w:r w:rsidRPr="00DC0B9D">
        <w:rPr>
          <w:rFonts w:ascii="Arial" w:hAnsi="Arial" w:cs="Arial"/>
          <w:sz w:val="28"/>
          <w:szCs w:val="28"/>
        </w:rPr>
        <w:t xml:space="preserve"> creative and imaginative act</w:t>
      </w:r>
      <w:r w:rsidR="00E42A31" w:rsidRPr="00DC0B9D">
        <w:rPr>
          <w:rFonts w:ascii="Arial" w:hAnsi="Arial" w:cs="Arial"/>
          <w:sz w:val="28"/>
          <w:szCs w:val="28"/>
        </w:rPr>
        <w:t>s</w:t>
      </w:r>
      <w:r w:rsidRPr="00DC0B9D">
        <w:rPr>
          <w:rFonts w:ascii="Arial" w:hAnsi="Arial" w:cs="Arial"/>
          <w:sz w:val="28"/>
          <w:szCs w:val="28"/>
        </w:rPr>
        <w:t>. Creative readers and audiences are those who actively take part in literary activities from reading a book at home to taking part in a workshop in the</w:t>
      </w:r>
      <w:r w:rsidR="7331A2D2" w:rsidRPr="00DC0B9D">
        <w:rPr>
          <w:rFonts w:ascii="Arial" w:hAnsi="Arial" w:cs="Arial"/>
          <w:sz w:val="28"/>
          <w:szCs w:val="28"/>
        </w:rPr>
        <w:t>ir</w:t>
      </w:r>
      <w:r w:rsidRPr="00DC0B9D">
        <w:rPr>
          <w:rFonts w:ascii="Arial" w:hAnsi="Arial" w:cs="Arial"/>
          <w:sz w:val="28"/>
          <w:szCs w:val="28"/>
        </w:rPr>
        <w:t xml:space="preserve"> community or school, or even enjoying an author</w:t>
      </w:r>
      <w:r w:rsidR="69CCC52C" w:rsidRPr="00DC0B9D">
        <w:rPr>
          <w:rFonts w:ascii="Arial" w:hAnsi="Arial" w:cs="Arial"/>
          <w:sz w:val="28"/>
          <w:szCs w:val="28"/>
        </w:rPr>
        <w:t>’s</w:t>
      </w:r>
      <w:r w:rsidRPr="00DC0B9D">
        <w:rPr>
          <w:rFonts w:ascii="Arial" w:hAnsi="Arial" w:cs="Arial"/>
          <w:sz w:val="28"/>
          <w:szCs w:val="28"/>
        </w:rPr>
        <w:t xml:space="preserve"> talk at a literary festival.</w:t>
      </w:r>
    </w:p>
    <w:p w14:paraId="68B89109" w14:textId="77777777" w:rsidR="002B2577" w:rsidRPr="00DC0B9D" w:rsidRDefault="002B2577" w:rsidP="00E61EF1">
      <w:pPr>
        <w:spacing w:line="360" w:lineRule="auto"/>
        <w:jc w:val="both"/>
        <w:rPr>
          <w:rFonts w:ascii="Arial" w:hAnsi="Arial" w:cs="Arial"/>
          <w:b/>
          <w:sz w:val="28"/>
          <w:szCs w:val="28"/>
        </w:rPr>
      </w:pPr>
    </w:p>
    <w:p w14:paraId="0BA0E488" w14:textId="1F7F0D44" w:rsidR="002B2577" w:rsidRPr="00DC0B9D" w:rsidRDefault="159B5324" w:rsidP="00E61EF1">
      <w:pPr>
        <w:spacing w:line="360" w:lineRule="auto"/>
        <w:jc w:val="both"/>
        <w:rPr>
          <w:rFonts w:ascii="Arial" w:hAnsi="Arial" w:cs="Arial"/>
          <w:sz w:val="28"/>
          <w:szCs w:val="28"/>
        </w:rPr>
      </w:pPr>
      <w:r w:rsidRPr="00DC0B9D">
        <w:rPr>
          <w:rFonts w:ascii="Arial" w:hAnsi="Arial" w:cs="Arial"/>
          <w:sz w:val="28"/>
          <w:szCs w:val="28"/>
        </w:rPr>
        <w:t>Through engaging with literature, creative readers, audiences, and participants will feel a sense of belonging whilst also learning about the world around them. They will gain skills and confidence to express emotions through the act of creative writing, and to use their voice</w:t>
      </w:r>
      <w:r w:rsidR="3A6809FC" w:rsidRPr="00DC0B9D">
        <w:rPr>
          <w:rFonts w:ascii="Arial" w:hAnsi="Arial" w:cs="Arial"/>
          <w:sz w:val="28"/>
          <w:szCs w:val="28"/>
        </w:rPr>
        <w:t>s</w:t>
      </w:r>
      <w:r w:rsidRPr="00DC0B9D">
        <w:rPr>
          <w:rFonts w:ascii="Arial" w:hAnsi="Arial" w:cs="Arial"/>
          <w:sz w:val="28"/>
          <w:szCs w:val="28"/>
        </w:rPr>
        <w:t xml:space="preserve"> for debate and change.</w:t>
      </w:r>
    </w:p>
    <w:p w14:paraId="368A2B2B" w14:textId="77777777" w:rsidR="00601996" w:rsidRPr="00DC0B9D" w:rsidRDefault="00601996" w:rsidP="00E61EF1">
      <w:pPr>
        <w:spacing w:line="360" w:lineRule="auto"/>
        <w:jc w:val="both"/>
        <w:rPr>
          <w:rFonts w:ascii="Arial" w:hAnsi="Arial" w:cs="Arial"/>
          <w:sz w:val="28"/>
          <w:szCs w:val="28"/>
        </w:rPr>
      </w:pPr>
    </w:p>
    <w:p w14:paraId="5A8AC23C" w14:textId="3C6DB0A1" w:rsidR="002B2577" w:rsidRPr="00DC0B9D" w:rsidRDefault="159B5324" w:rsidP="00E61EF1">
      <w:pPr>
        <w:pStyle w:val="Heading2"/>
        <w:spacing w:line="360" w:lineRule="auto"/>
        <w:rPr>
          <w:rFonts w:ascii="Arial" w:hAnsi="Arial" w:cs="Arial"/>
          <w:b/>
          <w:bCs/>
          <w:color w:val="auto"/>
          <w:sz w:val="28"/>
          <w:szCs w:val="28"/>
        </w:rPr>
      </w:pPr>
      <w:bookmarkStart w:id="22" w:name="_Toc81875292"/>
      <w:bookmarkStart w:id="23" w:name="_Toc83370555"/>
      <w:r w:rsidRPr="00DC0B9D">
        <w:rPr>
          <w:rFonts w:ascii="Arial" w:hAnsi="Arial" w:cs="Arial"/>
          <w:b/>
          <w:bCs/>
          <w:color w:val="auto"/>
          <w:sz w:val="28"/>
          <w:szCs w:val="28"/>
        </w:rPr>
        <w:t xml:space="preserve">Children and </w:t>
      </w:r>
      <w:r w:rsidR="6BBD53DE" w:rsidRPr="00DC0B9D">
        <w:rPr>
          <w:rFonts w:ascii="Arial" w:hAnsi="Arial" w:cs="Arial"/>
          <w:b/>
          <w:bCs/>
          <w:color w:val="auto"/>
          <w:sz w:val="28"/>
          <w:szCs w:val="28"/>
        </w:rPr>
        <w:t>Y</w:t>
      </w:r>
      <w:r w:rsidRPr="00DC0B9D">
        <w:rPr>
          <w:rFonts w:ascii="Arial" w:hAnsi="Arial" w:cs="Arial"/>
          <w:b/>
          <w:bCs/>
          <w:color w:val="auto"/>
          <w:sz w:val="28"/>
          <w:szCs w:val="28"/>
        </w:rPr>
        <w:t xml:space="preserve">oung </w:t>
      </w:r>
      <w:r w:rsidR="502FBD8A" w:rsidRPr="00DC0B9D">
        <w:rPr>
          <w:rFonts w:ascii="Arial" w:hAnsi="Arial" w:cs="Arial"/>
          <w:b/>
          <w:bCs/>
          <w:color w:val="auto"/>
          <w:sz w:val="28"/>
          <w:szCs w:val="28"/>
        </w:rPr>
        <w:t>P</w:t>
      </w:r>
      <w:r w:rsidRPr="00DC0B9D">
        <w:rPr>
          <w:rFonts w:ascii="Arial" w:hAnsi="Arial" w:cs="Arial"/>
          <w:b/>
          <w:bCs/>
          <w:color w:val="auto"/>
          <w:sz w:val="28"/>
          <w:szCs w:val="28"/>
        </w:rPr>
        <w:t>eople</w:t>
      </w:r>
      <w:bookmarkEnd w:id="22"/>
      <w:bookmarkEnd w:id="23"/>
    </w:p>
    <w:p w14:paraId="667E12C5" w14:textId="77777777" w:rsidR="00405AD5" w:rsidRPr="00DC0B9D" w:rsidRDefault="00405AD5" w:rsidP="00E61EF1">
      <w:pPr>
        <w:spacing w:line="360" w:lineRule="auto"/>
        <w:rPr>
          <w:rFonts w:ascii="Arial" w:hAnsi="Arial" w:cs="Arial"/>
          <w:sz w:val="28"/>
          <w:szCs w:val="28"/>
        </w:rPr>
      </w:pPr>
    </w:p>
    <w:p w14:paraId="184A6652" w14:textId="4436B159" w:rsidR="002B2577" w:rsidRPr="00DC0B9D" w:rsidRDefault="5A29CCF5" w:rsidP="00E61EF1">
      <w:pPr>
        <w:spacing w:line="360" w:lineRule="auto"/>
        <w:jc w:val="both"/>
        <w:rPr>
          <w:rFonts w:ascii="Arial" w:hAnsi="Arial" w:cs="Arial"/>
          <w:sz w:val="28"/>
          <w:szCs w:val="28"/>
        </w:rPr>
      </w:pPr>
      <w:r w:rsidRPr="00DC0B9D">
        <w:rPr>
          <w:rFonts w:ascii="Arial" w:hAnsi="Arial" w:cs="Arial"/>
          <w:sz w:val="28"/>
          <w:szCs w:val="28"/>
        </w:rPr>
        <w:t>A lifelong passion for literature and creative writing can be sparked by intervention early in li</w:t>
      </w:r>
      <w:r w:rsidR="2DA20D92" w:rsidRPr="00DC0B9D">
        <w:rPr>
          <w:rFonts w:ascii="Arial" w:hAnsi="Arial" w:cs="Arial"/>
          <w:sz w:val="28"/>
          <w:szCs w:val="28"/>
        </w:rPr>
        <w:t>f</w:t>
      </w:r>
      <w:r w:rsidRPr="00DC0B9D">
        <w:rPr>
          <w:rFonts w:ascii="Arial" w:hAnsi="Arial" w:cs="Arial"/>
          <w:sz w:val="28"/>
          <w:szCs w:val="28"/>
        </w:rPr>
        <w:t xml:space="preserve">e. </w:t>
      </w:r>
      <w:r w:rsidR="159B5324" w:rsidRPr="00DC0B9D">
        <w:rPr>
          <w:rFonts w:ascii="Arial" w:hAnsi="Arial" w:cs="Arial"/>
          <w:sz w:val="28"/>
          <w:szCs w:val="28"/>
        </w:rPr>
        <w:t>Working within the education system</w:t>
      </w:r>
      <w:r w:rsidR="5AD638A4" w:rsidRPr="00DC0B9D">
        <w:rPr>
          <w:rFonts w:ascii="Arial" w:hAnsi="Arial" w:cs="Arial"/>
          <w:sz w:val="28"/>
          <w:szCs w:val="28"/>
        </w:rPr>
        <w:t xml:space="preserve"> – from early years to university</w:t>
      </w:r>
      <w:r w:rsidR="32AB9774" w:rsidRPr="00DC0B9D">
        <w:rPr>
          <w:rFonts w:ascii="Arial" w:hAnsi="Arial" w:cs="Arial"/>
          <w:sz w:val="28"/>
          <w:szCs w:val="28"/>
        </w:rPr>
        <w:t xml:space="preserve"> – as well as</w:t>
      </w:r>
      <w:r w:rsidR="159B5324" w:rsidRPr="00DC0B9D">
        <w:rPr>
          <w:rFonts w:ascii="Arial" w:hAnsi="Arial" w:cs="Arial"/>
          <w:sz w:val="28"/>
          <w:szCs w:val="28"/>
        </w:rPr>
        <w:t xml:space="preserve"> beyond the classroom, we will </w:t>
      </w:r>
      <w:r w:rsidR="046A1F66" w:rsidRPr="00DC0B9D">
        <w:rPr>
          <w:rFonts w:ascii="Arial" w:hAnsi="Arial" w:cs="Arial"/>
          <w:sz w:val="28"/>
          <w:szCs w:val="28"/>
        </w:rPr>
        <w:t xml:space="preserve">aim to </w:t>
      </w:r>
      <w:r w:rsidR="0E754F39" w:rsidRPr="00DC0B9D">
        <w:rPr>
          <w:rFonts w:ascii="Arial" w:hAnsi="Arial" w:cs="Arial"/>
          <w:sz w:val="28"/>
          <w:szCs w:val="28"/>
        </w:rPr>
        <w:t xml:space="preserve">stimulate </w:t>
      </w:r>
      <w:r w:rsidR="4C462AB8" w:rsidRPr="00DC0B9D">
        <w:rPr>
          <w:rFonts w:ascii="Arial" w:hAnsi="Arial" w:cs="Arial"/>
          <w:sz w:val="28"/>
          <w:szCs w:val="28"/>
        </w:rPr>
        <w:t xml:space="preserve">the interest and curiosity of </w:t>
      </w:r>
      <w:r w:rsidR="159B5324" w:rsidRPr="00DC0B9D">
        <w:rPr>
          <w:rFonts w:ascii="Arial" w:hAnsi="Arial" w:cs="Arial"/>
          <w:sz w:val="28"/>
          <w:szCs w:val="28"/>
        </w:rPr>
        <w:t>children and young people in creative writing and reading.</w:t>
      </w:r>
    </w:p>
    <w:p w14:paraId="79440831" w14:textId="77777777" w:rsidR="002B2577" w:rsidRPr="00DC0B9D" w:rsidRDefault="002B2577" w:rsidP="00E61EF1">
      <w:pPr>
        <w:spacing w:line="360" w:lineRule="auto"/>
        <w:jc w:val="both"/>
        <w:rPr>
          <w:rFonts w:ascii="Arial" w:hAnsi="Arial" w:cs="Arial"/>
          <w:sz w:val="28"/>
          <w:szCs w:val="28"/>
        </w:rPr>
      </w:pPr>
    </w:p>
    <w:p w14:paraId="41FB26AD" w14:textId="719D144A" w:rsidR="002B2577" w:rsidRPr="00DC0B9D" w:rsidRDefault="159B5324" w:rsidP="00E61EF1">
      <w:pPr>
        <w:spacing w:line="360" w:lineRule="auto"/>
        <w:jc w:val="both"/>
        <w:rPr>
          <w:rFonts w:ascii="Arial" w:hAnsi="Arial" w:cs="Arial"/>
          <w:sz w:val="28"/>
          <w:szCs w:val="28"/>
        </w:rPr>
      </w:pPr>
      <w:r w:rsidRPr="00DC0B9D">
        <w:rPr>
          <w:rFonts w:ascii="Arial" w:hAnsi="Arial" w:cs="Arial"/>
          <w:sz w:val="28"/>
          <w:szCs w:val="28"/>
        </w:rPr>
        <w:lastRenderedPageBreak/>
        <w:t>Our two flagship projects</w:t>
      </w:r>
      <w:r w:rsidR="00E42A31" w:rsidRPr="00DC0B9D">
        <w:rPr>
          <w:rFonts w:ascii="Arial" w:hAnsi="Arial" w:cs="Arial"/>
          <w:sz w:val="28"/>
          <w:szCs w:val="28"/>
        </w:rPr>
        <w:t>,</w:t>
      </w:r>
      <w:r w:rsidRPr="00DC0B9D">
        <w:rPr>
          <w:rFonts w:ascii="Arial" w:hAnsi="Arial" w:cs="Arial"/>
          <w:sz w:val="28"/>
          <w:szCs w:val="28"/>
        </w:rPr>
        <w:t xml:space="preserve"> the Children’s Laureate Wales and Bardd Plant Cymru</w:t>
      </w:r>
      <w:r w:rsidR="00E42A31" w:rsidRPr="00DC0B9D">
        <w:rPr>
          <w:rFonts w:ascii="Arial" w:hAnsi="Arial" w:cs="Arial"/>
          <w:sz w:val="28"/>
          <w:szCs w:val="28"/>
        </w:rPr>
        <w:t>,</w:t>
      </w:r>
      <w:r w:rsidRPr="00DC0B9D">
        <w:rPr>
          <w:rFonts w:ascii="Arial" w:hAnsi="Arial" w:cs="Arial"/>
          <w:sz w:val="28"/>
          <w:szCs w:val="28"/>
        </w:rPr>
        <w:t xml:space="preserve"> advocate for</w:t>
      </w:r>
      <w:r w:rsidR="61F007F5" w:rsidRPr="00DC0B9D">
        <w:rPr>
          <w:rFonts w:ascii="Arial" w:hAnsi="Arial" w:cs="Arial"/>
          <w:sz w:val="28"/>
          <w:szCs w:val="28"/>
        </w:rPr>
        <w:t xml:space="preserve"> the rights of </w:t>
      </w:r>
      <w:r w:rsidRPr="00DC0B9D">
        <w:rPr>
          <w:rFonts w:ascii="Arial" w:hAnsi="Arial" w:cs="Arial"/>
          <w:sz w:val="28"/>
          <w:szCs w:val="28"/>
        </w:rPr>
        <w:t xml:space="preserve">children and young </w:t>
      </w:r>
      <w:r w:rsidR="26B9CD2A" w:rsidRPr="00DC0B9D">
        <w:rPr>
          <w:rFonts w:ascii="Arial" w:hAnsi="Arial" w:cs="Arial"/>
          <w:sz w:val="28"/>
          <w:szCs w:val="28"/>
        </w:rPr>
        <w:t>people as</w:t>
      </w:r>
      <w:r w:rsidR="2370EDC9" w:rsidRPr="00DC0B9D">
        <w:rPr>
          <w:rFonts w:ascii="Arial" w:hAnsi="Arial" w:cs="Arial"/>
          <w:sz w:val="28"/>
          <w:szCs w:val="28"/>
        </w:rPr>
        <w:t xml:space="preserve"> well as supporting</w:t>
      </w:r>
      <w:r w:rsidRPr="00DC0B9D">
        <w:rPr>
          <w:rFonts w:ascii="Arial" w:hAnsi="Arial" w:cs="Arial"/>
          <w:sz w:val="28"/>
          <w:szCs w:val="28"/>
        </w:rPr>
        <w:t xml:space="preserve"> them to respond </w:t>
      </w:r>
      <w:r w:rsidR="19468E7F" w:rsidRPr="00DC0B9D">
        <w:rPr>
          <w:rFonts w:ascii="Arial" w:hAnsi="Arial" w:cs="Arial"/>
          <w:sz w:val="28"/>
          <w:szCs w:val="28"/>
        </w:rPr>
        <w:t xml:space="preserve">creatively </w:t>
      </w:r>
      <w:r w:rsidRPr="00DC0B9D">
        <w:rPr>
          <w:rFonts w:ascii="Arial" w:hAnsi="Arial" w:cs="Arial"/>
          <w:sz w:val="28"/>
          <w:szCs w:val="28"/>
        </w:rPr>
        <w:t xml:space="preserve">to social issues that are important to them, such as the climate </w:t>
      </w:r>
      <w:r w:rsidR="191625AE" w:rsidRPr="00DC0B9D">
        <w:rPr>
          <w:rFonts w:ascii="Arial" w:hAnsi="Arial" w:cs="Arial"/>
          <w:sz w:val="28"/>
          <w:szCs w:val="28"/>
        </w:rPr>
        <w:t>emergency</w:t>
      </w:r>
      <w:r w:rsidR="065F9355" w:rsidRPr="00DC0B9D">
        <w:rPr>
          <w:rFonts w:ascii="Arial" w:hAnsi="Arial" w:cs="Arial"/>
          <w:sz w:val="28"/>
          <w:szCs w:val="28"/>
        </w:rPr>
        <w:t xml:space="preserve"> and mental health</w:t>
      </w:r>
      <w:r w:rsidRPr="00DC0B9D">
        <w:rPr>
          <w:rFonts w:ascii="Arial" w:hAnsi="Arial" w:cs="Arial"/>
          <w:sz w:val="28"/>
          <w:szCs w:val="28"/>
        </w:rPr>
        <w:t xml:space="preserve">. </w:t>
      </w:r>
    </w:p>
    <w:p w14:paraId="5B07A3D2" w14:textId="77777777" w:rsidR="002B2577" w:rsidRPr="00DC0B9D" w:rsidRDefault="002B2577" w:rsidP="00E61EF1">
      <w:pPr>
        <w:spacing w:line="360" w:lineRule="auto"/>
        <w:jc w:val="both"/>
        <w:rPr>
          <w:rFonts w:ascii="Arial" w:hAnsi="Arial" w:cs="Arial"/>
          <w:sz w:val="28"/>
          <w:szCs w:val="28"/>
        </w:rPr>
      </w:pPr>
    </w:p>
    <w:p w14:paraId="70C3EBFE" w14:textId="0BD5CA19" w:rsidR="002B2577" w:rsidRPr="00DC0B9D" w:rsidRDefault="4A420B8E" w:rsidP="00E61EF1">
      <w:pPr>
        <w:spacing w:line="360" w:lineRule="auto"/>
        <w:jc w:val="both"/>
        <w:rPr>
          <w:rFonts w:ascii="Arial" w:hAnsi="Arial" w:cs="Arial"/>
          <w:sz w:val="28"/>
          <w:szCs w:val="28"/>
        </w:rPr>
      </w:pPr>
      <w:r w:rsidRPr="00DC0B9D">
        <w:rPr>
          <w:rFonts w:ascii="Arial" w:hAnsi="Arial" w:cs="Arial"/>
          <w:sz w:val="28"/>
          <w:szCs w:val="28"/>
        </w:rPr>
        <w:t>F</w:t>
      </w:r>
      <w:r w:rsidR="159B5324" w:rsidRPr="00DC0B9D">
        <w:rPr>
          <w:rFonts w:ascii="Arial" w:hAnsi="Arial" w:cs="Arial"/>
          <w:sz w:val="28"/>
          <w:szCs w:val="28"/>
        </w:rPr>
        <w:t>uture generation</w:t>
      </w:r>
      <w:r w:rsidRPr="00DC0B9D">
        <w:rPr>
          <w:rFonts w:ascii="Arial" w:hAnsi="Arial" w:cs="Arial"/>
          <w:sz w:val="28"/>
          <w:szCs w:val="28"/>
        </w:rPr>
        <w:t>s</w:t>
      </w:r>
      <w:r w:rsidR="159B5324" w:rsidRPr="00DC0B9D">
        <w:rPr>
          <w:rFonts w:ascii="Arial" w:hAnsi="Arial" w:cs="Arial"/>
          <w:sz w:val="28"/>
          <w:szCs w:val="28"/>
        </w:rPr>
        <w:t xml:space="preserve"> need role-models – children need to recognise themselves in the writers who visit their schools and in the characters that they read about in books. 33.5% of children in UK primary schools are from a minority ethnic background yet still </w:t>
      </w:r>
      <w:hyperlink r:id="rId17">
        <w:r w:rsidR="159B5324" w:rsidRPr="00DC0B9D">
          <w:rPr>
            <w:rStyle w:val="Hyperlink"/>
            <w:rFonts w:ascii="Arial" w:hAnsi="Arial" w:cs="Arial"/>
            <w:color w:val="auto"/>
            <w:sz w:val="28"/>
            <w:szCs w:val="28"/>
          </w:rPr>
          <w:t>only 10% of published children’s books in 2019</w:t>
        </w:r>
      </w:hyperlink>
      <w:r w:rsidR="159B5324" w:rsidRPr="00DC0B9D">
        <w:rPr>
          <w:rFonts w:ascii="Arial" w:hAnsi="Arial" w:cs="Arial"/>
          <w:sz w:val="28"/>
          <w:szCs w:val="28"/>
        </w:rPr>
        <w:t xml:space="preserve"> included characters from a Black, Asian or minority ethnic background.</w:t>
      </w:r>
      <w:r w:rsidR="2BF6FBE4" w:rsidRPr="00DC0B9D">
        <w:rPr>
          <w:rFonts w:ascii="Arial" w:hAnsi="Arial" w:cs="Arial"/>
          <w:sz w:val="28"/>
          <w:szCs w:val="28"/>
        </w:rPr>
        <w:t xml:space="preserve">  </w:t>
      </w:r>
      <w:r w:rsidR="159B5324" w:rsidRPr="00DC0B9D">
        <w:rPr>
          <w:rFonts w:ascii="Arial" w:hAnsi="Arial" w:cs="Arial"/>
          <w:sz w:val="28"/>
          <w:szCs w:val="28"/>
        </w:rPr>
        <w:t xml:space="preserve">Following the recommendations in the </w:t>
      </w:r>
      <w:hyperlink r:id="rId18">
        <w:r w:rsidR="159B5324" w:rsidRPr="00DC0B9D">
          <w:rPr>
            <w:rStyle w:val="Hyperlink"/>
            <w:rFonts w:ascii="Arial" w:hAnsi="Arial" w:cs="Arial"/>
            <w:color w:val="auto"/>
            <w:sz w:val="28"/>
            <w:szCs w:val="28"/>
          </w:rPr>
          <w:t xml:space="preserve">Black, Asian and Minority Ethnic Communities, Contributions and </w:t>
        </w:r>
        <w:proofErr w:type="spellStart"/>
        <w:r w:rsidR="159B5324" w:rsidRPr="00DC0B9D">
          <w:rPr>
            <w:rStyle w:val="Hyperlink"/>
            <w:rFonts w:ascii="Arial" w:hAnsi="Arial" w:cs="Arial"/>
            <w:color w:val="auto"/>
            <w:sz w:val="28"/>
            <w:szCs w:val="28"/>
          </w:rPr>
          <w:t>Cynefin</w:t>
        </w:r>
        <w:proofErr w:type="spellEnd"/>
        <w:r w:rsidR="159B5324" w:rsidRPr="00DC0B9D">
          <w:rPr>
            <w:rStyle w:val="Hyperlink"/>
            <w:rFonts w:ascii="Arial" w:hAnsi="Arial" w:cs="Arial"/>
            <w:color w:val="auto"/>
            <w:sz w:val="28"/>
            <w:szCs w:val="28"/>
          </w:rPr>
          <w:t xml:space="preserve"> in the New Curriculum</w:t>
        </w:r>
        <w:r w:rsidR="4CB70864" w:rsidRPr="00DC0B9D">
          <w:rPr>
            <w:rStyle w:val="Hyperlink"/>
            <w:rFonts w:ascii="Arial" w:hAnsi="Arial" w:cs="Arial"/>
            <w:color w:val="auto"/>
            <w:sz w:val="28"/>
            <w:szCs w:val="28"/>
          </w:rPr>
          <w:t xml:space="preserve"> Working Group’s final</w:t>
        </w:r>
        <w:r w:rsidR="159B5324" w:rsidRPr="00DC0B9D">
          <w:rPr>
            <w:rStyle w:val="Hyperlink"/>
            <w:rFonts w:ascii="Arial" w:hAnsi="Arial" w:cs="Arial"/>
            <w:color w:val="auto"/>
            <w:sz w:val="28"/>
            <w:szCs w:val="28"/>
          </w:rPr>
          <w:t xml:space="preserve"> </w:t>
        </w:r>
        <w:r w:rsidR="16436788" w:rsidRPr="00DC0B9D">
          <w:rPr>
            <w:rStyle w:val="Hyperlink"/>
            <w:rFonts w:ascii="Arial" w:hAnsi="Arial" w:cs="Arial"/>
            <w:color w:val="auto"/>
            <w:sz w:val="28"/>
            <w:szCs w:val="28"/>
          </w:rPr>
          <w:t>r</w:t>
        </w:r>
        <w:r w:rsidR="159B5324" w:rsidRPr="00DC0B9D">
          <w:rPr>
            <w:rStyle w:val="Hyperlink"/>
            <w:rFonts w:ascii="Arial" w:hAnsi="Arial" w:cs="Arial"/>
            <w:color w:val="auto"/>
            <w:sz w:val="28"/>
            <w:szCs w:val="28"/>
          </w:rPr>
          <w:t>eport</w:t>
        </w:r>
      </w:hyperlink>
      <w:r w:rsidR="159B5324" w:rsidRPr="00DC0B9D">
        <w:rPr>
          <w:rFonts w:ascii="Arial" w:hAnsi="Arial" w:cs="Arial"/>
          <w:sz w:val="28"/>
          <w:szCs w:val="28"/>
        </w:rPr>
        <w:t xml:space="preserve"> led by Professor Charlotte Williams, we will train more diverse literary facilitators to run workshops in schools</w:t>
      </w:r>
      <w:r w:rsidR="3BF5F690" w:rsidRPr="00DC0B9D">
        <w:rPr>
          <w:rFonts w:ascii="Arial" w:hAnsi="Arial" w:cs="Arial"/>
          <w:sz w:val="28"/>
          <w:szCs w:val="28"/>
        </w:rPr>
        <w:t>. We will</w:t>
      </w:r>
      <w:r w:rsidR="159B5324" w:rsidRPr="00DC0B9D">
        <w:rPr>
          <w:rFonts w:ascii="Arial" w:hAnsi="Arial" w:cs="Arial"/>
          <w:sz w:val="28"/>
          <w:szCs w:val="28"/>
        </w:rPr>
        <w:t xml:space="preserve"> work with our partners in the </w:t>
      </w:r>
      <w:r w:rsidR="05DCBCB4" w:rsidRPr="00DC0B9D">
        <w:rPr>
          <w:rFonts w:ascii="Arial" w:hAnsi="Arial" w:cs="Arial"/>
          <w:sz w:val="28"/>
          <w:szCs w:val="28"/>
        </w:rPr>
        <w:t xml:space="preserve">education and </w:t>
      </w:r>
      <w:r w:rsidR="159B5324" w:rsidRPr="00DC0B9D">
        <w:rPr>
          <w:rFonts w:ascii="Arial" w:hAnsi="Arial" w:cs="Arial"/>
          <w:sz w:val="28"/>
          <w:szCs w:val="28"/>
        </w:rPr>
        <w:t>publishing sector</w:t>
      </w:r>
      <w:r w:rsidR="77E01E61" w:rsidRPr="00DC0B9D">
        <w:rPr>
          <w:rFonts w:ascii="Arial" w:hAnsi="Arial" w:cs="Arial"/>
          <w:sz w:val="28"/>
          <w:szCs w:val="28"/>
        </w:rPr>
        <w:t xml:space="preserve">, as well as significant national bodies like </w:t>
      </w:r>
      <w:proofErr w:type="spellStart"/>
      <w:r w:rsidR="77E01E61" w:rsidRPr="00DC0B9D">
        <w:rPr>
          <w:rFonts w:ascii="Arial" w:hAnsi="Arial" w:cs="Arial"/>
          <w:sz w:val="28"/>
          <w:szCs w:val="28"/>
        </w:rPr>
        <w:t>Mudiad</w:t>
      </w:r>
      <w:proofErr w:type="spellEnd"/>
      <w:r w:rsidR="77E01E61" w:rsidRPr="00DC0B9D">
        <w:rPr>
          <w:rFonts w:ascii="Arial" w:hAnsi="Arial" w:cs="Arial"/>
          <w:sz w:val="28"/>
          <w:szCs w:val="28"/>
        </w:rPr>
        <w:t xml:space="preserve"> </w:t>
      </w:r>
      <w:proofErr w:type="spellStart"/>
      <w:r w:rsidR="77E01E61" w:rsidRPr="00DC0B9D">
        <w:rPr>
          <w:rFonts w:ascii="Arial" w:hAnsi="Arial" w:cs="Arial"/>
          <w:sz w:val="28"/>
          <w:szCs w:val="28"/>
        </w:rPr>
        <w:t>Meithrin</w:t>
      </w:r>
      <w:proofErr w:type="spellEnd"/>
      <w:r w:rsidR="77E01E61" w:rsidRPr="00DC0B9D">
        <w:rPr>
          <w:rFonts w:ascii="Arial" w:hAnsi="Arial" w:cs="Arial"/>
          <w:sz w:val="28"/>
          <w:szCs w:val="28"/>
        </w:rPr>
        <w:t>,</w:t>
      </w:r>
      <w:r w:rsidR="159B5324" w:rsidRPr="00DC0B9D">
        <w:rPr>
          <w:rFonts w:ascii="Arial" w:hAnsi="Arial" w:cs="Arial"/>
          <w:sz w:val="28"/>
          <w:szCs w:val="28"/>
        </w:rPr>
        <w:t xml:space="preserve"> to address the lack of diverse books and resources for children and young people. </w:t>
      </w:r>
    </w:p>
    <w:p w14:paraId="274172ED" w14:textId="77777777" w:rsidR="002B2577" w:rsidRPr="00DC0B9D" w:rsidRDefault="002B2577" w:rsidP="00E61EF1">
      <w:pPr>
        <w:spacing w:line="360" w:lineRule="auto"/>
        <w:jc w:val="both"/>
        <w:rPr>
          <w:rFonts w:ascii="Arial" w:hAnsi="Arial" w:cs="Arial"/>
          <w:b/>
          <w:bCs/>
          <w:sz w:val="28"/>
          <w:szCs w:val="28"/>
        </w:rPr>
      </w:pPr>
    </w:p>
    <w:p w14:paraId="14E2A71F" w14:textId="377D09EF" w:rsidR="002B2577" w:rsidRPr="00DC0B9D" w:rsidRDefault="002B2577" w:rsidP="00E61EF1">
      <w:pPr>
        <w:spacing w:line="360" w:lineRule="auto"/>
        <w:jc w:val="both"/>
        <w:rPr>
          <w:rFonts w:ascii="Arial" w:hAnsi="Arial" w:cs="Arial"/>
          <w:sz w:val="28"/>
          <w:szCs w:val="28"/>
        </w:rPr>
      </w:pPr>
      <w:r w:rsidRPr="00DC0B9D">
        <w:rPr>
          <w:rFonts w:ascii="Arial" w:hAnsi="Arial" w:cs="Arial"/>
          <w:sz w:val="28"/>
          <w:szCs w:val="28"/>
        </w:rPr>
        <w:t>Literature will also be a powerful tool to help with children and young people’s mental health. Shared reading projects and creative writing for well-being projects will help young people process their anxieties and</w:t>
      </w:r>
      <w:r w:rsidR="3EAFA3C6" w:rsidRPr="00DC0B9D">
        <w:rPr>
          <w:rFonts w:ascii="Arial" w:hAnsi="Arial" w:cs="Arial"/>
          <w:sz w:val="28"/>
          <w:szCs w:val="28"/>
        </w:rPr>
        <w:t xml:space="preserve"> express</w:t>
      </w:r>
      <w:r w:rsidRPr="00DC0B9D">
        <w:rPr>
          <w:rFonts w:ascii="Arial" w:hAnsi="Arial" w:cs="Arial"/>
          <w:sz w:val="28"/>
          <w:szCs w:val="28"/>
        </w:rPr>
        <w:t xml:space="preserve"> their hopes for the future. </w:t>
      </w:r>
    </w:p>
    <w:p w14:paraId="35BFE420" w14:textId="20F3F418" w:rsidR="000C3587" w:rsidRPr="00DC0B9D" w:rsidRDefault="000C3587" w:rsidP="00E61EF1">
      <w:pPr>
        <w:pStyle w:val="Heading2"/>
        <w:spacing w:line="360" w:lineRule="auto"/>
        <w:rPr>
          <w:rFonts w:ascii="Arial" w:hAnsi="Arial" w:cs="Arial"/>
          <w:color w:val="auto"/>
          <w:sz w:val="28"/>
          <w:szCs w:val="28"/>
        </w:rPr>
      </w:pPr>
    </w:p>
    <w:p w14:paraId="1AFEFE6C" w14:textId="21F2768A" w:rsidR="00D934BC" w:rsidRPr="00DC0B9D" w:rsidRDefault="00D934BC" w:rsidP="00E61EF1">
      <w:pPr>
        <w:pStyle w:val="Heading2"/>
        <w:spacing w:line="360" w:lineRule="auto"/>
        <w:rPr>
          <w:rFonts w:ascii="Arial" w:hAnsi="Arial" w:cs="Arial"/>
          <w:b/>
          <w:bCs/>
          <w:color w:val="auto"/>
          <w:sz w:val="28"/>
          <w:szCs w:val="28"/>
        </w:rPr>
      </w:pPr>
      <w:bookmarkStart w:id="24" w:name="_Toc81875293"/>
      <w:bookmarkStart w:id="25" w:name="_Toc83370556"/>
      <w:r w:rsidRPr="00DC0B9D">
        <w:rPr>
          <w:rFonts w:ascii="Arial" w:hAnsi="Arial" w:cs="Arial"/>
          <w:b/>
          <w:bCs/>
          <w:color w:val="auto"/>
          <w:sz w:val="28"/>
          <w:szCs w:val="28"/>
        </w:rPr>
        <w:t>Communities and Grassroot</w:t>
      </w:r>
      <w:r w:rsidR="46B39E06" w:rsidRPr="00DC0B9D">
        <w:rPr>
          <w:rFonts w:ascii="Arial" w:hAnsi="Arial" w:cs="Arial"/>
          <w:b/>
          <w:bCs/>
          <w:color w:val="auto"/>
          <w:sz w:val="28"/>
          <w:szCs w:val="28"/>
        </w:rPr>
        <w:t>s</w:t>
      </w:r>
      <w:r w:rsidRPr="00DC0B9D">
        <w:rPr>
          <w:rFonts w:ascii="Arial" w:hAnsi="Arial" w:cs="Arial"/>
          <w:b/>
          <w:bCs/>
          <w:color w:val="auto"/>
          <w:sz w:val="28"/>
          <w:szCs w:val="28"/>
        </w:rPr>
        <w:t xml:space="preserve"> Groups</w:t>
      </w:r>
      <w:bookmarkEnd w:id="24"/>
      <w:bookmarkEnd w:id="25"/>
    </w:p>
    <w:p w14:paraId="703C2388" w14:textId="4E2C0D5E" w:rsidR="00D934BC" w:rsidRPr="00DC0B9D" w:rsidRDefault="00D934BC" w:rsidP="00E61EF1">
      <w:pPr>
        <w:spacing w:line="360" w:lineRule="auto"/>
        <w:jc w:val="both"/>
        <w:rPr>
          <w:rFonts w:ascii="Arial" w:hAnsi="Arial" w:cs="Arial"/>
          <w:sz w:val="28"/>
          <w:szCs w:val="28"/>
        </w:rPr>
      </w:pPr>
    </w:p>
    <w:p w14:paraId="29A83B0F" w14:textId="3E3EA57A" w:rsidR="009C6FD6" w:rsidRPr="00DC0B9D" w:rsidRDefault="54112B3B" w:rsidP="00E61EF1">
      <w:pPr>
        <w:spacing w:line="360" w:lineRule="auto"/>
        <w:jc w:val="both"/>
        <w:rPr>
          <w:rFonts w:ascii="Arial" w:hAnsi="Arial" w:cs="Arial"/>
          <w:sz w:val="28"/>
          <w:szCs w:val="28"/>
        </w:rPr>
      </w:pPr>
      <w:r w:rsidRPr="00DC0B9D">
        <w:rPr>
          <w:rFonts w:ascii="Arial" w:hAnsi="Arial" w:cs="Arial"/>
          <w:sz w:val="28"/>
          <w:szCs w:val="28"/>
        </w:rPr>
        <w:t xml:space="preserve">Wales has a long history of community involvement with the written word – from </w:t>
      </w:r>
      <w:r w:rsidR="03B9AFB0" w:rsidRPr="00DC0B9D">
        <w:rPr>
          <w:rFonts w:ascii="Arial" w:hAnsi="Arial" w:cs="Arial"/>
          <w:sz w:val="28"/>
          <w:szCs w:val="28"/>
        </w:rPr>
        <w:t>local Eisteddfod</w:t>
      </w:r>
      <w:r w:rsidR="0BEA09CF" w:rsidRPr="00DC0B9D">
        <w:rPr>
          <w:rFonts w:ascii="Arial" w:hAnsi="Arial" w:cs="Arial"/>
          <w:sz w:val="28"/>
          <w:szCs w:val="28"/>
        </w:rPr>
        <w:t>au</w:t>
      </w:r>
      <w:r w:rsidR="03B9AFB0" w:rsidRPr="00DC0B9D">
        <w:rPr>
          <w:rFonts w:ascii="Arial" w:hAnsi="Arial" w:cs="Arial"/>
          <w:sz w:val="28"/>
          <w:szCs w:val="28"/>
        </w:rPr>
        <w:t xml:space="preserve"> to national commemoration events for literary </w:t>
      </w:r>
      <w:r w:rsidR="11DA526D" w:rsidRPr="00DC0B9D">
        <w:rPr>
          <w:rFonts w:ascii="Arial" w:hAnsi="Arial" w:cs="Arial"/>
          <w:sz w:val="28"/>
          <w:szCs w:val="28"/>
        </w:rPr>
        <w:t>giants</w:t>
      </w:r>
      <w:r w:rsidR="03B9AFB0" w:rsidRPr="00DC0B9D">
        <w:rPr>
          <w:rFonts w:ascii="Arial" w:hAnsi="Arial" w:cs="Arial"/>
          <w:sz w:val="28"/>
          <w:szCs w:val="28"/>
        </w:rPr>
        <w:t xml:space="preserve">, </w:t>
      </w:r>
      <w:r w:rsidR="03B9AFB0" w:rsidRPr="00DC0B9D">
        <w:rPr>
          <w:rFonts w:ascii="Arial" w:hAnsi="Arial" w:cs="Arial"/>
          <w:sz w:val="28"/>
          <w:szCs w:val="28"/>
        </w:rPr>
        <w:lastRenderedPageBreak/>
        <w:t xml:space="preserve">such as Roald Dahl, </w:t>
      </w:r>
      <w:proofErr w:type="spellStart"/>
      <w:r w:rsidR="7BE03CE9" w:rsidRPr="00DC0B9D">
        <w:rPr>
          <w:rFonts w:ascii="Arial" w:hAnsi="Arial" w:cs="Arial"/>
          <w:sz w:val="28"/>
          <w:szCs w:val="28"/>
        </w:rPr>
        <w:t>Hedd</w:t>
      </w:r>
      <w:proofErr w:type="spellEnd"/>
      <w:r w:rsidR="7BE03CE9" w:rsidRPr="00DC0B9D">
        <w:rPr>
          <w:rFonts w:ascii="Arial" w:hAnsi="Arial" w:cs="Arial"/>
          <w:sz w:val="28"/>
          <w:szCs w:val="28"/>
        </w:rPr>
        <w:t xml:space="preserve"> Wyn, </w:t>
      </w:r>
      <w:r w:rsidR="633C2BB3" w:rsidRPr="00DC0B9D">
        <w:rPr>
          <w:rFonts w:ascii="Arial" w:hAnsi="Arial" w:cs="Arial"/>
          <w:sz w:val="28"/>
          <w:szCs w:val="28"/>
        </w:rPr>
        <w:t>Kate Roberts</w:t>
      </w:r>
      <w:r w:rsidR="03B9AFB0" w:rsidRPr="00DC0B9D">
        <w:rPr>
          <w:rFonts w:ascii="Arial" w:hAnsi="Arial" w:cs="Arial"/>
          <w:sz w:val="28"/>
          <w:szCs w:val="28"/>
        </w:rPr>
        <w:t xml:space="preserve"> and Raymond Williams</w:t>
      </w:r>
      <w:r w:rsidRPr="00DC0B9D">
        <w:rPr>
          <w:rFonts w:ascii="Arial" w:hAnsi="Arial" w:cs="Arial"/>
          <w:sz w:val="28"/>
          <w:szCs w:val="28"/>
        </w:rPr>
        <w:t>.</w:t>
      </w:r>
      <w:r w:rsidR="03B9AFB0" w:rsidRPr="00DC0B9D">
        <w:rPr>
          <w:rFonts w:ascii="Arial" w:hAnsi="Arial" w:cs="Arial"/>
          <w:sz w:val="28"/>
          <w:szCs w:val="28"/>
        </w:rPr>
        <w:t xml:space="preserve"> </w:t>
      </w:r>
      <w:r w:rsidRPr="00DC0B9D">
        <w:rPr>
          <w:rFonts w:ascii="Arial" w:hAnsi="Arial" w:cs="Arial"/>
          <w:sz w:val="28"/>
          <w:szCs w:val="28"/>
        </w:rPr>
        <w:t xml:space="preserve">Literature events in villages and towns across the nation </w:t>
      </w:r>
      <w:r w:rsidR="00506CE8" w:rsidRPr="00DC0B9D">
        <w:rPr>
          <w:rFonts w:ascii="Arial" w:hAnsi="Arial" w:cs="Arial"/>
          <w:sz w:val="28"/>
          <w:szCs w:val="28"/>
        </w:rPr>
        <w:t xml:space="preserve">can </w:t>
      </w:r>
      <w:r w:rsidRPr="00DC0B9D">
        <w:rPr>
          <w:rFonts w:ascii="Arial" w:hAnsi="Arial" w:cs="Arial"/>
          <w:sz w:val="28"/>
          <w:szCs w:val="28"/>
        </w:rPr>
        <w:t xml:space="preserve">bring generations together, </w:t>
      </w:r>
      <w:r w:rsidR="3E2068CB" w:rsidRPr="00DC0B9D">
        <w:rPr>
          <w:rFonts w:ascii="Arial" w:hAnsi="Arial" w:cs="Arial"/>
          <w:sz w:val="28"/>
          <w:szCs w:val="28"/>
        </w:rPr>
        <w:t xml:space="preserve">alleviate loneliness, and create more connected communities.  </w:t>
      </w:r>
    </w:p>
    <w:p w14:paraId="1A6E0D61" w14:textId="77777777" w:rsidR="009C6FD6" w:rsidRPr="00DC0B9D" w:rsidRDefault="009C6FD6" w:rsidP="00E61EF1">
      <w:pPr>
        <w:spacing w:line="360" w:lineRule="auto"/>
        <w:jc w:val="both"/>
        <w:rPr>
          <w:rFonts w:ascii="Arial" w:hAnsi="Arial" w:cs="Arial"/>
          <w:sz w:val="28"/>
          <w:szCs w:val="28"/>
        </w:rPr>
      </w:pPr>
    </w:p>
    <w:p w14:paraId="04D9BB45" w14:textId="40424324" w:rsidR="00D934BC" w:rsidRPr="00DC0B9D" w:rsidRDefault="009C6FD6" w:rsidP="00E61EF1">
      <w:pPr>
        <w:spacing w:line="360" w:lineRule="auto"/>
        <w:jc w:val="both"/>
        <w:rPr>
          <w:rFonts w:ascii="Arial" w:hAnsi="Arial" w:cs="Arial"/>
          <w:sz w:val="28"/>
          <w:szCs w:val="28"/>
        </w:rPr>
      </w:pPr>
      <w:r w:rsidRPr="00DC0B9D">
        <w:rPr>
          <w:rFonts w:ascii="Arial" w:hAnsi="Arial" w:cs="Arial"/>
          <w:sz w:val="28"/>
          <w:szCs w:val="28"/>
        </w:rPr>
        <w:t xml:space="preserve">Alongside being part of the communities on our doorstep in </w:t>
      </w:r>
      <w:r w:rsidR="279163CF" w:rsidRPr="00DC0B9D">
        <w:rPr>
          <w:rFonts w:ascii="Arial" w:hAnsi="Arial" w:cs="Arial"/>
          <w:sz w:val="28"/>
          <w:szCs w:val="28"/>
        </w:rPr>
        <w:t xml:space="preserve">Llanystumdwy and </w:t>
      </w:r>
      <w:r w:rsidRPr="00DC0B9D">
        <w:rPr>
          <w:rFonts w:ascii="Arial" w:hAnsi="Arial" w:cs="Arial"/>
          <w:sz w:val="28"/>
          <w:szCs w:val="28"/>
        </w:rPr>
        <w:t>Cardiff Ba</w:t>
      </w:r>
      <w:r w:rsidR="7861A7E8" w:rsidRPr="00DC0B9D">
        <w:rPr>
          <w:rFonts w:ascii="Arial" w:hAnsi="Arial" w:cs="Arial"/>
          <w:sz w:val="28"/>
          <w:szCs w:val="28"/>
        </w:rPr>
        <w:t>y</w:t>
      </w:r>
      <w:r w:rsidRPr="00DC0B9D">
        <w:rPr>
          <w:rFonts w:ascii="Arial" w:hAnsi="Arial" w:cs="Arial"/>
          <w:sz w:val="28"/>
          <w:szCs w:val="28"/>
        </w:rPr>
        <w:t xml:space="preserve">, we will support communities in </w:t>
      </w:r>
      <w:r w:rsidR="1C17888C" w:rsidRPr="00DC0B9D">
        <w:rPr>
          <w:rFonts w:ascii="Arial" w:hAnsi="Arial" w:cs="Arial"/>
          <w:sz w:val="28"/>
          <w:szCs w:val="28"/>
        </w:rPr>
        <w:t xml:space="preserve">every region of </w:t>
      </w:r>
      <w:r w:rsidRPr="00DC0B9D">
        <w:rPr>
          <w:rFonts w:ascii="Arial" w:hAnsi="Arial" w:cs="Arial"/>
          <w:sz w:val="28"/>
          <w:szCs w:val="28"/>
        </w:rPr>
        <w:t xml:space="preserve">Wales through our Inspiring Communities Fund. </w:t>
      </w:r>
      <w:r w:rsidR="00D934BC" w:rsidRPr="00DC0B9D">
        <w:rPr>
          <w:rFonts w:ascii="Arial" w:hAnsi="Arial" w:cs="Arial"/>
          <w:sz w:val="28"/>
          <w:szCs w:val="28"/>
        </w:rPr>
        <w:t xml:space="preserve">Placing climate emergency, </w:t>
      </w:r>
      <w:r w:rsidR="6C99269F" w:rsidRPr="00DC0B9D">
        <w:rPr>
          <w:rFonts w:ascii="Arial" w:hAnsi="Arial" w:cs="Arial"/>
          <w:sz w:val="28"/>
          <w:szCs w:val="28"/>
        </w:rPr>
        <w:t xml:space="preserve">the benefits of literature on </w:t>
      </w:r>
      <w:r w:rsidR="00D934BC" w:rsidRPr="00DC0B9D">
        <w:rPr>
          <w:rFonts w:ascii="Arial" w:hAnsi="Arial" w:cs="Arial"/>
          <w:sz w:val="28"/>
          <w:szCs w:val="28"/>
        </w:rPr>
        <w:t>health and well-being, and representation and equality at the core of our work in communities</w:t>
      </w:r>
      <w:r w:rsidR="1BE8361B" w:rsidRPr="00DC0B9D">
        <w:rPr>
          <w:rFonts w:ascii="Arial" w:hAnsi="Arial" w:cs="Arial"/>
          <w:sz w:val="28"/>
          <w:szCs w:val="28"/>
        </w:rPr>
        <w:t>,</w:t>
      </w:r>
      <w:r w:rsidR="00D934BC" w:rsidRPr="00DC0B9D">
        <w:rPr>
          <w:rFonts w:ascii="Arial" w:hAnsi="Arial" w:cs="Arial"/>
          <w:sz w:val="28"/>
          <w:szCs w:val="28"/>
        </w:rPr>
        <w:t xml:space="preserve"> we will ensure that our values run strongly through community events to help develop a Wales where its literary culture empowers, improves, and brightens lives.   </w:t>
      </w:r>
    </w:p>
    <w:p w14:paraId="2FF1FB31" w14:textId="77777777" w:rsidR="00D934BC" w:rsidRPr="00DC0B9D" w:rsidRDefault="00D934BC" w:rsidP="00E61EF1">
      <w:pPr>
        <w:spacing w:line="360" w:lineRule="auto"/>
        <w:jc w:val="both"/>
        <w:rPr>
          <w:rFonts w:ascii="Arial" w:hAnsi="Arial" w:cs="Arial"/>
          <w:sz w:val="28"/>
          <w:szCs w:val="28"/>
        </w:rPr>
      </w:pPr>
    </w:p>
    <w:p w14:paraId="235D35F1" w14:textId="128D7E40" w:rsidR="00BE44C7" w:rsidRPr="00DC0B9D" w:rsidRDefault="7F632D9D" w:rsidP="00E61EF1">
      <w:pPr>
        <w:spacing w:line="360" w:lineRule="auto"/>
        <w:jc w:val="both"/>
        <w:rPr>
          <w:rFonts w:ascii="Arial" w:hAnsi="Arial" w:cs="Arial"/>
          <w:sz w:val="28"/>
          <w:szCs w:val="28"/>
        </w:rPr>
      </w:pPr>
      <w:r w:rsidRPr="00DC0B9D">
        <w:rPr>
          <w:rFonts w:ascii="Arial" w:hAnsi="Arial" w:cs="Arial"/>
          <w:sz w:val="28"/>
          <w:szCs w:val="28"/>
        </w:rPr>
        <w:t>We will actively listen to and consult with grassroot</w:t>
      </w:r>
      <w:r w:rsidR="62E302C1" w:rsidRPr="00DC0B9D">
        <w:rPr>
          <w:rFonts w:ascii="Arial" w:hAnsi="Arial" w:cs="Arial"/>
          <w:sz w:val="28"/>
          <w:szCs w:val="28"/>
        </w:rPr>
        <w:t>s</w:t>
      </w:r>
      <w:r w:rsidRPr="00DC0B9D">
        <w:rPr>
          <w:rFonts w:ascii="Arial" w:hAnsi="Arial" w:cs="Arial"/>
          <w:sz w:val="28"/>
          <w:szCs w:val="28"/>
        </w:rPr>
        <w:t xml:space="preserve"> literary communities in Wales to develop our activity and strategy and use our privilege as a national company responsibly by sharing expertise and resources with local groups – empowering them to serve the communities they know best.  </w:t>
      </w:r>
    </w:p>
    <w:p w14:paraId="5931196B" w14:textId="4BA8F23D" w:rsidR="00F50B4F" w:rsidRPr="00DC0B9D" w:rsidRDefault="00F50B4F" w:rsidP="00E61EF1">
      <w:pPr>
        <w:spacing w:line="360" w:lineRule="auto"/>
        <w:jc w:val="both"/>
        <w:rPr>
          <w:rFonts w:ascii="Arial" w:hAnsi="Arial" w:cs="Arial"/>
          <w:sz w:val="28"/>
          <w:szCs w:val="28"/>
        </w:rPr>
      </w:pPr>
    </w:p>
    <w:p w14:paraId="4AFB97DA" w14:textId="21098983" w:rsidR="00D934BC" w:rsidRPr="00DC0B9D" w:rsidRDefault="00D934BC" w:rsidP="00E61EF1">
      <w:pPr>
        <w:spacing w:line="360" w:lineRule="auto"/>
        <w:jc w:val="both"/>
        <w:rPr>
          <w:rFonts w:ascii="Arial" w:hAnsi="Arial" w:cs="Arial"/>
          <w:sz w:val="28"/>
          <w:szCs w:val="28"/>
        </w:rPr>
      </w:pPr>
    </w:p>
    <w:p w14:paraId="1EC011C5" w14:textId="3C66CF53" w:rsidR="009C6FD6" w:rsidRPr="00DC0B9D" w:rsidRDefault="009C6FD6" w:rsidP="00E61EF1">
      <w:pPr>
        <w:pStyle w:val="Heading2"/>
        <w:spacing w:line="360" w:lineRule="auto"/>
        <w:rPr>
          <w:rFonts w:ascii="Arial" w:hAnsi="Arial" w:cs="Arial"/>
          <w:b/>
          <w:bCs/>
          <w:color w:val="auto"/>
          <w:sz w:val="28"/>
          <w:szCs w:val="28"/>
        </w:rPr>
      </w:pPr>
      <w:bookmarkStart w:id="26" w:name="_Toc83370557"/>
      <w:r w:rsidRPr="00DC0B9D">
        <w:rPr>
          <w:rFonts w:ascii="Arial" w:hAnsi="Arial" w:cs="Arial"/>
          <w:b/>
          <w:bCs/>
          <w:color w:val="auto"/>
          <w:sz w:val="28"/>
          <w:szCs w:val="28"/>
        </w:rPr>
        <w:t>Under-represented communities</w:t>
      </w:r>
      <w:bookmarkEnd w:id="26"/>
    </w:p>
    <w:p w14:paraId="49767ED8" w14:textId="77777777" w:rsidR="009C6FD6" w:rsidRPr="00DC0B9D" w:rsidRDefault="009C6FD6" w:rsidP="00E61EF1">
      <w:pPr>
        <w:spacing w:line="360" w:lineRule="auto"/>
        <w:jc w:val="both"/>
        <w:rPr>
          <w:rFonts w:ascii="Arial" w:hAnsi="Arial" w:cs="Arial"/>
          <w:b/>
          <w:bCs/>
          <w:sz w:val="28"/>
          <w:szCs w:val="28"/>
        </w:rPr>
      </w:pPr>
    </w:p>
    <w:p w14:paraId="1DE281D1" w14:textId="04CDCF23" w:rsidR="009C6FD6" w:rsidRPr="00DC0B9D" w:rsidRDefault="009C6FD6" w:rsidP="00E61EF1">
      <w:pPr>
        <w:spacing w:line="360" w:lineRule="auto"/>
        <w:jc w:val="both"/>
        <w:rPr>
          <w:rFonts w:ascii="Arial" w:hAnsi="Arial" w:cs="Arial"/>
          <w:sz w:val="28"/>
          <w:szCs w:val="28"/>
        </w:rPr>
      </w:pPr>
      <w:r w:rsidRPr="00DC0B9D">
        <w:rPr>
          <w:rFonts w:ascii="Arial" w:hAnsi="Arial" w:cs="Arial"/>
          <w:sz w:val="28"/>
          <w:szCs w:val="28"/>
        </w:rPr>
        <w:t xml:space="preserve">In Wales there are still significant differences in equality of opportunity to access and participate in culture and literature. To aim for equality and better representation within </w:t>
      </w:r>
      <w:proofErr w:type="spellStart"/>
      <w:r w:rsidRPr="00DC0B9D">
        <w:rPr>
          <w:rFonts w:ascii="Arial" w:hAnsi="Arial" w:cs="Arial"/>
          <w:sz w:val="28"/>
          <w:szCs w:val="28"/>
        </w:rPr>
        <w:t>Wales’</w:t>
      </w:r>
      <w:proofErr w:type="spellEnd"/>
      <w:r w:rsidRPr="00DC0B9D">
        <w:rPr>
          <w:rFonts w:ascii="Arial" w:hAnsi="Arial" w:cs="Arial"/>
          <w:sz w:val="28"/>
          <w:szCs w:val="28"/>
        </w:rPr>
        <w:t xml:space="preserve"> literary communities and culture, and to focus our work where it will have the most impact, we will prioritise working with:</w:t>
      </w:r>
    </w:p>
    <w:p w14:paraId="159B0339" w14:textId="77777777" w:rsidR="009C6FD6" w:rsidRPr="00DC0B9D" w:rsidRDefault="009C6FD6" w:rsidP="00E61EF1">
      <w:pPr>
        <w:pStyle w:val="ListParagraph"/>
        <w:numPr>
          <w:ilvl w:val="0"/>
          <w:numId w:val="30"/>
        </w:numPr>
        <w:spacing w:line="360" w:lineRule="auto"/>
        <w:jc w:val="both"/>
        <w:rPr>
          <w:rFonts w:ascii="Arial" w:hAnsi="Arial" w:cs="Arial"/>
          <w:sz w:val="28"/>
          <w:szCs w:val="28"/>
        </w:rPr>
      </w:pPr>
      <w:r w:rsidRPr="00DC0B9D">
        <w:rPr>
          <w:rFonts w:ascii="Arial" w:hAnsi="Arial" w:cs="Arial"/>
          <w:sz w:val="28"/>
          <w:szCs w:val="28"/>
        </w:rPr>
        <w:t>people of colour (Black, Asian or minority ethnic)</w:t>
      </w:r>
    </w:p>
    <w:p w14:paraId="077ED737" w14:textId="77777777" w:rsidR="00320152" w:rsidRPr="00DC0B9D" w:rsidRDefault="00210D6B" w:rsidP="00E61EF1">
      <w:pPr>
        <w:pStyle w:val="ListParagraph"/>
        <w:numPr>
          <w:ilvl w:val="0"/>
          <w:numId w:val="30"/>
        </w:numPr>
        <w:spacing w:line="360" w:lineRule="auto"/>
        <w:jc w:val="both"/>
        <w:rPr>
          <w:rFonts w:ascii="Arial" w:hAnsi="Arial" w:cs="Arial"/>
          <w:sz w:val="28"/>
          <w:szCs w:val="28"/>
        </w:rPr>
      </w:pPr>
      <w:r w:rsidRPr="00DC0B9D">
        <w:rPr>
          <w:rFonts w:ascii="Arial" w:eastAsia="Times New Roman" w:hAnsi="Arial" w:cs="Arial"/>
          <w:sz w:val="28"/>
          <w:szCs w:val="28"/>
        </w:rPr>
        <w:lastRenderedPageBreak/>
        <w:t>people who identify as disabled or who have a long-term health condition</w:t>
      </w:r>
    </w:p>
    <w:p w14:paraId="3FE886DB" w14:textId="399E430B" w:rsidR="009C6FD6" w:rsidRPr="00DC0B9D" w:rsidRDefault="009C6FD6" w:rsidP="00E61EF1">
      <w:pPr>
        <w:pStyle w:val="ListParagraph"/>
        <w:numPr>
          <w:ilvl w:val="0"/>
          <w:numId w:val="30"/>
        </w:numPr>
        <w:spacing w:line="360" w:lineRule="auto"/>
        <w:jc w:val="both"/>
        <w:rPr>
          <w:rFonts w:ascii="Arial" w:hAnsi="Arial" w:cs="Arial"/>
          <w:sz w:val="28"/>
          <w:szCs w:val="28"/>
        </w:rPr>
      </w:pPr>
      <w:r w:rsidRPr="00DC0B9D">
        <w:rPr>
          <w:rFonts w:ascii="Arial" w:hAnsi="Arial" w:cs="Arial"/>
          <w:sz w:val="28"/>
          <w:szCs w:val="28"/>
        </w:rPr>
        <w:t>individuals from low-income backgrounds</w:t>
      </w:r>
    </w:p>
    <w:p w14:paraId="568A587F" w14:textId="79185A28" w:rsidR="009C6FD6" w:rsidRPr="00DC0B9D" w:rsidRDefault="2BF6FBE4" w:rsidP="00E61EF1">
      <w:pPr>
        <w:spacing w:line="360" w:lineRule="auto"/>
        <w:jc w:val="both"/>
        <w:rPr>
          <w:rFonts w:ascii="Arial" w:hAnsi="Arial" w:cs="Arial"/>
          <w:sz w:val="28"/>
          <w:szCs w:val="28"/>
        </w:rPr>
      </w:pPr>
      <w:r w:rsidRPr="00DC0B9D">
        <w:rPr>
          <w:rFonts w:ascii="Arial" w:hAnsi="Arial" w:cs="Arial"/>
          <w:sz w:val="28"/>
          <w:szCs w:val="28"/>
        </w:rPr>
        <w:t xml:space="preserve">We will also work with writers from the LGBTQ+ community, the Gypsy, Roma and Traveller communities, refugees, and individuals isolated due to caring responsibilities, personal </w:t>
      </w:r>
      <w:r w:rsidR="11337C85" w:rsidRPr="00DC0B9D">
        <w:rPr>
          <w:rFonts w:ascii="Arial" w:hAnsi="Arial" w:cs="Arial"/>
          <w:sz w:val="28"/>
          <w:szCs w:val="28"/>
        </w:rPr>
        <w:t>commitments</w:t>
      </w:r>
      <w:r w:rsidRPr="00DC0B9D">
        <w:rPr>
          <w:rFonts w:ascii="Arial" w:hAnsi="Arial" w:cs="Arial"/>
          <w:sz w:val="28"/>
          <w:szCs w:val="28"/>
        </w:rPr>
        <w:t>, and geographical location. We will listen and learn from campaigns like Black Lives Matter and #weshallnotberemoved and incorporate their values in our work.</w:t>
      </w:r>
      <w:r w:rsidR="54DAFBA8" w:rsidRPr="00DC0B9D">
        <w:rPr>
          <w:rFonts w:ascii="Arial" w:hAnsi="Arial" w:cs="Arial"/>
          <w:sz w:val="28"/>
          <w:szCs w:val="28"/>
        </w:rPr>
        <w:t xml:space="preserve"> We support the Welsh Government’s </w:t>
      </w:r>
      <w:hyperlink r:id="rId19">
        <w:r w:rsidR="54DAFBA8" w:rsidRPr="00DC0B9D">
          <w:rPr>
            <w:rStyle w:val="Hyperlink"/>
            <w:rFonts w:ascii="Arial" w:hAnsi="Arial" w:cs="Arial"/>
            <w:color w:val="auto"/>
            <w:sz w:val="28"/>
            <w:szCs w:val="28"/>
          </w:rPr>
          <w:t>Race Equality Action Plan</w:t>
        </w:r>
      </w:hyperlink>
      <w:r w:rsidR="54DAFBA8" w:rsidRPr="00DC0B9D">
        <w:rPr>
          <w:rFonts w:ascii="Arial" w:hAnsi="Arial" w:cs="Arial"/>
          <w:sz w:val="28"/>
          <w:szCs w:val="28"/>
        </w:rPr>
        <w:t xml:space="preserve"> and the vision of creating an Anti-Racist Wales. </w:t>
      </w:r>
    </w:p>
    <w:p w14:paraId="1471F148" w14:textId="77777777" w:rsidR="009C6FD6" w:rsidRPr="00DC0B9D" w:rsidRDefault="009C6FD6" w:rsidP="00E61EF1">
      <w:pPr>
        <w:spacing w:line="360" w:lineRule="auto"/>
        <w:jc w:val="both"/>
        <w:rPr>
          <w:rFonts w:ascii="Arial" w:hAnsi="Arial" w:cs="Arial"/>
          <w:sz w:val="28"/>
          <w:szCs w:val="28"/>
        </w:rPr>
      </w:pPr>
    </w:p>
    <w:p w14:paraId="302F3990" w14:textId="5F4CCEA7" w:rsidR="009C6FD6" w:rsidRPr="00DC0B9D" w:rsidRDefault="2BF6FBE4" w:rsidP="00E61EF1">
      <w:pPr>
        <w:spacing w:line="360" w:lineRule="auto"/>
        <w:jc w:val="both"/>
        <w:rPr>
          <w:rFonts w:ascii="Arial" w:hAnsi="Arial" w:cs="Arial"/>
          <w:sz w:val="28"/>
          <w:szCs w:val="28"/>
        </w:rPr>
      </w:pPr>
      <w:r w:rsidRPr="00DC0B9D">
        <w:rPr>
          <w:rFonts w:ascii="Arial" w:hAnsi="Arial" w:cs="Arial"/>
          <w:sz w:val="28"/>
          <w:szCs w:val="28"/>
        </w:rPr>
        <w:t xml:space="preserve">We recognise that many people identify with multiple protected characteristics (as defined in the </w:t>
      </w:r>
      <w:hyperlink r:id="rId20">
        <w:r w:rsidRPr="00DC0B9D">
          <w:rPr>
            <w:rStyle w:val="Hyperlink"/>
            <w:rFonts w:ascii="Arial" w:hAnsi="Arial" w:cs="Arial"/>
            <w:color w:val="auto"/>
            <w:sz w:val="28"/>
            <w:szCs w:val="28"/>
          </w:rPr>
          <w:t>Equality Act 2010</w:t>
        </w:r>
      </w:hyperlink>
      <w:r w:rsidRPr="00DC0B9D">
        <w:rPr>
          <w:rFonts w:ascii="Arial" w:hAnsi="Arial" w:cs="Arial"/>
          <w:sz w:val="28"/>
          <w:szCs w:val="28"/>
        </w:rPr>
        <w:t>) and we will take an intersectional approach</w:t>
      </w:r>
      <w:r w:rsidR="00506CE8" w:rsidRPr="00DC0B9D">
        <w:rPr>
          <w:rFonts w:ascii="Arial" w:hAnsi="Arial" w:cs="Arial"/>
          <w:sz w:val="28"/>
          <w:szCs w:val="28"/>
        </w:rPr>
        <w:t xml:space="preserve"> across our work</w:t>
      </w:r>
      <w:r w:rsidRPr="00DC0B9D">
        <w:rPr>
          <w:rFonts w:ascii="Arial" w:hAnsi="Arial" w:cs="Arial"/>
          <w:sz w:val="28"/>
          <w:szCs w:val="28"/>
        </w:rPr>
        <w:t xml:space="preserve">, </w:t>
      </w:r>
      <w:r w:rsidR="658AFF44" w:rsidRPr="00DC0B9D">
        <w:rPr>
          <w:rFonts w:ascii="Arial" w:hAnsi="Arial" w:cs="Arial"/>
          <w:sz w:val="28"/>
          <w:szCs w:val="28"/>
        </w:rPr>
        <w:t>bearing in mind</w:t>
      </w:r>
      <w:r w:rsidRPr="00DC0B9D">
        <w:rPr>
          <w:rFonts w:ascii="Arial" w:hAnsi="Arial" w:cs="Arial"/>
          <w:sz w:val="28"/>
          <w:szCs w:val="28"/>
        </w:rPr>
        <w:t xml:space="preserve"> that people often face multiple and complex barriers to access the arts</w:t>
      </w:r>
      <w:r w:rsidR="457698DB" w:rsidRPr="00DC0B9D">
        <w:rPr>
          <w:rFonts w:ascii="Arial" w:hAnsi="Arial" w:cs="Arial"/>
          <w:sz w:val="28"/>
          <w:szCs w:val="28"/>
        </w:rPr>
        <w:t>.</w:t>
      </w:r>
    </w:p>
    <w:p w14:paraId="59A07DA1" w14:textId="7D008138" w:rsidR="009C6FD6" w:rsidRPr="00DC0B9D" w:rsidRDefault="009C6FD6" w:rsidP="00E61EF1">
      <w:pPr>
        <w:pStyle w:val="Heading3"/>
        <w:spacing w:line="360" w:lineRule="auto"/>
        <w:rPr>
          <w:rFonts w:ascii="Arial" w:hAnsi="Arial" w:cs="Arial"/>
          <w:color w:val="auto"/>
          <w:sz w:val="28"/>
          <w:szCs w:val="28"/>
        </w:rPr>
      </w:pPr>
    </w:p>
    <w:p w14:paraId="732F4075" w14:textId="5015FCB5" w:rsidR="009C6FD6" w:rsidRPr="00DC0B9D" w:rsidRDefault="009C6FD6" w:rsidP="00E61EF1">
      <w:pPr>
        <w:pStyle w:val="Heading2"/>
        <w:spacing w:line="360" w:lineRule="auto"/>
        <w:rPr>
          <w:rFonts w:ascii="Arial" w:hAnsi="Arial" w:cs="Arial"/>
          <w:b/>
          <w:bCs/>
          <w:color w:val="auto"/>
          <w:sz w:val="28"/>
          <w:szCs w:val="28"/>
        </w:rPr>
      </w:pPr>
      <w:bookmarkStart w:id="27" w:name="_Toc83370558"/>
      <w:r w:rsidRPr="00DC0B9D">
        <w:rPr>
          <w:rFonts w:ascii="Arial" w:hAnsi="Arial" w:cs="Arial"/>
          <w:b/>
          <w:bCs/>
          <w:color w:val="auto"/>
          <w:sz w:val="28"/>
          <w:szCs w:val="28"/>
        </w:rPr>
        <w:t>Partners</w:t>
      </w:r>
      <w:bookmarkEnd w:id="27"/>
    </w:p>
    <w:p w14:paraId="76C8CD6C" w14:textId="77777777" w:rsidR="009C6FD6" w:rsidRPr="00DC0B9D" w:rsidRDefault="009C6FD6" w:rsidP="00E61EF1">
      <w:pPr>
        <w:spacing w:line="360" w:lineRule="auto"/>
        <w:jc w:val="both"/>
        <w:rPr>
          <w:rFonts w:ascii="Arial" w:hAnsi="Arial" w:cs="Arial"/>
          <w:b/>
          <w:sz w:val="28"/>
          <w:szCs w:val="28"/>
        </w:rPr>
      </w:pPr>
    </w:p>
    <w:p w14:paraId="107DB16E" w14:textId="430512A8" w:rsidR="009C6FD6" w:rsidRPr="00DC0B9D" w:rsidRDefault="009C6FD6" w:rsidP="00E61EF1">
      <w:pPr>
        <w:spacing w:line="360" w:lineRule="auto"/>
        <w:jc w:val="both"/>
        <w:rPr>
          <w:rFonts w:ascii="Arial" w:hAnsi="Arial" w:cs="Arial"/>
          <w:sz w:val="28"/>
          <w:szCs w:val="28"/>
        </w:rPr>
      </w:pPr>
      <w:r w:rsidRPr="00DC0B9D">
        <w:rPr>
          <w:rFonts w:ascii="Arial" w:hAnsi="Arial" w:cs="Arial"/>
          <w:sz w:val="28"/>
          <w:szCs w:val="28"/>
        </w:rPr>
        <w:t>Partnership working is crucial for Literature Wales to achieve meaningful impact.  Working with partners who share our values and align with our goals, we will co-create and collaborate on projects and strategies, maximising impact by pooling our resources, learning and expertise.</w:t>
      </w:r>
      <w:r w:rsidR="65555AF0" w:rsidRPr="00DC0B9D">
        <w:rPr>
          <w:rFonts w:ascii="Arial" w:hAnsi="Arial" w:cs="Arial"/>
          <w:sz w:val="28"/>
          <w:szCs w:val="28"/>
        </w:rPr>
        <w:t xml:space="preserve"> </w:t>
      </w:r>
      <w:r w:rsidR="3EC56947" w:rsidRPr="00DC0B9D">
        <w:rPr>
          <w:rFonts w:ascii="Arial" w:hAnsi="Arial" w:cs="Arial"/>
          <w:sz w:val="28"/>
          <w:szCs w:val="28"/>
        </w:rPr>
        <w:t>In our collaboration and partnership work, w</w:t>
      </w:r>
      <w:r w:rsidR="65555AF0" w:rsidRPr="00DC0B9D">
        <w:rPr>
          <w:rFonts w:ascii="Arial" w:hAnsi="Arial" w:cs="Arial"/>
          <w:sz w:val="28"/>
          <w:szCs w:val="28"/>
        </w:rPr>
        <w:t>e adhere to the</w:t>
      </w:r>
      <w:r w:rsidR="0EA64422" w:rsidRPr="00DC0B9D">
        <w:rPr>
          <w:rFonts w:ascii="Arial" w:hAnsi="Arial" w:cs="Arial"/>
          <w:sz w:val="28"/>
          <w:szCs w:val="28"/>
        </w:rPr>
        <w:t xml:space="preserve"> </w:t>
      </w:r>
      <w:r w:rsidR="1B315E7B" w:rsidRPr="00DC0B9D">
        <w:rPr>
          <w:rFonts w:ascii="Arial" w:hAnsi="Arial" w:cs="Arial"/>
          <w:sz w:val="28"/>
          <w:szCs w:val="28"/>
        </w:rPr>
        <w:t>sustainability</w:t>
      </w:r>
      <w:r w:rsidR="65555AF0" w:rsidRPr="00DC0B9D">
        <w:rPr>
          <w:rFonts w:ascii="Arial" w:hAnsi="Arial" w:cs="Arial"/>
          <w:sz w:val="28"/>
          <w:szCs w:val="28"/>
        </w:rPr>
        <w:t xml:space="preserve"> principles of the </w:t>
      </w:r>
      <w:hyperlink r:id="rId21" w:history="1">
        <w:r w:rsidR="65555AF0" w:rsidRPr="00DC0B9D">
          <w:rPr>
            <w:rStyle w:val="Hyperlink"/>
            <w:rFonts w:ascii="Arial" w:hAnsi="Arial" w:cs="Arial"/>
            <w:color w:val="auto"/>
            <w:sz w:val="28"/>
            <w:szCs w:val="28"/>
          </w:rPr>
          <w:t>Five Ways of Working</w:t>
        </w:r>
      </w:hyperlink>
      <w:r w:rsidR="65555AF0" w:rsidRPr="00DC0B9D">
        <w:rPr>
          <w:rFonts w:ascii="Arial" w:hAnsi="Arial" w:cs="Arial"/>
          <w:sz w:val="28"/>
          <w:szCs w:val="28"/>
        </w:rPr>
        <w:t xml:space="preserve"> as outlined in the Well-being of Future Generations Act</w:t>
      </w:r>
      <w:r w:rsidR="0F95AD61" w:rsidRPr="00DC0B9D">
        <w:rPr>
          <w:rFonts w:ascii="Arial" w:hAnsi="Arial" w:cs="Arial"/>
          <w:sz w:val="28"/>
          <w:szCs w:val="28"/>
        </w:rPr>
        <w:t>.</w:t>
      </w:r>
    </w:p>
    <w:p w14:paraId="410C92EA" w14:textId="77777777" w:rsidR="009C6FD6" w:rsidRPr="00DC0B9D" w:rsidRDefault="009C6FD6" w:rsidP="00E61EF1">
      <w:pPr>
        <w:spacing w:line="360" w:lineRule="auto"/>
        <w:jc w:val="both"/>
        <w:rPr>
          <w:rFonts w:ascii="Arial" w:hAnsi="Arial" w:cs="Arial"/>
          <w:bCs/>
          <w:sz w:val="28"/>
          <w:szCs w:val="28"/>
        </w:rPr>
      </w:pPr>
    </w:p>
    <w:p w14:paraId="1A6CFF90" w14:textId="6AB9EF8C" w:rsidR="009C6FD6" w:rsidRPr="00DC0B9D" w:rsidRDefault="009C6FD6" w:rsidP="00E61EF1">
      <w:pPr>
        <w:spacing w:line="360" w:lineRule="auto"/>
        <w:jc w:val="both"/>
        <w:rPr>
          <w:rFonts w:ascii="Arial" w:hAnsi="Arial" w:cs="Arial"/>
          <w:sz w:val="28"/>
          <w:szCs w:val="28"/>
        </w:rPr>
      </w:pPr>
      <w:r w:rsidRPr="00DC0B9D">
        <w:rPr>
          <w:rFonts w:ascii="Arial" w:hAnsi="Arial" w:cs="Arial"/>
          <w:sz w:val="28"/>
          <w:szCs w:val="28"/>
        </w:rPr>
        <w:lastRenderedPageBreak/>
        <w:t xml:space="preserve">Our partners come from a wide range of different sectors including the wider arts sector, as well as the education, health, sport, social and environmental sectors. Partners range from government departments (on both a local and national level), football clubs, national bodies and third sector charities, </w:t>
      </w:r>
      <w:r w:rsidR="00AB0F58" w:rsidRPr="00DC0B9D">
        <w:rPr>
          <w:rFonts w:ascii="Arial" w:hAnsi="Arial" w:cs="Arial"/>
          <w:sz w:val="28"/>
          <w:szCs w:val="28"/>
        </w:rPr>
        <w:t>to</w:t>
      </w:r>
      <w:r w:rsidRPr="00DC0B9D">
        <w:rPr>
          <w:rFonts w:ascii="Arial" w:hAnsi="Arial" w:cs="Arial"/>
          <w:sz w:val="28"/>
          <w:szCs w:val="28"/>
        </w:rPr>
        <w:t xml:space="preserve"> grass-roots community groups and collectives. </w:t>
      </w:r>
    </w:p>
    <w:p w14:paraId="62950802" w14:textId="77777777" w:rsidR="009C6FD6" w:rsidRPr="00DC0B9D" w:rsidRDefault="009C6FD6" w:rsidP="00E61EF1">
      <w:pPr>
        <w:spacing w:line="360" w:lineRule="auto"/>
        <w:jc w:val="both"/>
        <w:rPr>
          <w:rFonts w:ascii="Arial" w:hAnsi="Arial" w:cs="Arial"/>
          <w:sz w:val="28"/>
          <w:szCs w:val="28"/>
        </w:rPr>
      </w:pPr>
    </w:p>
    <w:p w14:paraId="0A61269F" w14:textId="1164A520" w:rsidR="009C6FD6" w:rsidRPr="00DC0B9D" w:rsidRDefault="2BF6FBE4" w:rsidP="00E61EF1">
      <w:pPr>
        <w:spacing w:line="360" w:lineRule="auto"/>
        <w:jc w:val="both"/>
        <w:rPr>
          <w:rFonts w:ascii="Arial" w:hAnsi="Arial" w:cs="Arial"/>
          <w:sz w:val="28"/>
          <w:szCs w:val="28"/>
        </w:rPr>
      </w:pPr>
      <w:r w:rsidRPr="00DC0B9D">
        <w:rPr>
          <w:rFonts w:ascii="Arial" w:hAnsi="Arial" w:cs="Arial"/>
          <w:sz w:val="28"/>
          <w:szCs w:val="28"/>
        </w:rPr>
        <w:t xml:space="preserve">We will regularly consult with partners and listen to expert advice on how to sensitively approach and work with specific groups of participants – </w:t>
      </w:r>
      <w:r w:rsidR="3E8C44F1" w:rsidRPr="00DC0B9D">
        <w:rPr>
          <w:rFonts w:ascii="Arial" w:hAnsi="Arial" w:cs="Arial"/>
          <w:sz w:val="28"/>
          <w:szCs w:val="28"/>
        </w:rPr>
        <w:t xml:space="preserve">especially </w:t>
      </w:r>
      <w:r w:rsidRPr="00DC0B9D">
        <w:rPr>
          <w:rFonts w:ascii="Arial" w:hAnsi="Arial" w:cs="Arial"/>
          <w:sz w:val="28"/>
          <w:szCs w:val="28"/>
        </w:rPr>
        <w:t xml:space="preserve">those who are marginalised and/or vulnerable. </w:t>
      </w:r>
    </w:p>
    <w:p w14:paraId="4C1358D5" w14:textId="77777777" w:rsidR="009C6FD6" w:rsidRPr="00DC0B9D" w:rsidRDefault="009C6FD6" w:rsidP="00E61EF1">
      <w:pPr>
        <w:spacing w:line="360" w:lineRule="auto"/>
        <w:jc w:val="both"/>
        <w:rPr>
          <w:rFonts w:ascii="Arial" w:hAnsi="Arial" w:cs="Arial"/>
          <w:sz w:val="28"/>
          <w:szCs w:val="28"/>
        </w:rPr>
      </w:pPr>
    </w:p>
    <w:p w14:paraId="363F26A1" w14:textId="60927617" w:rsidR="00B81837" w:rsidRPr="00DC0B9D" w:rsidRDefault="009C6FD6" w:rsidP="00E61EF1">
      <w:pPr>
        <w:spacing w:line="360" w:lineRule="auto"/>
        <w:jc w:val="both"/>
        <w:rPr>
          <w:rFonts w:ascii="Arial" w:hAnsi="Arial" w:cs="Arial"/>
          <w:sz w:val="28"/>
          <w:szCs w:val="28"/>
        </w:rPr>
      </w:pPr>
      <w:r w:rsidRPr="00DC0B9D">
        <w:rPr>
          <w:rFonts w:ascii="Arial" w:hAnsi="Arial" w:cs="Arial"/>
          <w:sz w:val="28"/>
          <w:szCs w:val="28"/>
        </w:rPr>
        <w:t>Our partnership work is focused on tackling particular social issues through literature</w:t>
      </w:r>
      <w:r w:rsidR="00506CE8" w:rsidRPr="00DC0B9D">
        <w:rPr>
          <w:rFonts w:ascii="Arial" w:hAnsi="Arial" w:cs="Arial"/>
          <w:sz w:val="28"/>
          <w:szCs w:val="28"/>
        </w:rPr>
        <w:t>. Through</w:t>
      </w:r>
      <w:r w:rsidRPr="00DC0B9D">
        <w:rPr>
          <w:rFonts w:ascii="Arial" w:hAnsi="Arial" w:cs="Arial"/>
          <w:sz w:val="28"/>
          <w:szCs w:val="28"/>
        </w:rPr>
        <w:t xml:space="preserve"> intense involvement in the first year </w:t>
      </w:r>
      <w:r w:rsidR="00506CE8" w:rsidRPr="00DC0B9D">
        <w:rPr>
          <w:rFonts w:ascii="Arial" w:hAnsi="Arial" w:cs="Arial"/>
          <w:sz w:val="28"/>
          <w:szCs w:val="28"/>
        </w:rPr>
        <w:t xml:space="preserve">of any partnership </w:t>
      </w:r>
      <w:r w:rsidRPr="00DC0B9D">
        <w:rPr>
          <w:rFonts w:ascii="Arial" w:hAnsi="Arial" w:cs="Arial"/>
          <w:sz w:val="28"/>
          <w:szCs w:val="28"/>
        </w:rPr>
        <w:t xml:space="preserve">from Literature Wales, </w:t>
      </w:r>
      <w:r w:rsidR="00506CE8" w:rsidRPr="00DC0B9D">
        <w:rPr>
          <w:rFonts w:ascii="Arial" w:hAnsi="Arial" w:cs="Arial"/>
          <w:sz w:val="28"/>
          <w:szCs w:val="28"/>
        </w:rPr>
        <w:t xml:space="preserve">we aim </w:t>
      </w:r>
      <w:r w:rsidRPr="00DC0B9D">
        <w:rPr>
          <w:rFonts w:ascii="Arial" w:hAnsi="Arial" w:cs="Arial"/>
          <w:sz w:val="28"/>
          <w:szCs w:val="28"/>
        </w:rPr>
        <w:t xml:space="preserve">to </w:t>
      </w:r>
      <w:r w:rsidR="003C5A13" w:rsidRPr="00DC0B9D">
        <w:rPr>
          <w:rFonts w:ascii="Arial" w:hAnsi="Arial" w:cs="Arial"/>
          <w:sz w:val="28"/>
          <w:szCs w:val="28"/>
        </w:rPr>
        <w:t xml:space="preserve">collaboratively </w:t>
      </w:r>
      <w:r w:rsidRPr="00DC0B9D">
        <w:rPr>
          <w:rFonts w:ascii="Arial" w:hAnsi="Arial" w:cs="Arial"/>
          <w:sz w:val="28"/>
          <w:szCs w:val="28"/>
        </w:rPr>
        <w:t>create blueprints which can be shared and rolled out more widely across Wales.</w:t>
      </w:r>
    </w:p>
    <w:p w14:paraId="5E285D27" w14:textId="7604EE84" w:rsidR="000C3587" w:rsidRPr="00DC0B9D" w:rsidRDefault="00216A92" w:rsidP="00E61EF1">
      <w:pPr>
        <w:spacing w:line="360" w:lineRule="auto"/>
        <w:jc w:val="both"/>
        <w:rPr>
          <w:rFonts w:ascii="Arial" w:hAnsi="Arial" w:cs="Arial"/>
          <w:sz w:val="28"/>
          <w:szCs w:val="28"/>
        </w:rPr>
      </w:pPr>
      <w:r w:rsidRPr="00DC0B9D">
        <w:rPr>
          <w:rFonts w:ascii="Arial" w:hAnsi="Arial" w:cs="Arial"/>
          <w:sz w:val="28"/>
          <w:szCs w:val="28"/>
        </w:rPr>
        <w:t>Sector Leadership</w:t>
      </w:r>
    </w:p>
    <w:p w14:paraId="6FE96D4E" w14:textId="77777777" w:rsidR="00183AC6" w:rsidRDefault="00183AC6" w:rsidP="00E61EF1">
      <w:pPr>
        <w:pStyle w:val="Heading1"/>
        <w:spacing w:line="360" w:lineRule="auto"/>
        <w:rPr>
          <w:rFonts w:ascii="Arial" w:hAnsi="Arial" w:cs="Arial"/>
          <w:color w:val="auto"/>
          <w:sz w:val="36"/>
          <w:szCs w:val="36"/>
        </w:rPr>
      </w:pPr>
      <w:bookmarkStart w:id="28" w:name="_Toc83370559"/>
    </w:p>
    <w:p w14:paraId="59011605" w14:textId="77777777" w:rsidR="00183AC6" w:rsidRDefault="00183AC6">
      <w:pPr>
        <w:rPr>
          <w:rFonts w:ascii="Arial" w:eastAsiaTheme="majorEastAsia" w:hAnsi="Arial" w:cs="Arial"/>
          <w:sz w:val="36"/>
          <w:szCs w:val="36"/>
        </w:rPr>
      </w:pPr>
      <w:r>
        <w:rPr>
          <w:rFonts w:ascii="Arial" w:hAnsi="Arial" w:cs="Arial"/>
          <w:sz w:val="36"/>
          <w:szCs w:val="36"/>
        </w:rPr>
        <w:br w:type="page"/>
      </w:r>
    </w:p>
    <w:p w14:paraId="48E8F423" w14:textId="0CF61E9D" w:rsidR="00601996" w:rsidRPr="00183AC6" w:rsidRDefault="00601996" w:rsidP="00E61EF1">
      <w:pPr>
        <w:pStyle w:val="Heading1"/>
        <w:spacing w:line="360" w:lineRule="auto"/>
        <w:rPr>
          <w:rFonts w:ascii="Arial" w:hAnsi="Arial" w:cs="Arial"/>
          <w:color w:val="auto"/>
          <w:sz w:val="36"/>
          <w:szCs w:val="36"/>
        </w:rPr>
      </w:pPr>
      <w:r w:rsidRPr="00183AC6">
        <w:rPr>
          <w:rFonts w:ascii="Arial" w:hAnsi="Arial" w:cs="Arial"/>
          <w:color w:val="auto"/>
          <w:sz w:val="36"/>
          <w:szCs w:val="36"/>
        </w:rPr>
        <w:lastRenderedPageBreak/>
        <w:t>Values</w:t>
      </w:r>
      <w:bookmarkEnd w:id="28"/>
    </w:p>
    <w:p w14:paraId="2BEAB271" w14:textId="77777777" w:rsidR="00601996" w:rsidRPr="00DC0B9D" w:rsidRDefault="00601996" w:rsidP="00E61EF1">
      <w:pPr>
        <w:spacing w:line="360" w:lineRule="auto"/>
        <w:rPr>
          <w:rFonts w:ascii="Arial" w:hAnsi="Arial" w:cs="Arial"/>
          <w:sz w:val="28"/>
          <w:szCs w:val="28"/>
        </w:rPr>
      </w:pPr>
    </w:p>
    <w:p w14:paraId="65CC56B7" w14:textId="77777777" w:rsidR="00601996" w:rsidRPr="00DC0B9D" w:rsidRDefault="00601996" w:rsidP="00E61EF1">
      <w:pPr>
        <w:spacing w:line="360" w:lineRule="auto"/>
        <w:jc w:val="both"/>
        <w:rPr>
          <w:rFonts w:ascii="Arial" w:hAnsi="Arial" w:cs="Arial"/>
          <w:sz w:val="28"/>
          <w:szCs w:val="28"/>
        </w:rPr>
      </w:pPr>
      <w:r w:rsidRPr="00DC0B9D">
        <w:rPr>
          <w:rFonts w:ascii="Arial" w:eastAsia="Calibri" w:hAnsi="Arial" w:cs="Arial"/>
          <w:sz w:val="28"/>
          <w:szCs w:val="28"/>
        </w:rPr>
        <w:t xml:space="preserve">We have a clear set of values that underpin everything that we do. </w:t>
      </w:r>
      <w:r w:rsidRPr="00DC0B9D">
        <w:rPr>
          <w:rFonts w:ascii="Arial" w:hAnsi="Arial" w:cs="Arial"/>
          <w:sz w:val="28"/>
          <w:szCs w:val="28"/>
        </w:rPr>
        <w:t>We expect all our partners and stakeholders, creative participants, and audiences to respect them. These values will help develop a Wales where literature empowers, improves, and brightens lives, and will play a vital role in achieving our goals.</w:t>
      </w:r>
    </w:p>
    <w:p w14:paraId="6B279720" w14:textId="77777777" w:rsidR="00601996" w:rsidRPr="00DC0B9D" w:rsidRDefault="00601996" w:rsidP="00E61EF1">
      <w:pPr>
        <w:spacing w:line="360" w:lineRule="auto"/>
        <w:jc w:val="both"/>
        <w:rPr>
          <w:rFonts w:ascii="Arial" w:hAnsi="Arial" w:cs="Arial"/>
          <w:sz w:val="28"/>
          <w:szCs w:val="28"/>
        </w:rPr>
      </w:pPr>
    </w:p>
    <w:p w14:paraId="68DD8EFF" w14:textId="77777777" w:rsidR="00601996" w:rsidRPr="00DC0B9D" w:rsidRDefault="00601996" w:rsidP="00E61EF1">
      <w:pPr>
        <w:spacing w:line="360" w:lineRule="auto"/>
        <w:jc w:val="both"/>
        <w:rPr>
          <w:rFonts w:ascii="Arial" w:eastAsia="Calibri" w:hAnsi="Arial" w:cs="Arial"/>
          <w:sz w:val="28"/>
          <w:szCs w:val="28"/>
        </w:rPr>
      </w:pPr>
      <w:r w:rsidRPr="00DC0B9D">
        <w:rPr>
          <w:rFonts w:ascii="Arial" w:eastAsia="Calibri" w:hAnsi="Arial" w:cs="Arial"/>
          <w:sz w:val="28"/>
          <w:szCs w:val="28"/>
        </w:rPr>
        <w:t>We value work that:</w:t>
      </w:r>
    </w:p>
    <w:p w14:paraId="16C3CDE4" w14:textId="77777777" w:rsidR="00601996" w:rsidRPr="00DC0B9D" w:rsidRDefault="00601996" w:rsidP="00E61EF1">
      <w:pPr>
        <w:spacing w:line="360" w:lineRule="auto"/>
        <w:jc w:val="both"/>
        <w:rPr>
          <w:rFonts w:ascii="Arial" w:eastAsia="Calibri" w:hAnsi="Arial" w:cs="Arial"/>
          <w:sz w:val="28"/>
          <w:szCs w:val="28"/>
        </w:rPr>
      </w:pPr>
    </w:p>
    <w:p w14:paraId="70BE63F7" w14:textId="77777777" w:rsidR="00601996" w:rsidRPr="00DC0B9D" w:rsidRDefault="00601996" w:rsidP="00E61EF1">
      <w:pPr>
        <w:pStyle w:val="ListParagraph"/>
        <w:numPr>
          <w:ilvl w:val="0"/>
          <w:numId w:val="37"/>
        </w:numPr>
        <w:spacing w:line="360" w:lineRule="auto"/>
        <w:jc w:val="both"/>
        <w:rPr>
          <w:rFonts w:ascii="Arial" w:hAnsi="Arial" w:cs="Arial"/>
          <w:sz w:val="28"/>
          <w:szCs w:val="28"/>
        </w:rPr>
      </w:pPr>
      <w:r w:rsidRPr="00DC0B9D">
        <w:rPr>
          <w:rFonts w:ascii="Arial" w:hAnsi="Arial" w:cs="Arial"/>
          <w:sz w:val="28"/>
          <w:szCs w:val="28"/>
        </w:rPr>
        <w:t>Supports under-represented groups and communities</w:t>
      </w:r>
    </w:p>
    <w:p w14:paraId="530DE727" w14:textId="77777777" w:rsidR="00601996" w:rsidRPr="00DC0B9D" w:rsidRDefault="00601996" w:rsidP="00E61EF1">
      <w:pPr>
        <w:pStyle w:val="ListParagraph"/>
        <w:numPr>
          <w:ilvl w:val="0"/>
          <w:numId w:val="37"/>
        </w:numPr>
        <w:spacing w:line="360" w:lineRule="auto"/>
        <w:jc w:val="both"/>
        <w:rPr>
          <w:rFonts w:ascii="Arial" w:hAnsi="Arial" w:cs="Arial"/>
          <w:sz w:val="28"/>
          <w:szCs w:val="28"/>
        </w:rPr>
      </w:pPr>
      <w:r w:rsidRPr="00DC0B9D">
        <w:rPr>
          <w:rFonts w:ascii="Arial" w:hAnsi="Arial" w:cs="Arial"/>
          <w:sz w:val="28"/>
          <w:szCs w:val="28"/>
        </w:rPr>
        <w:t>Is collaborative and co-operative</w:t>
      </w:r>
    </w:p>
    <w:p w14:paraId="576996B6" w14:textId="77777777" w:rsidR="00601996" w:rsidRPr="00DC0B9D" w:rsidRDefault="00601996" w:rsidP="00E61EF1">
      <w:pPr>
        <w:pStyle w:val="ListParagraph"/>
        <w:numPr>
          <w:ilvl w:val="0"/>
          <w:numId w:val="37"/>
        </w:numPr>
        <w:spacing w:line="360" w:lineRule="auto"/>
        <w:jc w:val="both"/>
        <w:rPr>
          <w:rFonts w:ascii="Arial" w:hAnsi="Arial" w:cs="Arial"/>
          <w:sz w:val="28"/>
          <w:szCs w:val="28"/>
        </w:rPr>
      </w:pPr>
      <w:r w:rsidRPr="00DC0B9D">
        <w:rPr>
          <w:rFonts w:ascii="Arial" w:hAnsi="Arial" w:cs="Arial"/>
          <w:sz w:val="28"/>
          <w:szCs w:val="28"/>
        </w:rPr>
        <w:t>Is innovative and ambitious</w:t>
      </w:r>
    </w:p>
    <w:p w14:paraId="08C7B244" w14:textId="77777777" w:rsidR="00601996" w:rsidRPr="00DC0B9D" w:rsidRDefault="00601996" w:rsidP="00E61EF1">
      <w:pPr>
        <w:pStyle w:val="ListParagraph"/>
        <w:numPr>
          <w:ilvl w:val="0"/>
          <w:numId w:val="37"/>
        </w:numPr>
        <w:spacing w:line="360" w:lineRule="auto"/>
        <w:jc w:val="both"/>
        <w:rPr>
          <w:rFonts w:ascii="Arial" w:hAnsi="Arial" w:cs="Arial"/>
          <w:sz w:val="28"/>
          <w:szCs w:val="28"/>
        </w:rPr>
      </w:pPr>
      <w:r w:rsidRPr="00DC0B9D">
        <w:rPr>
          <w:rFonts w:ascii="Arial" w:hAnsi="Arial" w:cs="Arial"/>
          <w:sz w:val="28"/>
          <w:szCs w:val="28"/>
        </w:rPr>
        <w:t xml:space="preserve">Respects the Welsh language </w:t>
      </w:r>
    </w:p>
    <w:p w14:paraId="700E8EA0" w14:textId="77777777" w:rsidR="00601996" w:rsidRPr="00DC0B9D" w:rsidRDefault="00601996" w:rsidP="00E61EF1">
      <w:pPr>
        <w:pStyle w:val="ListParagraph"/>
        <w:numPr>
          <w:ilvl w:val="0"/>
          <w:numId w:val="37"/>
        </w:numPr>
        <w:spacing w:line="360" w:lineRule="auto"/>
        <w:jc w:val="both"/>
        <w:rPr>
          <w:rFonts w:ascii="Arial" w:hAnsi="Arial" w:cs="Arial"/>
          <w:sz w:val="28"/>
          <w:szCs w:val="28"/>
        </w:rPr>
      </w:pPr>
      <w:r w:rsidRPr="00DC0B9D">
        <w:rPr>
          <w:rFonts w:ascii="Arial" w:hAnsi="Arial" w:cs="Arial"/>
          <w:sz w:val="28"/>
          <w:szCs w:val="28"/>
        </w:rPr>
        <w:t>Promotes inclusivity and accessibility</w:t>
      </w:r>
    </w:p>
    <w:p w14:paraId="79828B9B" w14:textId="77777777" w:rsidR="00601996" w:rsidRPr="00DC0B9D" w:rsidRDefault="00601996" w:rsidP="00E61EF1">
      <w:pPr>
        <w:pStyle w:val="ListParagraph"/>
        <w:numPr>
          <w:ilvl w:val="0"/>
          <w:numId w:val="37"/>
        </w:numPr>
        <w:spacing w:line="360" w:lineRule="auto"/>
        <w:jc w:val="both"/>
        <w:rPr>
          <w:rFonts w:ascii="Arial" w:hAnsi="Arial" w:cs="Arial"/>
          <w:sz w:val="28"/>
          <w:szCs w:val="28"/>
        </w:rPr>
      </w:pPr>
      <w:r w:rsidRPr="00DC0B9D">
        <w:rPr>
          <w:rFonts w:ascii="Arial" w:hAnsi="Arial" w:cs="Arial"/>
          <w:sz w:val="28"/>
          <w:szCs w:val="28"/>
        </w:rPr>
        <w:t>Ensures legacy</w:t>
      </w:r>
    </w:p>
    <w:p w14:paraId="14E24E77" w14:textId="239831C1" w:rsidR="00601996" w:rsidRPr="00DC0B9D" w:rsidRDefault="00601996" w:rsidP="00E61EF1">
      <w:pPr>
        <w:pStyle w:val="ListParagraph"/>
        <w:numPr>
          <w:ilvl w:val="0"/>
          <w:numId w:val="37"/>
        </w:numPr>
        <w:spacing w:line="360" w:lineRule="auto"/>
        <w:jc w:val="both"/>
        <w:rPr>
          <w:rFonts w:ascii="Arial" w:hAnsi="Arial" w:cs="Arial"/>
          <w:sz w:val="28"/>
          <w:szCs w:val="28"/>
        </w:rPr>
      </w:pPr>
      <w:r w:rsidRPr="00DC0B9D">
        <w:rPr>
          <w:rFonts w:ascii="Arial" w:hAnsi="Arial" w:cs="Arial"/>
          <w:sz w:val="28"/>
          <w:szCs w:val="28"/>
        </w:rPr>
        <w:t>Advocates for the power of literature</w:t>
      </w:r>
    </w:p>
    <w:p w14:paraId="1CD8EBF5" w14:textId="51B9844A" w:rsidR="00D63A41" w:rsidRPr="00DC0B9D" w:rsidRDefault="00A25CF9" w:rsidP="00E61EF1">
      <w:pPr>
        <w:pStyle w:val="Heading1"/>
        <w:spacing w:line="360" w:lineRule="auto"/>
        <w:rPr>
          <w:rFonts w:ascii="Arial" w:hAnsi="Arial" w:cs="Arial"/>
          <w:color w:val="auto"/>
          <w:sz w:val="28"/>
          <w:szCs w:val="28"/>
        </w:rPr>
      </w:pPr>
      <w:bookmarkStart w:id="29" w:name="_Toc83370560"/>
      <w:r w:rsidRPr="00DC0B9D">
        <w:rPr>
          <w:rFonts w:ascii="Arial" w:hAnsi="Arial" w:cs="Arial"/>
          <w:color w:val="auto"/>
          <w:sz w:val="28"/>
          <w:szCs w:val="28"/>
        </w:rPr>
        <w:br/>
      </w:r>
      <w:r w:rsidR="00E77643" w:rsidRPr="00183AC6">
        <w:rPr>
          <w:rFonts w:ascii="Arial" w:hAnsi="Arial" w:cs="Arial"/>
          <w:color w:val="auto"/>
          <w:sz w:val="36"/>
          <w:szCs w:val="36"/>
        </w:rPr>
        <w:t xml:space="preserve">Delivery </w:t>
      </w:r>
      <w:r w:rsidR="000433AB" w:rsidRPr="00183AC6">
        <w:rPr>
          <w:rFonts w:ascii="Arial" w:hAnsi="Arial" w:cs="Arial"/>
          <w:color w:val="auto"/>
          <w:sz w:val="36"/>
          <w:szCs w:val="36"/>
        </w:rPr>
        <w:t>Principles</w:t>
      </w:r>
      <w:bookmarkEnd w:id="29"/>
      <w:r w:rsidR="000433AB" w:rsidRPr="00183AC6">
        <w:rPr>
          <w:rFonts w:ascii="Arial" w:hAnsi="Arial" w:cs="Arial"/>
          <w:color w:val="auto"/>
          <w:sz w:val="36"/>
          <w:szCs w:val="36"/>
        </w:rPr>
        <w:t xml:space="preserve"> </w:t>
      </w:r>
    </w:p>
    <w:p w14:paraId="27980B72" w14:textId="0EFBD35B" w:rsidR="0083627B" w:rsidRPr="00DC0B9D" w:rsidRDefault="0083627B" w:rsidP="00E61EF1">
      <w:pPr>
        <w:spacing w:line="360" w:lineRule="auto"/>
        <w:rPr>
          <w:rFonts w:ascii="Arial" w:hAnsi="Arial" w:cs="Arial"/>
          <w:sz w:val="28"/>
          <w:szCs w:val="28"/>
        </w:rPr>
      </w:pPr>
    </w:p>
    <w:p w14:paraId="3ECA323A" w14:textId="3E0DE92A" w:rsidR="0083627B" w:rsidRPr="00DC0B9D" w:rsidRDefault="0083627B" w:rsidP="00E61EF1">
      <w:pPr>
        <w:spacing w:line="360" w:lineRule="auto"/>
        <w:jc w:val="both"/>
        <w:rPr>
          <w:rFonts w:ascii="Arial" w:eastAsia="Calibri" w:hAnsi="Arial" w:cs="Arial"/>
          <w:sz w:val="28"/>
          <w:szCs w:val="28"/>
        </w:rPr>
      </w:pPr>
      <w:r w:rsidRPr="00DC0B9D">
        <w:rPr>
          <w:rFonts w:ascii="Arial" w:eastAsia="Calibri" w:hAnsi="Arial" w:cs="Arial"/>
          <w:sz w:val="28"/>
          <w:szCs w:val="28"/>
        </w:rPr>
        <w:t xml:space="preserve">We work </w:t>
      </w:r>
      <w:r w:rsidR="000917CA" w:rsidRPr="00DC0B9D">
        <w:rPr>
          <w:rFonts w:ascii="Arial" w:eastAsia="Calibri" w:hAnsi="Arial" w:cs="Arial"/>
          <w:sz w:val="28"/>
          <w:szCs w:val="28"/>
        </w:rPr>
        <w:t>hard to</w:t>
      </w:r>
      <w:r w:rsidRPr="00DC0B9D">
        <w:rPr>
          <w:rFonts w:ascii="Arial" w:eastAsia="Calibri" w:hAnsi="Arial" w:cs="Arial"/>
          <w:sz w:val="28"/>
          <w:szCs w:val="28"/>
        </w:rPr>
        <w:t xml:space="preserve"> generate positive and sustainable change for </w:t>
      </w:r>
      <w:r w:rsidR="0016129F" w:rsidRPr="00DC0B9D">
        <w:rPr>
          <w:rFonts w:ascii="Arial" w:eastAsia="Calibri" w:hAnsi="Arial" w:cs="Arial"/>
          <w:sz w:val="28"/>
          <w:szCs w:val="28"/>
        </w:rPr>
        <w:t>Wales and</w:t>
      </w:r>
      <w:r w:rsidRPr="00DC0B9D">
        <w:rPr>
          <w:rFonts w:ascii="Arial" w:eastAsia="Calibri" w:hAnsi="Arial" w:cs="Arial"/>
          <w:sz w:val="28"/>
          <w:szCs w:val="28"/>
        </w:rPr>
        <w:t xml:space="preserve"> are </w:t>
      </w:r>
      <w:r w:rsidR="000917CA" w:rsidRPr="00DC0B9D">
        <w:rPr>
          <w:rFonts w:ascii="Arial" w:eastAsia="Calibri" w:hAnsi="Arial" w:cs="Arial"/>
          <w:sz w:val="28"/>
          <w:szCs w:val="28"/>
        </w:rPr>
        <w:t>committed to</w:t>
      </w:r>
      <w:r w:rsidRPr="00DC0B9D">
        <w:rPr>
          <w:rFonts w:ascii="Arial" w:eastAsia="Calibri" w:hAnsi="Arial" w:cs="Arial"/>
          <w:sz w:val="28"/>
          <w:szCs w:val="28"/>
        </w:rPr>
        <w:t xml:space="preserve"> delivering activity to a high standard.</w:t>
      </w:r>
    </w:p>
    <w:p w14:paraId="40D3D7B2" w14:textId="77777777" w:rsidR="00D503DF" w:rsidRPr="00DC0B9D" w:rsidRDefault="00D503DF" w:rsidP="00E61EF1">
      <w:pPr>
        <w:spacing w:line="360" w:lineRule="auto"/>
        <w:jc w:val="both"/>
        <w:rPr>
          <w:rFonts w:ascii="Arial" w:eastAsia="Calibri" w:hAnsi="Arial" w:cs="Arial"/>
          <w:sz w:val="28"/>
          <w:szCs w:val="28"/>
        </w:rPr>
      </w:pPr>
    </w:p>
    <w:p w14:paraId="433105D0" w14:textId="6D98A5CC" w:rsidR="00441A90" w:rsidRPr="00DC0B9D" w:rsidRDefault="00D503DF" w:rsidP="00E61EF1">
      <w:pPr>
        <w:spacing w:line="360" w:lineRule="auto"/>
        <w:jc w:val="both"/>
        <w:rPr>
          <w:rFonts w:ascii="Arial" w:eastAsia="Calibri" w:hAnsi="Arial" w:cs="Arial"/>
          <w:sz w:val="28"/>
          <w:szCs w:val="28"/>
        </w:rPr>
      </w:pPr>
      <w:r w:rsidRPr="00DC0B9D">
        <w:rPr>
          <w:rFonts w:ascii="Arial" w:eastAsia="Calibri" w:hAnsi="Arial" w:cs="Arial"/>
          <w:sz w:val="28"/>
          <w:szCs w:val="28"/>
        </w:rPr>
        <w:t>We use a coherent and consistent set of Delivery Principles which help us make decisions on our activity</w:t>
      </w:r>
      <w:r w:rsidR="00441A90" w:rsidRPr="00DC0B9D">
        <w:rPr>
          <w:rFonts w:ascii="Arial" w:eastAsia="Calibri" w:hAnsi="Arial" w:cs="Arial"/>
          <w:sz w:val="28"/>
          <w:szCs w:val="28"/>
        </w:rPr>
        <w:t xml:space="preserve"> and how we carry them out</w:t>
      </w:r>
      <w:r w:rsidRPr="00DC0B9D">
        <w:rPr>
          <w:rFonts w:ascii="Arial" w:eastAsia="Calibri" w:hAnsi="Arial" w:cs="Arial"/>
          <w:sz w:val="28"/>
          <w:szCs w:val="28"/>
        </w:rPr>
        <w:t xml:space="preserve">. </w:t>
      </w:r>
      <w:r w:rsidR="00441A90" w:rsidRPr="00DC0B9D">
        <w:rPr>
          <w:rFonts w:ascii="Arial" w:eastAsia="Calibri" w:hAnsi="Arial" w:cs="Arial"/>
          <w:sz w:val="28"/>
          <w:szCs w:val="28"/>
        </w:rPr>
        <w:t xml:space="preserve">These principles </w:t>
      </w:r>
      <w:r w:rsidR="00441A90" w:rsidRPr="00DC0B9D">
        <w:rPr>
          <w:rFonts w:ascii="Arial" w:eastAsia="Calibri" w:hAnsi="Arial" w:cs="Arial"/>
          <w:sz w:val="28"/>
          <w:szCs w:val="28"/>
        </w:rPr>
        <w:lastRenderedPageBreak/>
        <w:t>are important to increase the impact of our work and we will identify partners who also align with these principles</w:t>
      </w:r>
      <w:r w:rsidRPr="00DC0B9D">
        <w:rPr>
          <w:rFonts w:ascii="Arial" w:eastAsia="Calibri" w:hAnsi="Arial" w:cs="Arial"/>
          <w:sz w:val="28"/>
          <w:szCs w:val="28"/>
        </w:rPr>
        <w:t xml:space="preserve">. </w:t>
      </w:r>
      <w:r w:rsidR="00C479C2" w:rsidRPr="00DC0B9D">
        <w:rPr>
          <w:rFonts w:ascii="Arial" w:eastAsia="Calibri" w:hAnsi="Arial" w:cs="Arial"/>
          <w:sz w:val="28"/>
          <w:szCs w:val="28"/>
        </w:rPr>
        <w:t xml:space="preserve">These </w:t>
      </w:r>
      <w:r w:rsidR="000C3587" w:rsidRPr="00DC0B9D">
        <w:rPr>
          <w:rFonts w:ascii="Arial" w:eastAsia="Calibri" w:hAnsi="Arial" w:cs="Arial"/>
          <w:sz w:val="28"/>
          <w:szCs w:val="28"/>
        </w:rPr>
        <w:t xml:space="preserve">have been influenced by </w:t>
      </w:r>
      <w:proofErr w:type="spellStart"/>
      <w:r w:rsidR="000C3587" w:rsidRPr="00DC0B9D">
        <w:rPr>
          <w:rFonts w:ascii="Arial" w:eastAsia="Calibri" w:hAnsi="Arial" w:cs="Arial"/>
          <w:sz w:val="28"/>
          <w:szCs w:val="28"/>
        </w:rPr>
        <w:t>ArtWorks</w:t>
      </w:r>
      <w:proofErr w:type="spellEnd"/>
      <w:r w:rsidR="000C3587" w:rsidRPr="00DC0B9D">
        <w:rPr>
          <w:rFonts w:ascii="Arial" w:eastAsia="Calibri" w:hAnsi="Arial" w:cs="Arial"/>
          <w:sz w:val="28"/>
          <w:szCs w:val="28"/>
        </w:rPr>
        <w:t xml:space="preserve"> Cymru’s research on quality principles, and by our involvement in the Jerwood Creative Bursaries scheme.</w:t>
      </w:r>
    </w:p>
    <w:p w14:paraId="2ED26CEE" w14:textId="77777777" w:rsidR="00441A90" w:rsidRPr="00DC0B9D" w:rsidRDefault="00441A90" w:rsidP="00E61EF1">
      <w:pPr>
        <w:spacing w:line="360" w:lineRule="auto"/>
        <w:jc w:val="both"/>
        <w:rPr>
          <w:rFonts w:ascii="Arial" w:eastAsia="Calibri" w:hAnsi="Arial" w:cs="Arial"/>
          <w:sz w:val="28"/>
          <w:szCs w:val="28"/>
        </w:rPr>
      </w:pPr>
    </w:p>
    <w:p w14:paraId="5C11B487" w14:textId="4AB8CE62" w:rsidR="00D503DF" w:rsidRPr="00DC0B9D" w:rsidRDefault="00D503DF" w:rsidP="00E61EF1">
      <w:pPr>
        <w:spacing w:line="360" w:lineRule="auto"/>
        <w:jc w:val="both"/>
        <w:rPr>
          <w:rFonts w:ascii="Arial" w:eastAsia="Calibri" w:hAnsi="Arial" w:cs="Arial"/>
          <w:sz w:val="28"/>
          <w:szCs w:val="28"/>
        </w:rPr>
      </w:pPr>
      <w:r w:rsidRPr="00DC0B9D">
        <w:rPr>
          <w:rFonts w:ascii="Arial" w:eastAsia="Calibri" w:hAnsi="Arial" w:cs="Arial"/>
          <w:sz w:val="28"/>
          <w:szCs w:val="28"/>
        </w:rPr>
        <w:t>We intend to deliver work that:</w:t>
      </w:r>
    </w:p>
    <w:p w14:paraId="57E0C6E6" w14:textId="653B5A5E" w:rsidR="00D503DF" w:rsidRPr="00DC0B9D" w:rsidRDefault="00D503DF" w:rsidP="00E61EF1">
      <w:pPr>
        <w:spacing w:line="360" w:lineRule="auto"/>
        <w:jc w:val="both"/>
        <w:rPr>
          <w:rFonts w:ascii="Arial" w:eastAsia="Calibri" w:hAnsi="Arial" w:cs="Arial"/>
          <w:sz w:val="28"/>
          <w:szCs w:val="28"/>
        </w:rPr>
      </w:pPr>
    </w:p>
    <w:p w14:paraId="396C2992" w14:textId="35298B46" w:rsidR="00D503DF" w:rsidRPr="00DC0B9D" w:rsidRDefault="000C3587" w:rsidP="00E61EF1">
      <w:pPr>
        <w:pStyle w:val="ListParagraph"/>
        <w:numPr>
          <w:ilvl w:val="0"/>
          <w:numId w:val="24"/>
        </w:numPr>
        <w:spacing w:line="360" w:lineRule="auto"/>
        <w:jc w:val="both"/>
        <w:rPr>
          <w:rFonts w:ascii="Arial" w:eastAsia="Calibri" w:hAnsi="Arial" w:cs="Arial"/>
          <w:sz w:val="28"/>
          <w:szCs w:val="28"/>
        </w:rPr>
      </w:pPr>
      <w:r w:rsidRPr="00DC0B9D">
        <w:rPr>
          <w:rFonts w:ascii="Arial" w:eastAsia="Calibri" w:hAnsi="Arial" w:cs="Arial"/>
          <w:sz w:val="28"/>
          <w:szCs w:val="28"/>
        </w:rPr>
        <w:t>Is Impact</w:t>
      </w:r>
      <w:r w:rsidR="00506CE8" w:rsidRPr="00DC0B9D">
        <w:rPr>
          <w:rFonts w:ascii="Arial" w:eastAsia="Calibri" w:hAnsi="Arial" w:cs="Arial"/>
          <w:sz w:val="28"/>
          <w:szCs w:val="28"/>
        </w:rPr>
        <w:t>-</w:t>
      </w:r>
      <w:r w:rsidRPr="00DC0B9D">
        <w:rPr>
          <w:rFonts w:ascii="Arial" w:eastAsia="Calibri" w:hAnsi="Arial" w:cs="Arial"/>
          <w:sz w:val="28"/>
          <w:szCs w:val="28"/>
        </w:rPr>
        <w:t>led, and aligns with our Impact Goals</w:t>
      </w:r>
    </w:p>
    <w:p w14:paraId="05838FFF" w14:textId="1BE5728F" w:rsidR="00D503DF" w:rsidRPr="00DC0B9D" w:rsidRDefault="054CC23E" w:rsidP="00E61EF1">
      <w:pPr>
        <w:pStyle w:val="ListParagraph"/>
        <w:numPr>
          <w:ilvl w:val="0"/>
          <w:numId w:val="24"/>
        </w:numPr>
        <w:spacing w:line="360" w:lineRule="auto"/>
        <w:jc w:val="both"/>
        <w:rPr>
          <w:rFonts w:ascii="Arial" w:eastAsia="Calibri" w:hAnsi="Arial" w:cs="Arial"/>
          <w:sz w:val="28"/>
          <w:szCs w:val="28"/>
        </w:rPr>
      </w:pPr>
      <w:r w:rsidRPr="00DC0B9D">
        <w:rPr>
          <w:rFonts w:ascii="Arial" w:eastAsia="Calibri" w:hAnsi="Arial" w:cs="Arial"/>
          <w:sz w:val="28"/>
          <w:szCs w:val="28"/>
        </w:rPr>
        <w:t xml:space="preserve">Is actively </w:t>
      </w:r>
      <w:r w:rsidR="282C892D" w:rsidRPr="00DC0B9D">
        <w:rPr>
          <w:rFonts w:ascii="Arial" w:eastAsia="Calibri" w:hAnsi="Arial" w:cs="Arial"/>
          <w:sz w:val="28"/>
          <w:szCs w:val="28"/>
        </w:rPr>
        <w:t>a</w:t>
      </w:r>
      <w:r w:rsidRPr="00DC0B9D">
        <w:rPr>
          <w:rFonts w:ascii="Arial" w:eastAsia="Calibri" w:hAnsi="Arial" w:cs="Arial"/>
          <w:sz w:val="28"/>
          <w:szCs w:val="28"/>
        </w:rPr>
        <w:t>nti-</w:t>
      </w:r>
      <w:r w:rsidR="2C62B7BC" w:rsidRPr="00DC0B9D">
        <w:rPr>
          <w:rFonts w:ascii="Arial" w:eastAsia="Calibri" w:hAnsi="Arial" w:cs="Arial"/>
          <w:sz w:val="28"/>
          <w:szCs w:val="28"/>
        </w:rPr>
        <w:t>r</w:t>
      </w:r>
      <w:r w:rsidRPr="00DC0B9D">
        <w:rPr>
          <w:rFonts w:ascii="Arial" w:eastAsia="Calibri" w:hAnsi="Arial" w:cs="Arial"/>
          <w:sz w:val="28"/>
          <w:szCs w:val="28"/>
        </w:rPr>
        <w:t>acist</w:t>
      </w:r>
    </w:p>
    <w:p w14:paraId="2337E7D4" w14:textId="77777777" w:rsidR="00D503DF" w:rsidRPr="00DC0B9D" w:rsidRDefault="00D503DF" w:rsidP="00E61EF1">
      <w:pPr>
        <w:pStyle w:val="ListParagraph"/>
        <w:numPr>
          <w:ilvl w:val="0"/>
          <w:numId w:val="24"/>
        </w:numPr>
        <w:spacing w:line="360" w:lineRule="auto"/>
        <w:jc w:val="both"/>
        <w:rPr>
          <w:rFonts w:ascii="Arial" w:eastAsia="Calibri" w:hAnsi="Arial" w:cs="Arial"/>
          <w:sz w:val="28"/>
          <w:szCs w:val="28"/>
        </w:rPr>
      </w:pPr>
      <w:r w:rsidRPr="00DC0B9D">
        <w:rPr>
          <w:rFonts w:ascii="Arial" w:eastAsia="Calibri" w:hAnsi="Arial" w:cs="Arial"/>
          <w:sz w:val="28"/>
          <w:szCs w:val="28"/>
        </w:rPr>
        <w:t>Meets our standards for inclusive delivery</w:t>
      </w:r>
    </w:p>
    <w:p w14:paraId="32C580B7" w14:textId="6D77B7F9" w:rsidR="00D503DF" w:rsidRPr="00DC0B9D" w:rsidRDefault="054CC23E" w:rsidP="00E61EF1">
      <w:pPr>
        <w:pStyle w:val="ListParagraph"/>
        <w:numPr>
          <w:ilvl w:val="0"/>
          <w:numId w:val="24"/>
        </w:numPr>
        <w:spacing w:line="360" w:lineRule="auto"/>
        <w:jc w:val="both"/>
        <w:rPr>
          <w:rFonts w:ascii="Arial" w:eastAsia="Calibri" w:hAnsi="Arial" w:cs="Arial"/>
          <w:sz w:val="28"/>
          <w:szCs w:val="28"/>
        </w:rPr>
      </w:pPr>
      <w:r w:rsidRPr="00DC0B9D">
        <w:rPr>
          <w:rFonts w:ascii="Arial" w:eastAsia="Calibri" w:hAnsi="Arial" w:cs="Arial"/>
          <w:sz w:val="28"/>
          <w:szCs w:val="28"/>
        </w:rPr>
        <w:t xml:space="preserve">Adheres to the </w:t>
      </w:r>
      <w:hyperlink r:id="rId22">
        <w:r w:rsidR="6435DB2D" w:rsidRPr="00DC0B9D">
          <w:rPr>
            <w:rStyle w:val="Hyperlink"/>
            <w:rFonts w:ascii="Arial" w:eastAsia="Calibri" w:hAnsi="Arial" w:cs="Arial"/>
            <w:color w:val="auto"/>
            <w:sz w:val="28"/>
            <w:szCs w:val="28"/>
          </w:rPr>
          <w:t xml:space="preserve">Welsh Government’s </w:t>
        </w:r>
        <w:r w:rsidRPr="00DC0B9D">
          <w:rPr>
            <w:rStyle w:val="Hyperlink"/>
            <w:rFonts w:ascii="Arial" w:eastAsia="Calibri" w:hAnsi="Arial" w:cs="Arial"/>
            <w:color w:val="auto"/>
            <w:sz w:val="28"/>
            <w:szCs w:val="28"/>
          </w:rPr>
          <w:t>Cultural Contract</w:t>
        </w:r>
      </w:hyperlink>
      <w:r w:rsidRPr="00DC0B9D">
        <w:rPr>
          <w:rFonts w:ascii="Arial" w:eastAsia="Calibri" w:hAnsi="Arial" w:cs="Arial"/>
          <w:sz w:val="28"/>
          <w:szCs w:val="28"/>
        </w:rPr>
        <w:t>, and pays artists and freelancers fairly</w:t>
      </w:r>
    </w:p>
    <w:p w14:paraId="5DE7B802" w14:textId="77777777" w:rsidR="00D503DF" w:rsidRPr="00DC0B9D" w:rsidRDefault="00D503DF" w:rsidP="00E61EF1">
      <w:pPr>
        <w:pStyle w:val="ListParagraph"/>
        <w:numPr>
          <w:ilvl w:val="0"/>
          <w:numId w:val="24"/>
        </w:numPr>
        <w:spacing w:line="360" w:lineRule="auto"/>
        <w:jc w:val="both"/>
        <w:rPr>
          <w:rFonts w:ascii="Arial" w:eastAsia="Calibri" w:hAnsi="Arial" w:cs="Arial"/>
          <w:sz w:val="28"/>
          <w:szCs w:val="28"/>
        </w:rPr>
      </w:pPr>
      <w:r w:rsidRPr="00DC0B9D">
        <w:rPr>
          <w:rFonts w:ascii="Arial" w:eastAsia="Calibri" w:hAnsi="Arial" w:cs="Arial"/>
          <w:sz w:val="28"/>
          <w:szCs w:val="28"/>
        </w:rPr>
        <w:t>Avoids overlap with existing or planned provision by others</w:t>
      </w:r>
    </w:p>
    <w:p w14:paraId="1D8B022A" w14:textId="6115111E" w:rsidR="00D503DF" w:rsidRPr="00DC0B9D" w:rsidRDefault="00D503DF" w:rsidP="00E61EF1">
      <w:pPr>
        <w:pStyle w:val="ListParagraph"/>
        <w:numPr>
          <w:ilvl w:val="0"/>
          <w:numId w:val="24"/>
        </w:numPr>
        <w:spacing w:line="360" w:lineRule="auto"/>
        <w:jc w:val="both"/>
        <w:rPr>
          <w:rFonts w:ascii="Arial" w:eastAsia="Calibri" w:hAnsi="Arial" w:cs="Arial"/>
          <w:sz w:val="28"/>
          <w:szCs w:val="28"/>
        </w:rPr>
      </w:pPr>
      <w:r w:rsidRPr="00DC0B9D">
        <w:rPr>
          <w:rFonts w:ascii="Arial" w:eastAsia="Calibri" w:hAnsi="Arial" w:cs="Arial"/>
          <w:sz w:val="28"/>
          <w:szCs w:val="28"/>
        </w:rPr>
        <w:t xml:space="preserve">Works in partnership </w:t>
      </w:r>
      <w:r w:rsidR="00441A90" w:rsidRPr="00DC0B9D">
        <w:rPr>
          <w:rFonts w:ascii="Arial" w:eastAsia="Calibri" w:hAnsi="Arial" w:cs="Arial"/>
          <w:sz w:val="28"/>
          <w:szCs w:val="28"/>
        </w:rPr>
        <w:t xml:space="preserve">across many sectors </w:t>
      </w:r>
      <w:r w:rsidRPr="00DC0B9D">
        <w:rPr>
          <w:rFonts w:ascii="Arial" w:eastAsia="Calibri" w:hAnsi="Arial" w:cs="Arial"/>
          <w:sz w:val="28"/>
          <w:szCs w:val="28"/>
        </w:rPr>
        <w:t>to expand the reach of literature</w:t>
      </w:r>
    </w:p>
    <w:p w14:paraId="78DECC23" w14:textId="5FCFAA6A" w:rsidR="00D503DF" w:rsidRPr="00DC0B9D" w:rsidRDefault="00D503DF" w:rsidP="00E61EF1">
      <w:pPr>
        <w:pStyle w:val="ListParagraph"/>
        <w:numPr>
          <w:ilvl w:val="0"/>
          <w:numId w:val="24"/>
        </w:numPr>
        <w:spacing w:line="360" w:lineRule="auto"/>
        <w:jc w:val="both"/>
        <w:rPr>
          <w:rFonts w:ascii="Arial" w:eastAsia="Calibri" w:hAnsi="Arial" w:cs="Arial"/>
          <w:sz w:val="28"/>
          <w:szCs w:val="28"/>
        </w:rPr>
      </w:pPr>
      <w:r w:rsidRPr="00DC0B9D">
        <w:rPr>
          <w:rFonts w:ascii="Arial" w:eastAsia="Calibri" w:hAnsi="Arial" w:cs="Arial"/>
          <w:sz w:val="28"/>
          <w:szCs w:val="28"/>
        </w:rPr>
        <w:t>Supports the Welsh Government’s Cymraeg 2050 goal</w:t>
      </w:r>
    </w:p>
    <w:p w14:paraId="4432207C" w14:textId="77777777" w:rsidR="00F41B32" w:rsidRPr="00DC0B9D" w:rsidRDefault="0016129F" w:rsidP="00E61EF1">
      <w:pPr>
        <w:tabs>
          <w:tab w:val="left" w:pos="987"/>
        </w:tabs>
        <w:spacing w:line="360" w:lineRule="auto"/>
        <w:rPr>
          <w:rFonts w:ascii="Arial" w:hAnsi="Arial" w:cs="Arial"/>
          <w:sz w:val="28"/>
          <w:szCs w:val="28"/>
        </w:rPr>
      </w:pPr>
      <w:r w:rsidRPr="00DC0B9D">
        <w:rPr>
          <w:rFonts w:ascii="Arial" w:hAnsi="Arial" w:cs="Arial"/>
          <w:sz w:val="28"/>
          <w:szCs w:val="28"/>
        </w:rPr>
        <w:br w:type="page"/>
      </w:r>
      <w:r w:rsidR="00F41B32" w:rsidRPr="00183AC6">
        <w:rPr>
          <w:rFonts w:ascii="Arial" w:hAnsi="Arial" w:cs="Arial"/>
          <w:sz w:val="36"/>
          <w:szCs w:val="36"/>
        </w:rPr>
        <w:lastRenderedPageBreak/>
        <w:t>Our Legacy</w:t>
      </w:r>
    </w:p>
    <w:p w14:paraId="521515EE" w14:textId="77777777" w:rsidR="00F41B32" w:rsidRPr="00DC0B9D" w:rsidRDefault="00F41B32" w:rsidP="00E61EF1">
      <w:pPr>
        <w:tabs>
          <w:tab w:val="left" w:pos="987"/>
        </w:tabs>
        <w:spacing w:line="360" w:lineRule="auto"/>
        <w:rPr>
          <w:rFonts w:ascii="Arial" w:hAnsi="Arial" w:cs="Arial"/>
          <w:b/>
          <w:bCs/>
          <w:sz w:val="28"/>
          <w:szCs w:val="28"/>
        </w:rPr>
      </w:pPr>
    </w:p>
    <w:p w14:paraId="0DF71FFC" w14:textId="61328C59" w:rsidR="00F41B32" w:rsidRPr="00DC0B9D" w:rsidRDefault="5C839CBB" w:rsidP="00E61EF1">
      <w:pPr>
        <w:spacing w:line="360" w:lineRule="auto"/>
        <w:jc w:val="both"/>
        <w:rPr>
          <w:rFonts w:ascii="Arial" w:eastAsia="Calibri" w:hAnsi="Arial" w:cs="Arial"/>
          <w:sz w:val="28"/>
          <w:szCs w:val="28"/>
        </w:rPr>
      </w:pPr>
      <w:r w:rsidRPr="00DC0B9D">
        <w:rPr>
          <w:rFonts w:ascii="Arial" w:eastAsia="Calibri" w:hAnsi="Arial" w:cs="Arial"/>
          <w:sz w:val="28"/>
          <w:szCs w:val="28"/>
        </w:rPr>
        <w:t xml:space="preserve">As a national company for literature, we have a uniquely strategic overview with an emphasis on developing and supporting the sector, </w:t>
      </w:r>
      <w:r w:rsidR="2C6CA703" w:rsidRPr="00DC0B9D">
        <w:rPr>
          <w:rFonts w:ascii="Arial" w:eastAsia="Calibri" w:hAnsi="Arial" w:cs="Arial"/>
          <w:sz w:val="28"/>
          <w:szCs w:val="28"/>
        </w:rPr>
        <w:t>rather than</w:t>
      </w:r>
      <w:r w:rsidRPr="00DC0B9D">
        <w:rPr>
          <w:rFonts w:ascii="Arial" w:eastAsia="Calibri" w:hAnsi="Arial" w:cs="Arial"/>
          <w:sz w:val="28"/>
          <w:szCs w:val="28"/>
        </w:rPr>
        <w:t xml:space="preserve"> </w:t>
      </w:r>
      <w:r w:rsidR="585D7A83" w:rsidRPr="00DC0B9D">
        <w:rPr>
          <w:rFonts w:ascii="Arial" w:eastAsia="Calibri" w:hAnsi="Arial" w:cs="Arial"/>
          <w:sz w:val="28"/>
          <w:szCs w:val="28"/>
        </w:rPr>
        <w:t xml:space="preserve">simply </w:t>
      </w:r>
      <w:r w:rsidRPr="00DC0B9D">
        <w:rPr>
          <w:rFonts w:ascii="Arial" w:eastAsia="Calibri" w:hAnsi="Arial" w:cs="Arial"/>
          <w:sz w:val="28"/>
          <w:szCs w:val="28"/>
        </w:rPr>
        <w:t xml:space="preserve">delivering projects and programming events. </w:t>
      </w:r>
    </w:p>
    <w:p w14:paraId="5C92B5D3" w14:textId="77777777" w:rsidR="00F41B32" w:rsidRPr="00DC0B9D" w:rsidRDefault="00F41B32" w:rsidP="00E61EF1">
      <w:pPr>
        <w:spacing w:line="360" w:lineRule="auto"/>
        <w:jc w:val="both"/>
        <w:rPr>
          <w:rFonts w:ascii="Arial" w:eastAsia="Calibri" w:hAnsi="Arial" w:cs="Arial"/>
          <w:sz w:val="28"/>
          <w:szCs w:val="28"/>
        </w:rPr>
      </w:pPr>
    </w:p>
    <w:p w14:paraId="03565119" w14:textId="6B3F0D98" w:rsidR="00F41B32" w:rsidRPr="00DC0B9D" w:rsidRDefault="5C839CBB" w:rsidP="00E61EF1">
      <w:pPr>
        <w:spacing w:line="360" w:lineRule="auto"/>
        <w:jc w:val="both"/>
        <w:rPr>
          <w:rFonts w:ascii="Arial" w:hAnsi="Arial" w:cs="Arial"/>
          <w:sz w:val="28"/>
          <w:szCs w:val="28"/>
        </w:rPr>
      </w:pPr>
      <w:r w:rsidRPr="00DC0B9D">
        <w:rPr>
          <w:rFonts w:ascii="Arial" w:eastAsia="Calibri" w:hAnsi="Arial" w:cs="Arial"/>
          <w:sz w:val="28"/>
          <w:szCs w:val="28"/>
        </w:rPr>
        <w:t xml:space="preserve">Wales has many literature and publishing organisations of all sizes and specialisms – from publishers to festivals to grassroots initiatives - and we are proud to be working within this vibrant sector. However, we acknowledge our duty as one of the Arts Council of </w:t>
      </w:r>
      <w:proofErr w:type="spellStart"/>
      <w:r w:rsidRPr="00DC0B9D">
        <w:rPr>
          <w:rFonts w:ascii="Arial" w:eastAsia="Calibri" w:hAnsi="Arial" w:cs="Arial"/>
          <w:sz w:val="28"/>
          <w:szCs w:val="28"/>
        </w:rPr>
        <w:t>Wales’</w:t>
      </w:r>
      <w:proofErr w:type="spellEnd"/>
      <w:r w:rsidRPr="00DC0B9D">
        <w:rPr>
          <w:rFonts w:ascii="Arial" w:eastAsia="Calibri" w:hAnsi="Arial" w:cs="Arial"/>
          <w:sz w:val="28"/>
          <w:szCs w:val="28"/>
        </w:rPr>
        <w:t xml:space="preserve"> eight designated national companies and our responsibilities to others in the sector in offering leadership and support where needed and </w:t>
      </w:r>
      <w:r w:rsidRPr="00DC0B9D">
        <w:rPr>
          <w:rFonts w:ascii="Arial" w:hAnsi="Arial" w:cs="Arial"/>
          <w:sz w:val="28"/>
          <w:szCs w:val="28"/>
        </w:rPr>
        <w:t xml:space="preserve">sharing the learning we gather through consultation with </w:t>
      </w:r>
      <w:proofErr w:type="spellStart"/>
      <w:r w:rsidRPr="00DC0B9D">
        <w:rPr>
          <w:rFonts w:ascii="Arial" w:hAnsi="Arial" w:cs="Arial"/>
          <w:sz w:val="28"/>
          <w:szCs w:val="28"/>
        </w:rPr>
        <w:t>Wales'</w:t>
      </w:r>
      <w:proofErr w:type="spellEnd"/>
      <w:r w:rsidRPr="00DC0B9D">
        <w:rPr>
          <w:rFonts w:ascii="Arial" w:hAnsi="Arial" w:cs="Arial"/>
          <w:sz w:val="28"/>
          <w:szCs w:val="28"/>
        </w:rPr>
        <w:t xml:space="preserve"> writers and literary audiences. </w:t>
      </w:r>
    </w:p>
    <w:p w14:paraId="2171DFB6" w14:textId="77777777" w:rsidR="00F41B32" w:rsidRPr="00DC0B9D" w:rsidRDefault="00F41B32" w:rsidP="00E61EF1">
      <w:pPr>
        <w:spacing w:line="360" w:lineRule="auto"/>
        <w:jc w:val="both"/>
        <w:rPr>
          <w:rFonts w:ascii="Arial" w:hAnsi="Arial" w:cs="Arial"/>
          <w:sz w:val="28"/>
          <w:szCs w:val="28"/>
        </w:rPr>
      </w:pPr>
    </w:p>
    <w:p w14:paraId="087574D4" w14:textId="60D27B1F" w:rsidR="0016129F" w:rsidRPr="00DC0B9D" w:rsidRDefault="00F41B32" w:rsidP="00E61EF1">
      <w:pPr>
        <w:spacing w:line="360" w:lineRule="auto"/>
        <w:jc w:val="both"/>
        <w:rPr>
          <w:rFonts w:ascii="Arial" w:hAnsi="Arial" w:cs="Arial"/>
          <w:sz w:val="28"/>
          <w:szCs w:val="28"/>
        </w:rPr>
      </w:pPr>
      <w:r w:rsidRPr="00DC0B9D">
        <w:rPr>
          <w:rFonts w:ascii="Arial" w:eastAsia="Calibri" w:hAnsi="Arial" w:cs="Arial"/>
          <w:sz w:val="28"/>
          <w:szCs w:val="28"/>
        </w:rPr>
        <w:t>We will use our resources to test ideas, structures and projects and scale these up to benefit more people than we could reach on our own. 2022-</w:t>
      </w:r>
      <w:r w:rsidR="00E3435D" w:rsidRPr="00DC0B9D">
        <w:rPr>
          <w:rFonts w:ascii="Arial" w:eastAsia="Calibri" w:hAnsi="Arial" w:cs="Arial"/>
          <w:sz w:val="28"/>
          <w:szCs w:val="28"/>
        </w:rPr>
        <w:t>20</w:t>
      </w:r>
      <w:r w:rsidRPr="00DC0B9D">
        <w:rPr>
          <w:rFonts w:ascii="Arial" w:eastAsia="Calibri" w:hAnsi="Arial" w:cs="Arial"/>
          <w:sz w:val="28"/>
          <w:szCs w:val="28"/>
        </w:rPr>
        <w:t xml:space="preserve">25 will see us actively identifying ways to hand over ownership to writers, communities, and other organisations to create a Wales where </w:t>
      </w:r>
      <w:r w:rsidRPr="00DC0B9D">
        <w:rPr>
          <w:rFonts w:ascii="Arial" w:hAnsi="Arial" w:cs="Arial"/>
          <w:sz w:val="28"/>
          <w:szCs w:val="28"/>
        </w:rPr>
        <w:t xml:space="preserve">literature represents our diverse voices, supports our well-being, and raises awareness of the climate emergency. </w:t>
      </w:r>
    </w:p>
    <w:p w14:paraId="2E84E943" w14:textId="6C35E6B6" w:rsidR="00D63A41" w:rsidRPr="00183AC6" w:rsidRDefault="00183AC6" w:rsidP="00E61EF1">
      <w:pPr>
        <w:pStyle w:val="Heading1"/>
        <w:spacing w:line="360" w:lineRule="auto"/>
        <w:rPr>
          <w:rFonts w:ascii="Arial" w:hAnsi="Arial" w:cs="Arial"/>
          <w:color w:val="auto"/>
          <w:sz w:val="36"/>
          <w:szCs w:val="36"/>
        </w:rPr>
      </w:pPr>
      <w:bookmarkStart w:id="30" w:name="_Toc83370561"/>
      <w:r>
        <w:rPr>
          <w:rFonts w:ascii="Arial" w:hAnsi="Arial" w:cs="Arial"/>
          <w:color w:val="auto"/>
          <w:sz w:val="36"/>
          <w:szCs w:val="36"/>
        </w:rPr>
        <w:br/>
      </w:r>
      <w:r w:rsidR="00D63A41" w:rsidRPr="00183AC6">
        <w:rPr>
          <w:rFonts w:ascii="Arial" w:hAnsi="Arial" w:cs="Arial"/>
          <w:color w:val="auto"/>
          <w:sz w:val="36"/>
          <w:szCs w:val="36"/>
        </w:rPr>
        <w:t>Operational Priorities: Ensuring Resilience</w:t>
      </w:r>
      <w:bookmarkEnd w:id="30"/>
    </w:p>
    <w:p w14:paraId="02BF47E5" w14:textId="3F29DB47" w:rsidR="00D63A41" w:rsidRPr="00DC0B9D" w:rsidRDefault="00D63A41" w:rsidP="00E61EF1">
      <w:pPr>
        <w:spacing w:line="360" w:lineRule="auto"/>
        <w:rPr>
          <w:rFonts w:ascii="Arial" w:hAnsi="Arial" w:cs="Arial"/>
          <w:sz w:val="28"/>
          <w:szCs w:val="28"/>
        </w:rPr>
      </w:pPr>
    </w:p>
    <w:p w14:paraId="144F60EB" w14:textId="6CF96332" w:rsidR="00D63A41" w:rsidRPr="00DC0B9D" w:rsidRDefault="01E0BE97" w:rsidP="00E61EF1">
      <w:pPr>
        <w:spacing w:line="360" w:lineRule="auto"/>
        <w:jc w:val="both"/>
        <w:rPr>
          <w:rFonts w:ascii="Arial" w:eastAsia="Calibri" w:hAnsi="Arial" w:cs="Arial"/>
          <w:sz w:val="28"/>
          <w:szCs w:val="28"/>
        </w:rPr>
      </w:pPr>
      <w:r w:rsidRPr="00DC0B9D">
        <w:rPr>
          <w:rFonts w:ascii="Arial" w:eastAsia="Calibri" w:hAnsi="Arial" w:cs="Arial"/>
          <w:sz w:val="28"/>
          <w:szCs w:val="28"/>
        </w:rPr>
        <w:t xml:space="preserve">Being able to deliver our Strategic Plan depends on our ability for dynamic, targeted, and effective operations. </w:t>
      </w:r>
    </w:p>
    <w:p w14:paraId="24D97A43" w14:textId="77777777" w:rsidR="00D63A41" w:rsidRPr="00DC0B9D" w:rsidRDefault="00D63A41" w:rsidP="00E61EF1">
      <w:pPr>
        <w:spacing w:line="360" w:lineRule="auto"/>
        <w:jc w:val="both"/>
        <w:rPr>
          <w:rFonts w:ascii="Arial" w:eastAsia="Calibri" w:hAnsi="Arial" w:cs="Arial"/>
          <w:sz w:val="28"/>
          <w:szCs w:val="28"/>
        </w:rPr>
      </w:pPr>
    </w:p>
    <w:p w14:paraId="4445D603" w14:textId="22530F49" w:rsidR="00D63A41" w:rsidRPr="00DC0B9D" w:rsidRDefault="00D63A41" w:rsidP="00E61EF1">
      <w:pPr>
        <w:spacing w:line="360" w:lineRule="auto"/>
        <w:jc w:val="both"/>
        <w:rPr>
          <w:rFonts w:ascii="Arial" w:eastAsia="Calibri" w:hAnsi="Arial" w:cs="Arial"/>
          <w:sz w:val="28"/>
          <w:szCs w:val="28"/>
        </w:rPr>
      </w:pPr>
      <w:r w:rsidRPr="00DC0B9D">
        <w:rPr>
          <w:rFonts w:ascii="Arial" w:eastAsia="Calibri" w:hAnsi="Arial" w:cs="Arial"/>
          <w:sz w:val="28"/>
          <w:szCs w:val="28"/>
        </w:rPr>
        <w:t xml:space="preserve">During 2019-2022 </w:t>
      </w:r>
      <w:r w:rsidR="00506CE8" w:rsidRPr="00DC0B9D">
        <w:rPr>
          <w:rFonts w:ascii="Arial" w:eastAsia="Calibri" w:hAnsi="Arial" w:cs="Arial"/>
          <w:sz w:val="28"/>
          <w:szCs w:val="28"/>
        </w:rPr>
        <w:t xml:space="preserve">our </w:t>
      </w:r>
      <w:r w:rsidRPr="00DC0B9D">
        <w:rPr>
          <w:rFonts w:ascii="Arial" w:eastAsia="Calibri" w:hAnsi="Arial" w:cs="Arial"/>
          <w:sz w:val="28"/>
          <w:szCs w:val="28"/>
        </w:rPr>
        <w:t xml:space="preserve">systems have been overhauled, including the implementation of a new monitoring </w:t>
      </w:r>
      <w:r w:rsidR="5FE7D3B6" w:rsidRPr="00DC0B9D">
        <w:rPr>
          <w:rFonts w:ascii="Arial" w:eastAsia="Calibri" w:hAnsi="Arial" w:cs="Arial"/>
          <w:sz w:val="28"/>
          <w:szCs w:val="28"/>
        </w:rPr>
        <w:t>and</w:t>
      </w:r>
      <w:r w:rsidRPr="00DC0B9D">
        <w:rPr>
          <w:rFonts w:ascii="Arial" w:eastAsia="Calibri" w:hAnsi="Arial" w:cs="Arial"/>
          <w:sz w:val="28"/>
          <w:szCs w:val="28"/>
        </w:rPr>
        <w:t xml:space="preserve"> evaluation framework, new budget management processes and continual development of the risk register.</w:t>
      </w:r>
    </w:p>
    <w:p w14:paraId="585D9EEE" w14:textId="77777777" w:rsidR="00D63A41" w:rsidRPr="00DC0B9D" w:rsidRDefault="00D63A41" w:rsidP="00E61EF1">
      <w:pPr>
        <w:spacing w:line="360" w:lineRule="auto"/>
        <w:jc w:val="both"/>
        <w:rPr>
          <w:rFonts w:ascii="Arial" w:eastAsia="Calibri" w:hAnsi="Arial" w:cs="Arial"/>
          <w:sz w:val="28"/>
          <w:szCs w:val="28"/>
        </w:rPr>
      </w:pPr>
    </w:p>
    <w:p w14:paraId="3B45A7F6" w14:textId="15D0BA36" w:rsidR="00D63A41" w:rsidRPr="00DC0B9D" w:rsidRDefault="01E0BE97" w:rsidP="00E61EF1">
      <w:pPr>
        <w:spacing w:line="360" w:lineRule="auto"/>
        <w:jc w:val="both"/>
        <w:rPr>
          <w:rFonts w:ascii="Arial" w:eastAsia="Calibri" w:hAnsi="Arial" w:cs="Arial"/>
          <w:sz w:val="28"/>
          <w:szCs w:val="28"/>
        </w:rPr>
      </w:pPr>
      <w:r w:rsidRPr="00DC0B9D">
        <w:rPr>
          <w:rFonts w:ascii="Arial" w:eastAsia="Calibri" w:hAnsi="Arial" w:cs="Arial"/>
          <w:sz w:val="28"/>
          <w:szCs w:val="28"/>
        </w:rPr>
        <w:t>The</w:t>
      </w:r>
      <w:r w:rsidR="3E0F432D" w:rsidRPr="00DC0B9D">
        <w:rPr>
          <w:rFonts w:ascii="Arial" w:eastAsia="Calibri" w:hAnsi="Arial" w:cs="Arial"/>
          <w:sz w:val="28"/>
          <w:szCs w:val="28"/>
        </w:rPr>
        <w:t>se</w:t>
      </w:r>
      <w:r w:rsidRPr="00DC0B9D">
        <w:rPr>
          <w:rFonts w:ascii="Arial" w:eastAsia="Calibri" w:hAnsi="Arial" w:cs="Arial"/>
          <w:sz w:val="28"/>
          <w:szCs w:val="28"/>
        </w:rPr>
        <w:t xml:space="preserve"> </w:t>
      </w:r>
      <w:r w:rsidR="02989062" w:rsidRPr="00DC0B9D">
        <w:rPr>
          <w:rFonts w:ascii="Arial" w:eastAsia="Calibri" w:hAnsi="Arial" w:cs="Arial"/>
          <w:sz w:val="28"/>
          <w:szCs w:val="28"/>
        </w:rPr>
        <w:t xml:space="preserve">measures </w:t>
      </w:r>
      <w:r w:rsidRPr="00DC0B9D">
        <w:rPr>
          <w:rFonts w:ascii="Arial" w:eastAsia="Calibri" w:hAnsi="Arial" w:cs="Arial"/>
          <w:sz w:val="28"/>
          <w:szCs w:val="28"/>
        </w:rPr>
        <w:t>have significantly improved the efficiency and efficacy of our work; however</w:t>
      </w:r>
      <w:r w:rsidR="00506CE8" w:rsidRPr="00DC0B9D">
        <w:rPr>
          <w:rFonts w:ascii="Arial" w:eastAsia="Calibri" w:hAnsi="Arial" w:cs="Arial"/>
          <w:sz w:val="28"/>
          <w:szCs w:val="28"/>
        </w:rPr>
        <w:t>,</w:t>
      </w:r>
      <w:r w:rsidRPr="00DC0B9D">
        <w:rPr>
          <w:rFonts w:ascii="Arial" w:eastAsia="Calibri" w:hAnsi="Arial" w:cs="Arial"/>
          <w:sz w:val="28"/>
          <w:szCs w:val="28"/>
        </w:rPr>
        <w:t xml:space="preserve"> continual development is needed to ensure Literature Wales remains stable in a constantly evolving world.</w:t>
      </w:r>
      <w:r w:rsidR="3BBA0B82" w:rsidRPr="00DC0B9D">
        <w:rPr>
          <w:rFonts w:ascii="Arial" w:eastAsia="Calibri" w:hAnsi="Arial" w:cs="Arial"/>
          <w:sz w:val="28"/>
          <w:szCs w:val="28"/>
        </w:rPr>
        <w:t xml:space="preserve"> </w:t>
      </w:r>
      <w:r w:rsidRPr="00DC0B9D">
        <w:rPr>
          <w:rFonts w:ascii="Arial" w:eastAsia="Calibri" w:hAnsi="Arial" w:cs="Arial"/>
          <w:sz w:val="28"/>
          <w:szCs w:val="28"/>
        </w:rPr>
        <w:t xml:space="preserve">We have identified </w:t>
      </w:r>
      <w:r w:rsidR="6D08F34D" w:rsidRPr="00DC0B9D">
        <w:rPr>
          <w:rFonts w:ascii="Arial" w:eastAsia="Calibri" w:hAnsi="Arial" w:cs="Arial"/>
          <w:sz w:val="28"/>
          <w:szCs w:val="28"/>
        </w:rPr>
        <w:t xml:space="preserve">nine </w:t>
      </w:r>
      <w:r w:rsidRPr="00DC0B9D">
        <w:rPr>
          <w:rFonts w:ascii="Arial" w:eastAsia="Calibri" w:hAnsi="Arial" w:cs="Arial"/>
          <w:sz w:val="28"/>
          <w:szCs w:val="28"/>
        </w:rPr>
        <w:t>areas of focus for 2022-2025:</w:t>
      </w:r>
    </w:p>
    <w:p w14:paraId="1B867E4F" w14:textId="77777777" w:rsidR="000402CC" w:rsidRPr="00DC0B9D" w:rsidRDefault="000402CC" w:rsidP="00E61EF1">
      <w:pPr>
        <w:spacing w:line="360" w:lineRule="auto"/>
        <w:jc w:val="both"/>
        <w:rPr>
          <w:rFonts w:ascii="Arial" w:eastAsia="Calibri" w:hAnsi="Arial" w:cs="Arial"/>
          <w:sz w:val="28"/>
          <w:szCs w:val="28"/>
        </w:rPr>
      </w:pPr>
    </w:p>
    <w:p w14:paraId="7A49680C" w14:textId="05CA3E5D" w:rsidR="00D63A41" w:rsidRPr="00DC0B9D" w:rsidRDefault="11C315A1" w:rsidP="00E61EF1">
      <w:pPr>
        <w:spacing w:line="360" w:lineRule="auto"/>
        <w:rPr>
          <w:rFonts w:ascii="Arial" w:eastAsia="Calibri" w:hAnsi="Arial" w:cs="Arial"/>
          <w:sz w:val="28"/>
          <w:szCs w:val="28"/>
        </w:rPr>
      </w:pPr>
      <w:r w:rsidRPr="00DC0B9D">
        <w:rPr>
          <w:rFonts w:ascii="Arial" w:eastAsia="Calibri" w:hAnsi="Arial" w:cs="Arial"/>
          <w:sz w:val="28"/>
          <w:szCs w:val="28"/>
        </w:rPr>
        <w:t xml:space="preserve">Impact </w:t>
      </w:r>
      <w:r w:rsidR="3BD267E7" w:rsidRPr="00DC0B9D">
        <w:rPr>
          <w:rFonts w:ascii="Arial" w:eastAsia="Calibri" w:hAnsi="Arial" w:cs="Arial"/>
          <w:sz w:val="28"/>
          <w:szCs w:val="28"/>
        </w:rPr>
        <w:t>and</w:t>
      </w:r>
      <w:r w:rsidRPr="00DC0B9D">
        <w:rPr>
          <w:rFonts w:ascii="Arial" w:eastAsia="Calibri" w:hAnsi="Arial" w:cs="Arial"/>
          <w:sz w:val="28"/>
          <w:szCs w:val="28"/>
        </w:rPr>
        <w:t xml:space="preserve"> Advocacy</w:t>
      </w:r>
      <w:r w:rsidR="00E3435D" w:rsidRPr="00DC0B9D">
        <w:rPr>
          <w:rFonts w:ascii="Arial" w:hAnsi="Arial" w:cs="Arial"/>
          <w:sz w:val="28"/>
          <w:szCs w:val="28"/>
        </w:rPr>
        <w:t>:</w:t>
      </w:r>
      <w:r w:rsidR="1365706D" w:rsidRPr="00DC0B9D">
        <w:rPr>
          <w:rFonts w:ascii="Arial" w:hAnsi="Arial" w:cs="Arial"/>
          <w:sz w:val="28"/>
          <w:szCs w:val="28"/>
        </w:rPr>
        <w:br/>
      </w:r>
      <w:r w:rsidRPr="00DC0B9D">
        <w:rPr>
          <w:rFonts w:ascii="Arial" w:eastAsia="Calibri" w:hAnsi="Arial" w:cs="Arial"/>
          <w:b/>
          <w:bCs/>
          <w:sz w:val="28"/>
          <w:szCs w:val="28"/>
        </w:rPr>
        <w:t>We need to better communicate the impact of our activity</w:t>
      </w:r>
      <w:r w:rsidRPr="00DC0B9D">
        <w:rPr>
          <w:rFonts w:ascii="Arial" w:eastAsia="Calibri" w:hAnsi="Arial" w:cs="Arial"/>
          <w:sz w:val="28"/>
          <w:szCs w:val="28"/>
        </w:rPr>
        <w:t>. Every statistic should have a story, and every story have a statistic</w:t>
      </w:r>
      <w:r w:rsidR="0A14C800" w:rsidRPr="00DC0B9D">
        <w:rPr>
          <w:rFonts w:ascii="Arial" w:eastAsia="Calibri" w:hAnsi="Arial" w:cs="Arial"/>
          <w:sz w:val="28"/>
          <w:szCs w:val="28"/>
        </w:rPr>
        <w:t>,</w:t>
      </w:r>
      <w:r w:rsidRPr="00DC0B9D">
        <w:rPr>
          <w:rFonts w:ascii="Arial" w:eastAsia="Calibri" w:hAnsi="Arial" w:cs="Arial"/>
          <w:sz w:val="28"/>
          <w:szCs w:val="28"/>
        </w:rPr>
        <w:t xml:space="preserve"> to make sure we can </w:t>
      </w:r>
      <w:r w:rsidR="73FD8909" w:rsidRPr="00DC0B9D">
        <w:rPr>
          <w:rFonts w:ascii="Arial" w:eastAsia="Calibri" w:hAnsi="Arial" w:cs="Arial"/>
          <w:sz w:val="28"/>
          <w:szCs w:val="28"/>
        </w:rPr>
        <w:t xml:space="preserve">champion </w:t>
      </w:r>
      <w:r w:rsidR="731758FC" w:rsidRPr="00DC0B9D">
        <w:rPr>
          <w:rFonts w:ascii="Arial" w:eastAsia="Calibri" w:hAnsi="Arial" w:cs="Arial"/>
          <w:sz w:val="28"/>
          <w:szCs w:val="28"/>
        </w:rPr>
        <w:t xml:space="preserve">and communicate </w:t>
      </w:r>
      <w:r w:rsidRPr="00DC0B9D">
        <w:rPr>
          <w:rFonts w:ascii="Arial" w:eastAsia="Calibri" w:hAnsi="Arial" w:cs="Arial"/>
          <w:sz w:val="28"/>
          <w:szCs w:val="28"/>
        </w:rPr>
        <w:t xml:space="preserve">the benefits of </w:t>
      </w:r>
      <w:r w:rsidR="60BD5A5A" w:rsidRPr="00DC0B9D">
        <w:rPr>
          <w:rFonts w:ascii="Arial" w:eastAsia="Calibri" w:hAnsi="Arial" w:cs="Arial"/>
          <w:sz w:val="28"/>
          <w:szCs w:val="28"/>
        </w:rPr>
        <w:t>accessing</w:t>
      </w:r>
      <w:r w:rsidRPr="00DC0B9D">
        <w:rPr>
          <w:rFonts w:ascii="Arial" w:eastAsia="Calibri" w:hAnsi="Arial" w:cs="Arial"/>
          <w:sz w:val="28"/>
          <w:szCs w:val="28"/>
        </w:rPr>
        <w:t xml:space="preserve"> </w:t>
      </w:r>
      <w:r w:rsidR="7FFEA6FD" w:rsidRPr="00DC0B9D">
        <w:rPr>
          <w:rFonts w:ascii="Arial" w:eastAsia="Calibri" w:hAnsi="Arial" w:cs="Arial"/>
          <w:sz w:val="28"/>
          <w:szCs w:val="28"/>
        </w:rPr>
        <w:t>l</w:t>
      </w:r>
      <w:r w:rsidRPr="00DC0B9D">
        <w:rPr>
          <w:rFonts w:ascii="Arial" w:eastAsia="Calibri" w:hAnsi="Arial" w:cs="Arial"/>
          <w:sz w:val="28"/>
          <w:szCs w:val="28"/>
        </w:rPr>
        <w:t>iterature to everyone.</w:t>
      </w:r>
    </w:p>
    <w:p w14:paraId="36CB957B" w14:textId="77777777" w:rsidR="00D63A41" w:rsidRPr="00DC0B9D" w:rsidRDefault="00D63A41" w:rsidP="00E61EF1">
      <w:pPr>
        <w:spacing w:line="360" w:lineRule="auto"/>
        <w:jc w:val="both"/>
        <w:rPr>
          <w:rFonts w:ascii="Arial" w:eastAsia="Calibri" w:hAnsi="Arial" w:cs="Arial"/>
          <w:sz w:val="28"/>
          <w:szCs w:val="28"/>
        </w:rPr>
      </w:pPr>
    </w:p>
    <w:p w14:paraId="6D2992D6" w14:textId="3AC7310E" w:rsidR="00D63A41" w:rsidRPr="00DC0B9D" w:rsidRDefault="00D63A41" w:rsidP="00E61EF1">
      <w:pPr>
        <w:spacing w:line="360" w:lineRule="auto"/>
        <w:jc w:val="both"/>
        <w:rPr>
          <w:rFonts w:ascii="Arial" w:eastAsia="Calibri" w:hAnsi="Arial" w:cs="Arial"/>
          <w:sz w:val="28"/>
          <w:szCs w:val="28"/>
        </w:rPr>
      </w:pPr>
      <w:r w:rsidRPr="00DC0B9D">
        <w:rPr>
          <w:rFonts w:ascii="Arial" w:eastAsia="Calibri" w:hAnsi="Arial" w:cs="Arial"/>
          <w:sz w:val="28"/>
          <w:szCs w:val="28"/>
        </w:rPr>
        <w:t>Understanding Need</w:t>
      </w:r>
      <w:r w:rsidR="00E3435D" w:rsidRPr="00DC0B9D">
        <w:rPr>
          <w:rFonts w:ascii="Arial" w:eastAsia="Calibri" w:hAnsi="Arial" w:cs="Arial"/>
          <w:sz w:val="28"/>
          <w:szCs w:val="28"/>
        </w:rPr>
        <w:t>:</w:t>
      </w:r>
    </w:p>
    <w:p w14:paraId="6EF30CF5" w14:textId="6E32630C" w:rsidR="00D63A41" w:rsidRPr="00DC0B9D" w:rsidRDefault="23EE7489" w:rsidP="00E61EF1">
      <w:pPr>
        <w:spacing w:line="360" w:lineRule="auto"/>
        <w:jc w:val="both"/>
        <w:rPr>
          <w:rFonts w:ascii="Arial" w:eastAsia="Calibri" w:hAnsi="Arial" w:cs="Arial"/>
          <w:sz w:val="28"/>
          <w:szCs w:val="28"/>
        </w:rPr>
      </w:pPr>
      <w:r w:rsidRPr="00DC0B9D">
        <w:rPr>
          <w:rFonts w:ascii="Arial" w:eastAsia="Calibri" w:hAnsi="Arial" w:cs="Arial"/>
          <w:b/>
          <w:bCs/>
          <w:sz w:val="28"/>
          <w:szCs w:val="28"/>
        </w:rPr>
        <w:t xml:space="preserve">We need to understand </w:t>
      </w:r>
      <w:r w:rsidR="3C01BA52" w:rsidRPr="00DC0B9D">
        <w:rPr>
          <w:rFonts w:ascii="Arial" w:eastAsia="Calibri" w:hAnsi="Arial" w:cs="Arial"/>
          <w:b/>
          <w:bCs/>
          <w:sz w:val="28"/>
          <w:szCs w:val="28"/>
        </w:rPr>
        <w:t xml:space="preserve">the </w:t>
      </w:r>
      <w:r w:rsidRPr="00DC0B9D">
        <w:rPr>
          <w:rFonts w:ascii="Arial" w:eastAsia="Calibri" w:hAnsi="Arial" w:cs="Arial"/>
          <w:b/>
          <w:bCs/>
          <w:sz w:val="28"/>
          <w:szCs w:val="28"/>
        </w:rPr>
        <w:t xml:space="preserve">barriers </w:t>
      </w:r>
      <w:r w:rsidR="014A71C1" w:rsidRPr="00DC0B9D">
        <w:rPr>
          <w:rFonts w:ascii="Arial" w:eastAsia="Calibri" w:hAnsi="Arial" w:cs="Arial"/>
          <w:b/>
          <w:bCs/>
          <w:sz w:val="28"/>
          <w:szCs w:val="28"/>
        </w:rPr>
        <w:t>which prevent people from</w:t>
      </w:r>
      <w:r w:rsidRPr="00DC0B9D">
        <w:rPr>
          <w:rFonts w:ascii="Arial" w:eastAsia="Calibri" w:hAnsi="Arial" w:cs="Arial"/>
          <w:b/>
          <w:bCs/>
          <w:sz w:val="28"/>
          <w:szCs w:val="28"/>
        </w:rPr>
        <w:t xml:space="preserve"> </w:t>
      </w:r>
      <w:r w:rsidR="58A2EB0B" w:rsidRPr="00DC0B9D">
        <w:rPr>
          <w:rFonts w:ascii="Arial" w:eastAsia="Calibri" w:hAnsi="Arial" w:cs="Arial"/>
          <w:b/>
          <w:bCs/>
          <w:sz w:val="28"/>
          <w:szCs w:val="28"/>
        </w:rPr>
        <w:t xml:space="preserve">reading or </w:t>
      </w:r>
      <w:r w:rsidRPr="00DC0B9D">
        <w:rPr>
          <w:rFonts w:ascii="Arial" w:eastAsia="Calibri" w:hAnsi="Arial" w:cs="Arial"/>
          <w:b/>
          <w:bCs/>
          <w:sz w:val="28"/>
          <w:szCs w:val="28"/>
        </w:rPr>
        <w:t>taking part in literature</w:t>
      </w:r>
      <w:r w:rsidR="13511283" w:rsidRPr="00DC0B9D">
        <w:rPr>
          <w:rFonts w:ascii="Arial" w:eastAsia="Calibri" w:hAnsi="Arial" w:cs="Arial"/>
          <w:b/>
          <w:bCs/>
          <w:sz w:val="28"/>
          <w:szCs w:val="28"/>
        </w:rPr>
        <w:t xml:space="preserve"> events</w:t>
      </w:r>
      <w:r w:rsidRPr="00DC0B9D">
        <w:rPr>
          <w:rFonts w:ascii="Arial" w:eastAsia="Calibri" w:hAnsi="Arial" w:cs="Arial"/>
          <w:b/>
          <w:bCs/>
          <w:sz w:val="28"/>
          <w:szCs w:val="28"/>
        </w:rPr>
        <w:t xml:space="preserve">. </w:t>
      </w:r>
      <w:r w:rsidRPr="00DC0B9D">
        <w:rPr>
          <w:rFonts w:ascii="Arial" w:eastAsia="Calibri" w:hAnsi="Arial" w:cs="Arial"/>
          <w:sz w:val="28"/>
          <w:szCs w:val="28"/>
        </w:rPr>
        <w:t>We believe literature matters and we want everyone to be able to engage.</w:t>
      </w:r>
      <w:r w:rsidR="37D8986D" w:rsidRPr="00DC0B9D">
        <w:rPr>
          <w:rFonts w:ascii="Arial" w:eastAsia="Calibri" w:hAnsi="Arial" w:cs="Arial"/>
          <w:sz w:val="28"/>
          <w:szCs w:val="28"/>
        </w:rPr>
        <w:t xml:space="preserve"> </w:t>
      </w:r>
      <w:r w:rsidRPr="00DC0B9D">
        <w:rPr>
          <w:rFonts w:ascii="Arial" w:eastAsia="Calibri" w:hAnsi="Arial" w:cs="Arial"/>
          <w:sz w:val="28"/>
          <w:szCs w:val="28"/>
        </w:rPr>
        <w:t>For the next few years, we will focus on key under-represented groups and work hard to understand their lived experiences.</w:t>
      </w:r>
      <w:r w:rsidR="37D8986D" w:rsidRPr="00DC0B9D">
        <w:rPr>
          <w:rFonts w:ascii="Arial" w:eastAsia="Calibri" w:hAnsi="Arial" w:cs="Arial"/>
          <w:sz w:val="28"/>
          <w:szCs w:val="28"/>
        </w:rPr>
        <w:t xml:space="preserve"> </w:t>
      </w:r>
      <w:r w:rsidRPr="00DC0B9D">
        <w:rPr>
          <w:rFonts w:ascii="Arial" w:eastAsia="Calibri" w:hAnsi="Arial" w:cs="Arial"/>
          <w:sz w:val="28"/>
          <w:szCs w:val="28"/>
        </w:rPr>
        <w:t>We will use that research to influence our programmes and advocate for change.</w:t>
      </w:r>
    </w:p>
    <w:p w14:paraId="14C850BB" w14:textId="22425320" w:rsidR="00D63A41" w:rsidRPr="00DC0B9D" w:rsidRDefault="00D63A41" w:rsidP="00E61EF1">
      <w:pPr>
        <w:spacing w:line="360" w:lineRule="auto"/>
        <w:jc w:val="both"/>
        <w:rPr>
          <w:rFonts w:ascii="Arial" w:eastAsia="Calibri" w:hAnsi="Arial" w:cs="Arial"/>
          <w:sz w:val="28"/>
          <w:szCs w:val="28"/>
        </w:rPr>
      </w:pPr>
    </w:p>
    <w:p w14:paraId="3B42210C" w14:textId="77777777" w:rsidR="00183AC6" w:rsidRDefault="00183AC6">
      <w:pPr>
        <w:rPr>
          <w:rFonts w:ascii="Arial" w:eastAsia="Calibri" w:hAnsi="Arial" w:cs="Arial"/>
          <w:sz w:val="28"/>
          <w:szCs w:val="28"/>
        </w:rPr>
      </w:pPr>
      <w:r>
        <w:rPr>
          <w:rFonts w:ascii="Arial" w:eastAsia="Calibri" w:hAnsi="Arial" w:cs="Arial"/>
          <w:sz w:val="28"/>
          <w:szCs w:val="28"/>
        </w:rPr>
        <w:br w:type="page"/>
      </w:r>
    </w:p>
    <w:p w14:paraId="7D44FE86" w14:textId="2C8D13EC" w:rsidR="00D63A41" w:rsidRPr="00DC0B9D" w:rsidRDefault="00D63A41" w:rsidP="00E61EF1">
      <w:pPr>
        <w:spacing w:line="360" w:lineRule="auto"/>
        <w:jc w:val="both"/>
        <w:rPr>
          <w:rFonts w:ascii="Arial" w:eastAsia="Calibri" w:hAnsi="Arial" w:cs="Arial"/>
          <w:sz w:val="28"/>
          <w:szCs w:val="28"/>
        </w:rPr>
      </w:pPr>
      <w:r w:rsidRPr="00DC0B9D">
        <w:rPr>
          <w:rFonts w:ascii="Arial" w:eastAsia="Calibri" w:hAnsi="Arial" w:cs="Arial"/>
          <w:sz w:val="28"/>
          <w:szCs w:val="28"/>
        </w:rPr>
        <w:lastRenderedPageBreak/>
        <w:t xml:space="preserve">Partnership </w:t>
      </w:r>
      <w:r w:rsidR="3B5F2E59" w:rsidRPr="00DC0B9D">
        <w:rPr>
          <w:rFonts w:ascii="Arial" w:eastAsia="Calibri" w:hAnsi="Arial" w:cs="Arial"/>
          <w:sz w:val="28"/>
          <w:szCs w:val="28"/>
        </w:rPr>
        <w:t>and</w:t>
      </w:r>
      <w:r w:rsidRPr="00DC0B9D">
        <w:rPr>
          <w:rFonts w:ascii="Arial" w:eastAsia="Calibri" w:hAnsi="Arial" w:cs="Arial"/>
          <w:sz w:val="28"/>
          <w:szCs w:val="28"/>
        </w:rPr>
        <w:t xml:space="preserve"> Legacy</w:t>
      </w:r>
      <w:r w:rsidR="00E3435D" w:rsidRPr="00DC0B9D">
        <w:rPr>
          <w:rFonts w:ascii="Arial" w:eastAsia="Calibri" w:hAnsi="Arial" w:cs="Arial"/>
          <w:sz w:val="28"/>
          <w:szCs w:val="28"/>
        </w:rPr>
        <w:t>:</w:t>
      </w:r>
    </w:p>
    <w:p w14:paraId="5AE54DB1" w14:textId="0384672D" w:rsidR="00D63A41" w:rsidRPr="00DC0B9D" w:rsidRDefault="01E0BE97" w:rsidP="00E61EF1">
      <w:pPr>
        <w:spacing w:line="360" w:lineRule="auto"/>
        <w:jc w:val="both"/>
        <w:rPr>
          <w:rFonts w:ascii="Arial" w:eastAsia="Calibri" w:hAnsi="Arial" w:cs="Arial"/>
          <w:sz w:val="28"/>
          <w:szCs w:val="28"/>
        </w:rPr>
      </w:pPr>
      <w:r w:rsidRPr="00DC0B9D">
        <w:rPr>
          <w:rFonts w:ascii="Arial" w:eastAsia="Calibri" w:hAnsi="Arial" w:cs="Arial"/>
          <w:b/>
          <w:bCs/>
          <w:sz w:val="28"/>
          <w:szCs w:val="28"/>
        </w:rPr>
        <w:t xml:space="preserve">We need to share the blueprints. </w:t>
      </w:r>
      <w:r w:rsidRPr="00DC0B9D">
        <w:rPr>
          <w:rFonts w:ascii="Arial" w:eastAsia="Calibri" w:hAnsi="Arial" w:cs="Arial"/>
          <w:sz w:val="28"/>
          <w:szCs w:val="28"/>
        </w:rPr>
        <w:t xml:space="preserve">Literature Wales does not own </w:t>
      </w:r>
      <w:r w:rsidR="35F3AB12" w:rsidRPr="00DC0B9D">
        <w:rPr>
          <w:rFonts w:ascii="Arial" w:eastAsia="Calibri" w:hAnsi="Arial" w:cs="Arial"/>
          <w:sz w:val="28"/>
          <w:szCs w:val="28"/>
        </w:rPr>
        <w:t>l</w:t>
      </w:r>
      <w:r w:rsidRPr="00DC0B9D">
        <w:rPr>
          <w:rFonts w:ascii="Arial" w:eastAsia="Calibri" w:hAnsi="Arial" w:cs="Arial"/>
          <w:sz w:val="28"/>
          <w:szCs w:val="28"/>
        </w:rPr>
        <w:t>iterature in Wales.</w:t>
      </w:r>
      <w:r w:rsidR="3BBA0B82" w:rsidRPr="00DC0B9D">
        <w:rPr>
          <w:rFonts w:ascii="Arial" w:eastAsia="Calibri" w:hAnsi="Arial" w:cs="Arial"/>
          <w:sz w:val="28"/>
          <w:szCs w:val="28"/>
        </w:rPr>
        <w:t xml:space="preserve"> </w:t>
      </w:r>
      <w:r w:rsidRPr="00DC0B9D">
        <w:rPr>
          <w:rFonts w:ascii="Arial" w:eastAsia="Calibri" w:hAnsi="Arial" w:cs="Arial"/>
          <w:sz w:val="28"/>
          <w:szCs w:val="28"/>
        </w:rPr>
        <w:t xml:space="preserve">But we have a duty to lead the way and share what we’ve </w:t>
      </w:r>
      <w:r w:rsidR="7046A0C6" w:rsidRPr="00DC0B9D">
        <w:rPr>
          <w:rFonts w:ascii="Arial" w:eastAsia="Calibri" w:hAnsi="Arial" w:cs="Arial"/>
          <w:sz w:val="28"/>
          <w:szCs w:val="28"/>
        </w:rPr>
        <w:t>discovered and learned</w:t>
      </w:r>
      <w:r w:rsidRPr="00DC0B9D">
        <w:rPr>
          <w:rFonts w:ascii="Arial" w:eastAsia="Calibri" w:hAnsi="Arial" w:cs="Arial"/>
          <w:sz w:val="28"/>
          <w:szCs w:val="28"/>
        </w:rPr>
        <w:t>, for the benefit of the sector.</w:t>
      </w:r>
    </w:p>
    <w:p w14:paraId="68E5709E" w14:textId="77777777" w:rsidR="00D63A41" w:rsidRPr="00DC0B9D" w:rsidRDefault="00D63A41" w:rsidP="00E61EF1">
      <w:pPr>
        <w:spacing w:line="360" w:lineRule="auto"/>
        <w:jc w:val="both"/>
        <w:rPr>
          <w:rFonts w:ascii="Arial" w:eastAsia="Calibri" w:hAnsi="Arial" w:cs="Arial"/>
          <w:sz w:val="28"/>
          <w:szCs w:val="28"/>
        </w:rPr>
      </w:pPr>
    </w:p>
    <w:p w14:paraId="29E2789D" w14:textId="6A426E1B" w:rsidR="00D63A41" w:rsidRPr="00DC0B9D" w:rsidRDefault="00D63A41" w:rsidP="00E61EF1">
      <w:pPr>
        <w:spacing w:line="360" w:lineRule="auto"/>
        <w:jc w:val="both"/>
        <w:rPr>
          <w:rFonts w:ascii="Arial" w:hAnsi="Arial" w:cs="Arial"/>
          <w:sz w:val="28"/>
          <w:szCs w:val="28"/>
        </w:rPr>
      </w:pPr>
      <w:r w:rsidRPr="00DC0B9D">
        <w:rPr>
          <w:rFonts w:ascii="Arial" w:hAnsi="Arial" w:cs="Arial"/>
          <w:sz w:val="28"/>
          <w:szCs w:val="28"/>
        </w:rPr>
        <w:t>Human Resources</w:t>
      </w:r>
      <w:r w:rsidR="00E3435D" w:rsidRPr="00DC0B9D">
        <w:rPr>
          <w:rFonts w:ascii="Arial" w:hAnsi="Arial" w:cs="Arial"/>
          <w:iCs/>
          <w:sz w:val="28"/>
          <w:szCs w:val="28"/>
        </w:rPr>
        <w:t>:</w:t>
      </w:r>
    </w:p>
    <w:p w14:paraId="7039D56E" w14:textId="368D2DA6" w:rsidR="00D63A41" w:rsidRPr="00DC0B9D" w:rsidRDefault="00D63A41" w:rsidP="00E61EF1">
      <w:pPr>
        <w:spacing w:line="360" w:lineRule="auto"/>
        <w:rPr>
          <w:rFonts w:ascii="Arial" w:eastAsia="Calibri" w:hAnsi="Arial" w:cs="Arial"/>
          <w:i/>
          <w:iCs/>
          <w:sz w:val="28"/>
          <w:szCs w:val="28"/>
        </w:rPr>
      </w:pPr>
      <w:r w:rsidRPr="00DC0B9D">
        <w:rPr>
          <w:rFonts w:ascii="Arial" w:hAnsi="Arial" w:cs="Arial"/>
          <w:b/>
          <w:bCs/>
          <w:iCs/>
          <w:sz w:val="28"/>
          <w:szCs w:val="28"/>
        </w:rPr>
        <w:t xml:space="preserve">We need to nurture an inclusive and skilled team. </w:t>
      </w:r>
      <w:r w:rsidR="005F50A2" w:rsidRPr="00DC0B9D">
        <w:rPr>
          <w:rFonts w:ascii="Arial" w:hAnsi="Arial" w:cs="Arial"/>
          <w:iCs/>
          <w:sz w:val="28"/>
          <w:szCs w:val="28"/>
        </w:rPr>
        <w:t>We will</w:t>
      </w:r>
      <w:r w:rsidRPr="00DC0B9D">
        <w:rPr>
          <w:rFonts w:ascii="Arial" w:hAnsi="Arial" w:cs="Arial"/>
          <w:iCs/>
          <w:sz w:val="28"/>
          <w:szCs w:val="28"/>
        </w:rPr>
        <w:t xml:space="preserve"> achieve this by ensuring our team has true diversity of skills and experience, and we’ll prioritise looking after their mental health and well-being. </w:t>
      </w:r>
      <w:r w:rsidRPr="00DC0B9D">
        <w:rPr>
          <w:rFonts w:ascii="Arial" w:hAnsi="Arial" w:cs="Arial"/>
          <w:sz w:val="28"/>
          <w:szCs w:val="28"/>
        </w:rPr>
        <w:br/>
      </w:r>
    </w:p>
    <w:p w14:paraId="75BDD837" w14:textId="4BFF7542" w:rsidR="00D63A41" w:rsidRPr="00DC0B9D" w:rsidRDefault="11C315A1" w:rsidP="00E61EF1">
      <w:pPr>
        <w:spacing w:line="360" w:lineRule="auto"/>
        <w:jc w:val="both"/>
        <w:rPr>
          <w:rFonts w:ascii="Arial" w:eastAsia="Calibri" w:hAnsi="Arial" w:cs="Arial"/>
          <w:sz w:val="28"/>
          <w:szCs w:val="28"/>
        </w:rPr>
      </w:pPr>
      <w:proofErr w:type="spellStart"/>
      <w:r w:rsidRPr="00DC0B9D">
        <w:rPr>
          <w:rFonts w:ascii="Arial" w:eastAsia="Calibri" w:hAnsi="Arial" w:cs="Arial"/>
          <w:sz w:val="28"/>
          <w:szCs w:val="28"/>
        </w:rPr>
        <w:t>Tŷ</w:t>
      </w:r>
      <w:proofErr w:type="spellEnd"/>
      <w:r w:rsidRPr="00DC0B9D">
        <w:rPr>
          <w:rFonts w:ascii="Arial" w:eastAsia="Calibri" w:hAnsi="Arial" w:cs="Arial"/>
          <w:sz w:val="28"/>
          <w:szCs w:val="28"/>
        </w:rPr>
        <w:t xml:space="preserve"> Newydd Writing Centre </w:t>
      </w:r>
      <w:r w:rsidR="00E3435D" w:rsidRPr="00DC0B9D">
        <w:rPr>
          <w:rFonts w:ascii="Arial" w:eastAsia="Calibri" w:hAnsi="Arial" w:cs="Arial"/>
          <w:sz w:val="28"/>
          <w:szCs w:val="28"/>
        </w:rPr>
        <w:t>–</w:t>
      </w:r>
      <w:r w:rsidRPr="00DC0B9D">
        <w:rPr>
          <w:rFonts w:ascii="Arial" w:eastAsia="Calibri" w:hAnsi="Arial" w:cs="Arial"/>
          <w:sz w:val="28"/>
          <w:szCs w:val="28"/>
        </w:rPr>
        <w:t xml:space="preserve"> Operations</w:t>
      </w:r>
      <w:r w:rsidR="00E3435D" w:rsidRPr="00DC0B9D">
        <w:rPr>
          <w:rFonts w:ascii="Arial" w:eastAsia="Calibri" w:hAnsi="Arial" w:cs="Arial"/>
          <w:sz w:val="28"/>
          <w:szCs w:val="28"/>
        </w:rPr>
        <w:t>:</w:t>
      </w:r>
      <w:r w:rsidR="00B737BA" w:rsidRPr="00DC0B9D">
        <w:rPr>
          <w:rFonts w:ascii="Arial" w:eastAsia="Calibri" w:hAnsi="Arial" w:cs="Arial"/>
          <w:sz w:val="28"/>
          <w:szCs w:val="28"/>
        </w:rPr>
        <w:t xml:space="preserve">               </w:t>
      </w:r>
      <w:r w:rsidR="00B737BA" w:rsidRPr="00DC0B9D">
        <w:rPr>
          <w:rFonts w:ascii="Arial" w:eastAsia="Calibri" w:hAnsi="Arial" w:cs="Arial"/>
          <w:sz w:val="28"/>
          <w:szCs w:val="28"/>
        </w:rPr>
        <w:tab/>
      </w:r>
      <w:r w:rsidR="1365706D" w:rsidRPr="00DC0B9D">
        <w:rPr>
          <w:rFonts w:ascii="Arial" w:hAnsi="Arial" w:cs="Arial"/>
          <w:sz w:val="28"/>
          <w:szCs w:val="28"/>
        </w:rPr>
        <w:br/>
      </w:r>
      <w:r w:rsidRPr="00DC0B9D">
        <w:rPr>
          <w:rFonts w:ascii="Arial" w:eastAsia="Calibri" w:hAnsi="Arial" w:cs="Arial"/>
          <w:b/>
          <w:bCs/>
          <w:sz w:val="28"/>
          <w:szCs w:val="28"/>
        </w:rPr>
        <w:t xml:space="preserve">We need to future-proof </w:t>
      </w:r>
      <w:proofErr w:type="spellStart"/>
      <w:r w:rsidRPr="00DC0B9D">
        <w:rPr>
          <w:rFonts w:ascii="Arial" w:eastAsia="Calibri" w:hAnsi="Arial" w:cs="Arial"/>
          <w:b/>
          <w:bCs/>
          <w:sz w:val="28"/>
          <w:szCs w:val="28"/>
        </w:rPr>
        <w:t>T</w:t>
      </w:r>
      <w:r w:rsidR="00838127" w:rsidRPr="00DC0B9D">
        <w:rPr>
          <w:rFonts w:ascii="Arial" w:eastAsia="Calibri" w:hAnsi="Arial" w:cs="Arial"/>
          <w:b/>
          <w:bCs/>
          <w:sz w:val="28"/>
          <w:szCs w:val="28"/>
        </w:rPr>
        <w:t>ŷ</w:t>
      </w:r>
      <w:proofErr w:type="spellEnd"/>
      <w:r w:rsidRPr="00DC0B9D">
        <w:rPr>
          <w:rFonts w:ascii="Arial" w:eastAsia="Calibri" w:hAnsi="Arial" w:cs="Arial"/>
          <w:b/>
          <w:bCs/>
          <w:sz w:val="28"/>
          <w:szCs w:val="28"/>
        </w:rPr>
        <w:t xml:space="preserve"> Newydd. </w:t>
      </w:r>
      <w:r w:rsidRPr="00DC0B9D">
        <w:rPr>
          <w:rFonts w:ascii="Arial" w:eastAsia="Calibri" w:hAnsi="Arial" w:cs="Arial"/>
          <w:sz w:val="28"/>
          <w:szCs w:val="28"/>
        </w:rPr>
        <w:t>We can do this through upgrading the facilities</w:t>
      </w:r>
      <w:r w:rsidR="166A442D" w:rsidRPr="00DC0B9D">
        <w:rPr>
          <w:rFonts w:ascii="Arial" w:eastAsia="Calibri" w:hAnsi="Arial" w:cs="Arial"/>
          <w:sz w:val="28"/>
          <w:szCs w:val="28"/>
        </w:rPr>
        <w:t xml:space="preserve"> and </w:t>
      </w:r>
      <w:r w:rsidR="00A55090" w:rsidRPr="00DC0B9D">
        <w:rPr>
          <w:rFonts w:ascii="Arial" w:eastAsia="Calibri" w:hAnsi="Arial" w:cs="Arial"/>
          <w:sz w:val="28"/>
          <w:szCs w:val="28"/>
        </w:rPr>
        <w:t xml:space="preserve">by </w:t>
      </w:r>
      <w:r w:rsidR="166A442D" w:rsidRPr="00DC0B9D">
        <w:rPr>
          <w:rFonts w:ascii="Arial" w:eastAsia="Calibri" w:hAnsi="Arial" w:cs="Arial"/>
          <w:sz w:val="28"/>
          <w:szCs w:val="28"/>
        </w:rPr>
        <w:t>building our capacity</w:t>
      </w:r>
      <w:r w:rsidRPr="00DC0B9D">
        <w:rPr>
          <w:rFonts w:ascii="Arial" w:eastAsia="Calibri" w:hAnsi="Arial" w:cs="Arial"/>
          <w:sz w:val="28"/>
          <w:szCs w:val="28"/>
        </w:rPr>
        <w:t xml:space="preserve"> to ensure its </w:t>
      </w:r>
      <w:r w:rsidR="166A442D" w:rsidRPr="00DC0B9D">
        <w:rPr>
          <w:rFonts w:ascii="Arial" w:eastAsia="Calibri" w:hAnsi="Arial" w:cs="Arial"/>
          <w:sz w:val="28"/>
          <w:szCs w:val="28"/>
        </w:rPr>
        <w:t>creative and commercial offerings can in</w:t>
      </w:r>
      <w:r w:rsidR="73FD8909" w:rsidRPr="00DC0B9D">
        <w:rPr>
          <w:rFonts w:ascii="Arial" w:eastAsia="Calibri" w:hAnsi="Arial" w:cs="Arial"/>
          <w:sz w:val="28"/>
          <w:szCs w:val="28"/>
        </w:rPr>
        <w:t>clude and appeal to</w:t>
      </w:r>
      <w:r w:rsidR="166A442D" w:rsidRPr="00DC0B9D">
        <w:rPr>
          <w:rFonts w:ascii="Arial" w:eastAsia="Calibri" w:hAnsi="Arial" w:cs="Arial"/>
          <w:sz w:val="28"/>
          <w:szCs w:val="28"/>
        </w:rPr>
        <w:t xml:space="preserve"> more people and</w:t>
      </w:r>
      <w:r w:rsidRPr="00DC0B9D">
        <w:rPr>
          <w:rFonts w:ascii="Arial" w:eastAsia="Calibri" w:hAnsi="Arial" w:cs="Arial"/>
          <w:sz w:val="28"/>
          <w:szCs w:val="28"/>
        </w:rPr>
        <w:t xml:space="preserve"> place it at the heart of </w:t>
      </w:r>
      <w:proofErr w:type="spellStart"/>
      <w:r w:rsidRPr="00DC0B9D">
        <w:rPr>
          <w:rFonts w:ascii="Arial" w:eastAsia="Calibri" w:hAnsi="Arial" w:cs="Arial"/>
          <w:sz w:val="28"/>
          <w:szCs w:val="28"/>
        </w:rPr>
        <w:t>Wales’</w:t>
      </w:r>
      <w:proofErr w:type="spellEnd"/>
      <w:r w:rsidRPr="00DC0B9D">
        <w:rPr>
          <w:rFonts w:ascii="Arial" w:eastAsia="Calibri" w:hAnsi="Arial" w:cs="Arial"/>
          <w:sz w:val="28"/>
          <w:szCs w:val="28"/>
        </w:rPr>
        <w:t xml:space="preserve"> Literary Culture.</w:t>
      </w:r>
    </w:p>
    <w:p w14:paraId="34288619" w14:textId="77777777" w:rsidR="00D63A41" w:rsidRPr="00DC0B9D" w:rsidRDefault="00D63A41" w:rsidP="00E61EF1">
      <w:pPr>
        <w:spacing w:line="360" w:lineRule="auto"/>
        <w:jc w:val="both"/>
        <w:rPr>
          <w:rFonts w:ascii="Arial" w:hAnsi="Arial" w:cs="Arial"/>
          <w:i/>
          <w:sz w:val="28"/>
          <w:szCs w:val="28"/>
        </w:rPr>
      </w:pPr>
    </w:p>
    <w:p w14:paraId="0F1CAE8B" w14:textId="4E96E4D8" w:rsidR="00D63A41" w:rsidRPr="00DC0B9D" w:rsidRDefault="00D63A41" w:rsidP="00E61EF1">
      <w:pPr>
        <w:spacing w:line="360" w:lineRule="auto"/>
        <w:jc w:val="both"/>
        <w:rPr>
          <w:rFonts w:ascii="Arial" w:eastAsia="Calibri" w:hAnsi="Arial" w:cs="Arial"/>
          <w:sz w:val="28"/>
          <w:szCs w:val="28"/>
        </w:rPr>
      </w:pPr>
      <w:r w:rsidRPr="00DC0B9D">
        <w:rPr>
          <w:rFonts w:ascii="Arial" w:eastAsia="Calibri" w:hAnsi="Arial" w:cs="Arial"/>
          <w:sz w:val="28"/>
          <w:szCs w:val="28"/>
        </w:rPr>
        <w:t>Climate Emergency</w:t>
      </w:r>
      <w:r w:rsidR="00E3435D" w:rsidRPr="00DC0B9D">
        <w:rPr>
          <w:rFonts w:ascii="Arial" w:eastAsia="Calibri" w:hAnsi="Arial" w:cs="Arial"/>
          <w:sz w:val="28"/>
          <w:szCs w:val="28"/>
        </w:rPr>
        <w:t>:</w:t>
      </w:r>
    </w:p>
    <w:p w14:paraId="5A60C803" w14:textId="0DD617B3" w:rsidR="00D63A41" w:rsidRPr="00DC0B9D" w:rsidRDefault="01E0BE97" w:rsidP="00E61EF1">
      <w:pPr>
        <w:spacing w:line="360" w:lineRule="auto"/>
        <w:jc w:val="both"/>
        <w:rPr>
          <w:rFonts w:ascii="Arial" w:eastAsia="Calibri" w:hAnsi="Arial" w:cs="Arial"/>
          <w:sz w:val="28"/>
          <w:szCs w:val="28"/>
        </w:rPr>
      </w:pPr>
      <w:r w:rsidRPr="00DC0B9D">
        <w:rPr>
          <w:rFonts w:ascii="Arial" w:eastAsia="Calibri" w:hAnsi="Arial" w:cs="Arial"/>
          <w:b/>
          <w:bCs/>
          <w:sz w:val="28"/>
          <w:szCs w:val="28"/>
        </w:rPr>
        <w:t xml:space="preserve">We need to make, and inspire, radical change. </w:t>
      </w:r>
      <w:r w:rsidRPr="00DC0B9D">
        <w:rPr>
          <w:rFonts w:ascii="Arial" w:eastAsia="Calibri" w:hAnsi="Arial" w:cs="Arial"/>
          <w:sz w:val="28"/>
          <w:szCs w:val="28"/>
        </w:rPr>
        <w:t xml:space="preserve">We will consider </w:t>
      </w:r>
      <w:r w:rsidR="00E07B7D" w:rsidRPr="00DC0B9D">
        <w:rPr>
          <w:rFonts w:ascii="Arial" w:eastAsia="Calibri" w:hAnsi="Arial" w:cs="Arial"/>
          <w:sz w:val="28"/>
          <w:szCs w:val="28"/>
        </w:rPr>
        <w:t xml:space="preserve">the </w:t>
      </w:r>
      <w:r w:rsidRPr="00DC0B9D">
        <w:rPr>
          <w:rFonts w:ascii="Arial" w:eastAsia="Calibri" w:hAnsi="Arial" w:cs="Arial"/>
          <w:sz w:val="28"/>
          <w:szCs w:val="28"/>
        </w:rPr>
        <w:t>environmental impacts of all our operations; from the simple (e.g.</w:t>
      </w:r>
      <w:r w:rsidR="2391AAA3" w:rsidRPr="00DC0B9D">
        <w:rPr>
          <w:rFonts w:ascii="Arial" w:eastAsia="Calibri" w:hAnsi="Arial" w:cs="Arial"/>
          <w:sz w:val="28"/>
          <w:szCs w:val="28"/>
        </w:rPr>
        <w:t>,</w:t>
      </w:r>
      <w:r w:rsidRPr="00DC0B9D">
        <w:rPr>
          <w:rFonts w:ascii="Arial" w:eastAsia="Calibri" w:hAnsi="Arial" w:cs="Arial"/>
          <w:sz w:val="28"/>
          <w:szCs w:val="28"/>
        </w:rPr>
        <w:t xml:space="preserve"> commuting, printing) to the complex (e.g.</w:t>
      </w:r>
      <w:r w:rsidR="7CCE3DE5" w:rsidRPr="00DC0B9D">
        <w:rPr>
          <w:rFonts w:ascii="Arial" w:eastAsia="Calibri" w:hAnsi="Arial" w:cs="Arial"/>
          <w:sz w:val="28"/>
          <w:szCs w:val="28"/>
        </w:rPr>
        <w:t>,</w:t>
      </w:r>
      <w:r w:rsidRPr="00DC0B9D">
        <w:rPr>
          <w:rFonts w:ascii="Arial" w:eastAsia="Calibri" w:hAnsi="Arial" w:cs="Arial"/>
          <w:sz w:val="28"/>
          <w:szCs w:val="28"/>
        </w:rPr>
        <w:t xml:space="preserve"> supporting mental health and advocacy)</w:t>
      </w:r>
      <w:r w:rsidR="06EF63D1" w:rsidRPr="00DC0B9D">
        <w:rPr>
          <w:rFonts w:ascii="Arial" w:eastAsia="Calibri" w:hAnsi="Arial" w:cs="Arial"/>
          <w:sz w:val="28"/>
          <w:szCs w:val="28"/>
        </w:rPr>
        <w:t xml:space="preserve"> to be as sustainable as possible.</w:t>
      </w:r>
    </w:p>
    <w:p w14:paraId="3FF0F89F" w14:textId="77777777" w:rsidR="00D63A41" w:rsidRPr="00DC0B9D" w:rsidRDefault="00D63A41" w:rsidP="00E61EF1">
      <w:pPr>
        <w:spacing w:line="360" w:lineRule="auto"/>
        <w:jc w:val="both"/>
        <w:rPr>
          <w:rFonts w:ascii="Arial" w:eastAsia="Calibri" w:hAnsi="Arial" w:cs="Arial"/>
          <w:sz w:val="28"/>
          <w:szCs w:val="28"/>
        </w:rPr>
      </w:pPr>
    </w:p>
    <w:p w14:paraId="4DE5F9CC" w14:textId="6A1A3D32" w:rsidR="00D63A41" w:rsidRPr="00DC0B9D" w:rsidRDefault="6DD3F01C" w:rsidP="00E61EF1">
      <w:pPr>
        <w:spacing w:line="360" w:lineRule="auto"/>
        <w:jc w:val="both"/>
        <w:rPr>
          <w:rFonts w:ascii="Arial" w:hAnsi="Arial" w:cs="Arial"/>
          <w:sz w:val="28"/>
          <w:szCs w:val="28"/>
        </w:rPr>
      </w:pPr>
      <w:r w:rsidRPr="00DC0B9D">
        <w:rPr>
          <w:rFonts w:ascii="Arial" w:eastAsia="Calibri" w:hAnsi="Arial" w:cs="Arial"/>
          <w:sz w:val="28"/>
          <w:szCs w:val="28"/>
        </w:rPr>
        <w:t xml:space="preserve">Sector Consultation </w:t>
      </w:r>
      <w:r w:rsidR="15D8CF7A" w:rsidRPr="00DC0B9D">
        <w:rPr>
          <w:rFonts w:ascii="Arial" w:eastAsia="Calibri" w:hAnsi="Arial" w:cs="Arial"/>
          <w:sz w:val="28"/>
          <w:szCs w:val="28"/>
        </w:rPr>
        <w:t>and</w:t>
      </w:r>
      <w:r w:rsidRPr="00DC0B9D">
        <w:rPr>
          <w:rFonts w:ascii="Arial" w:eastAsia="Calibri" w:hAnsi="Arial" w:cs="Arial"/>
          <w:sz w:val="28"/>
          <w:szCs w:val="28"/>
        </w:rPr>
        <w:t xml:space="preserve"> Facilitation</w:t>
      </w:r>
      <w:r w:rsidR="00E3435D" w:rsidRPr="00DC0B9D">
        <w:rPr>
          <w:rFonts w:ascii="Arial" w:hAnsi="Arial" w:cs="Arial"/>
          <w:sz w:val="28"/>
          <w:szCs w:val="28"/>
        </w:rPr>
        <w:t>:</w:t>
      </w:r>
      <w:r w:rsidR="00E3435D" w:rsidRPr="00DC0B9D">
        <w:rPr>
          <w:rFonts w:ascii="Arial" w:hAnsi="Arial" w:cs="Arial"/>
          <w:sz w:val="28"/>
          <w:szCs w:val="28"/>
        </w:rPr>
        <w:tab/>
      </w:r>
      <w:r w:rsidR="01E0BE97" w:rsidRPr="00DC0B9D">
        <w:rPr>
          <w:rFonts w:ascii="Arial" w:hAnsi="Arial" w:cs="Arial"/>
          <w:sz w:val="28"/>
          <w:szCs w:val="28"/>
        </w:rPr>
        <w:br/>
      </w:r>
      <w:r w:rsidRPr="00DC0B9D">
        <w:rPr>
          <w:rFonts w:ascii="Arial" w:hAnsi="Arial" w:cs="Arial"/>
          <w:b/>
          <w:bCs/>
          <w:sz w:val="28"/>
          <w:szCs w:val="28"/>
        </w:rPr>
        <w:t xml:space="preserve">We need to make sure voices from the sector are understood by our team and amplified to the nation. </w:t>
      </w:r>
      <w:r w:rsidRPr="00DC0B9D">
        <w:rPr>
          <w:rFonts w:ascii="Arial" w:hAnsi="Arial" w:cs="Arial"/>
          <w:sz w:val="28"/>
          <w:szCs w:val="28"/>
        </w:rPr>
        <w:t xml:space="preserve">We are the </w:t>
      </w:r>
      <w:r w:rsidR="0B07DE56" w:rsidRPr="00DC0B9D">
        <w:rPr>
          <w:rFonts w:ascii="Arial" w:hAnsi="Arial" w:cs="Arial"/>
          <w:sz w:val="28"/>
          <w:szCs w:val="28"/>
        </w:rPr>
        <w:t>organisation</w:t>
      </w:r>
      <w:r w:rsidRPr="00DC0B9D">
        <w:rPr>
          <w:rFonts w:ascii="Arial" w:hAnsi="Arial" w:cs="Arial"/>
          <w:sz w:val="28"/>
          <w:szCs w:val="28"/>
        </w:rPr>
        <w:t xml:space="preserve"> for writers and readers across Wales and need to ensure that we, and all involved with </w:t>
      </w:r>
      <w:r w:rsidRPr="00DC0B9D">
        <w:rPr>
          <w:rFonts w:ascii="Arial" w:hAnsi="Arial" w:cs="Arial"/>
          <w:sz w:val="28"/>
          <w:szCs w:val="28"/>
        </w:rPr>
        <w:lastRenderedPageBreak/>
        <w:t>literature in Wales</w:t>
      </w:r>
      <w:r w:rsidR="5BB7F7F2" w:rsidRPr="00DC0B9D">
        <w:rPr>
          <w:rFonts w:ascii="Arial" w:hAnsi="Arial" w:cs="Arial"/>
          <w:sz w:val="28"/>
          <w:szCs w:val="28"/>
        </w:rPr>
        <w:t>,</w:t>
      </w:r>
      <w:r w:rsidRPr="00DC0B9D">
        <w:rPr>
          <w:rFonts w:ascii="Arial" w:hAnsi="Arial" w:cs="Arial"/>
          <w:sz w:val="28"/>
          <w:szCs w:val="28"/>
        </w:rPr>
        <w:t xml:space="preserve"> </w:t>
      </w:r>
      <w:r w:rsidR="73FD8909" w:rsidRPr="00DC0B9D">
        <w:rPr>
          <w:rFonts w:ascii="Arial" w:hAnsi="Arial" w:cs="Arial"/>
          <w:sz w:val="28"/>
          <w:szCs w:val="28"/>
        </w:rPr>
        <w:t xml:space="preserve">actively </w:t>
      </w:r>
      <w:r w:rsidRPr="00DC0B9D">
        <w:rPr>
          <w:rFonts w:ascii="Arial" w:hAnsi="Arial" w:cs="Arial"/>
          <w:sz w:val="28"/>
          <w:szCs w:val="28"/>
        </w:rPr>
        <w:t>listen and respond</w:t>
      </w:r>
      <w:r w:rsidR="43A067B1" w:rsidRPr="00DC0B9D">
        <w:rPr>
          <w:rFonts w:ascii="Arial" w:hAnsi="Arial" w:cs="Arial"/>
          <w:sz w:val="28"/>
          <w:szCs w:val="28"/>
        </w:rPr>
        <w:t xml:space="preserve"> to our writers</w:t>
      </w:r>
      <w:r w:rsidR="1F690092" w:rsidRPr="00DC0B9D">
        <w:rPr>
          <w:rFonts w:ascii="Arial" w:hAnsi="Arial" w:cs="Arial"/>
          <w:sz w:val="28"/>
          <w:szCs w:val="28"/>
        </w:rPr>
        <w:t xml:space="preserve">, </w:t>
      </w:r>
      <w:r w:rsidR="43A067B1" w:rsidRPr="00DC0B9D">
        <w:rPr>
          <w:rFonts w:ascii="Arial" w:hAnsi="Arial" w:cs="Arial"/>
          <w:sz w:val="28"/>
          <w:szCs w:val="28"/>
        </w:rPr>
        <w:t>readers</w:t>
      </w:r>
      <w:r w:rsidR="73B2B4F2" w:rsidRPr="00DC0B9D">
        <w:rPr>
          <w:rFonts w:ascii="Arial" w:hAnsi="Arial" w:cs="Arial"/>
          <w:sz w:val="28"/>
          <w:szCs w:val="28"/>
        </w:rPr>
        <w:t xml:space="preserve"> and creative audiences</w:t>
      </w:r>
      <w:r w:rsidRPr="00DC0B9D">
        <w:rPr>
          <w:rFonts w:ascii="Arial" w:hAnsi="Arial" w:cs="Arial"/>
          <w:sz w:val="28"/>
          <w:szCs w:val="28"/>
        </w:rPr>
        <w:t>.</w:t>
      </w:r>
    </w:p>
    <w:p w14:paraId="08C7005F" w14:textId="25968A7A" w:rsidR="004D1255" w:rsidRPr="00DC0B9D" w:rsidRDefault="004D1255" w:rsidP="00E61EF1">
      <w:pPr>
        <w:spacing w:line="360" w:lineRule="auto"/>
        <w:jc w:val="both"/>
        <w:rPr>
          <w:rFonts w:ascii="Arial" w:hAnsi="Arial" w:cs="Arial"/>
          <w:sz w:val="28"/>
          <w:szCs w:val="28"/>
        </w:rPr>
      </w:pPr>
    </w:p>
    <w:p w14:paraId="1B4B3806" w14:textId="6DBA6948" w:rsidR="004D1255" w:rsidRPr="00DC0B9D" w:rsidRDefault="004D1255" w:rsidP="00E61EF1">
      <w:pPr>
        <w:spacing w:line="360" w:lineRule="auto"/>
        <w:jc w:val="both"/>
        <w:rPr>
          <w:rFonts w:ascii="Arial" w:hAnsi="Arial" w:cs="Arial"/>
          <w:sz w:val="28"/>
          <w:szCs w:val="28"/>
        </w:rPr>
      </w:pPr>
      <w:r w:rsidRPr="00DC0B9D">
        <w:rPr>
          <w:rFonts w:ascii="Arial" w:hAnsi="Arial" w:cs="Arial"/>
          <w:sz w:val="28"/>
          <w:szCs w:val="28"/>
        </w:rPr>
        <w:t>Building Capacity</w:t>
      </w:r>
      <w:r w:rsidR="00E3435D" w:rsidRPr="00DC0B9D">
        <w:rPr>
          <w:rFonts w:ascii="Arial" w:hAnsi="Arial" w:cs="Arial"/>
          <w:sz w:val="28"/>
          <w:szCs w:val="28"/>
        </w:rPr>
        <w:t>:</w:t>
      </w:r>
    </w:p>
    <w:p w14:paraId="04D464A9" w14:textId="5D05CA83" w:rsidR="004D1255" w:rsidRPr="00DC0B9D" w:rsidRDefault="004D1255" w:rsidP="00E61EF1">
      <w:pPr>
        <w:spacing w:line="360" w:lineRule="auto"/>
        <w:jc w:val="both"/>
        <w:rPr>
          <w:rFonts w:ascii="Arial" w:hAnsi="Arial" w:cs="Arial"/>
          <w:sz w:val="28"/>
          <w:szCs w:val="28"/>
        </w:rPr>
      </w:pPr>
      <w:r w:rsidRPr="00DC0B9D">
        <w:rPr>
          <w:rFonts w:ascii="Arial" w:hAnsi="Arial" w:cs="Arial"/>
          <w:b/>
          <w:bCs/>
          <w:sz w:val="28"/>
          <w:szCs w:val="28"/>
        </w:rPr>
        <w:t>We need to make sure we are ready for the future</w:t>
      </w:r>
      <w:r w:rsidR="00CF0574" w:rsidRPr="00DC0B9D">
        <w:rPr>
          <w:rFonts w:ascii="Arial" w:hAnsi="Arial" w:cs="Arial"/>
          <w:b/>
          <w:bCs/>
          <w:sz w:val="28"/>
          <w:szCs w:val="28"/>
        </w:rPr>
        <w:t>.</w:t>
      </w:r>
      <w:r w:rsidRPr="00DC0B9D">
        <w:rPr>
          <w:rFonts w:ascii="Arial" w:hAnsi="Arial" w:cs="Arial"/>
          <w:b/>
          <w:bCs/>
          <w:sz w:val="28"/>
          <w:szCs w:val="28"/>
        </w:rPr>
        <w:t xml:space="preserve"> </w:t>
      </w:r>
      <w:r w:rsidRPr="00DC0B9D">
        <w:rPr>
          <w:rFonts w:ascii="Arial" w:hAnsi="Arial" w:cs="Arial"/>
          <w:sz w:val="28"/>
          <w:szCs w:val="28"/>
        </w:rPr>
        <w:t>We will invest in our capacity to fundraise, research, and innovate digitally so that we are ready for whatever the future brings.</w:t>
      </w:r>
    </w:p>
    <w:p w14:paraId="0C8395B7" w14:textId="77777777" w:rsidR="00D63A41" w:rsidRPr="00DC0B9D" w:rsidRDefault="00D63A41" w:rsidP="00E61EF1">
      <w:pPr>
        <w:spacing w:line="360" w:lineRule="auto"/>
        <w:jc w:val="both"/>
        <w:rPr>
          <w:rFonts w:ascii="Arial" w:hAnsi="Arial" w:cs="Arial"/>
          <w:sz w:val="28"/>
          <w:szCs w:val="28"/>
        </w:rPr>
      </w:pPr>
    </w:p>
    <w:p w14:paraId="0AACF7BB" w14:textId="13E80449" w:rsidR="00D63A41" w:rsidRPr="00DC0B9D" w:rsidRDefault="00D63A41" w:rsidP="00E61EF1">
      <w:pPr>
        <w:spacing w:line="360" w:lineRule="auto"/>
        <w:jc w:val="both"/>
        <w:rPr>
          <w:rFonts w:ascii="Arial" w:eastAsia="Calibri" w:hAnsi="Arial" w:cs="Arial"/>
          <w:sz w:val="28"/>
          <w:szCs w:val="28"/>
        </w:rPr>
      </w:pPr>
      <w:r w:rsidRPr="00DC0B9D">
        <w:rPr>
          <w:rFonts w:ascii="Arial" w:eastAsia="Calibri" w:hAnsi="Arial" w:cs="Arial"/>
          <w:sz w:val="28"/>
          <w:szCs w:val="28"/>
        </w:rPr>
        <w:t>Fundraising</w:t>
      </w:r>
      <w:r w:rsidR="00E3435D" w:rsidRPr="00DC0B9D">
        <w:rPr>
          <w:rFonts w:ascii="Arial" w:eastAsia="Calibri" w:hAnsi="Arial" w:cs="Arial"/>
          <w:sz w:val="28"/>
          <w:szCs w:val="28"/>
        </w:rPr>
        <w:t>:</w:t>
      </w:r>
      <w:r w:rsidRPr="00DC0B9D">
        <w:rPr>
          <w:rFonts w:ascii="Arial" w:hAnsi="Arial" w:cs="Arial"/>
          <w:sz w:val="28"/>
          <w:szCs w:val="28"/>
        </w:rPr>
        <w:br/>
      </w:r>
      <w:r w:rsidRPr="00DC0B9D">
        <w:rPr>
          <w:rFonts w:ascii="Arial" w:eastAsia="Calibri" w:hAnsi="Arial" w:cs="Arial"/>
          <w:b/>
          <w:bCs/>
          <w:sz w:val="28"/>
          <w:szCs w:val="28"/>
        </w:rPr>
        <w:t xml:space="preserve">We need to diversify our income streams </w:t>
      </w:r>
      <w:r w:rsidRPr="00DC0B9D">
        <w:rPr>
          <w:rFonts w:ascii="Arial" w:eastAsia="Calibri" w:hAnsi="Arial" w:cs="Arial"/>
          <w:sz w:val="28"/>
          <w:szCs w:val="28"/>
        </w:rPr>
        <w:t>to reduce reliance on just one form of funding.</w:t>
      </w:r>
      <w:r w:rsidR="00F65537" w:rsidRPr="00DC0B9D">
        <w:rPr>
          <w:rFonts w:ascii="Arial" w:eastAsia="Calibri" w:hAnsi="Arial" w:cs="Arial"/>
          <w:sz w:val="28"/>
          <w:szCs w:val="28"/>
        </w:rPr>
        <w:t xml:space="preserve"> </w:t>
      </w:r>
      <w:r w:rsidRPr="00DC0B9D">
        <w:rPr>
          <w:rFonts w:ascii="Arial" w:eastAsia="Calibri" w:hAnsi="Arial" w:cs="Arial"/>
          <w:sz w:val="28"/>
          <w:szCs w:val="28"/>
        </w:rPr>
        <w:t>We can do this by building our capability to raise unrestricted funds from various sources.</w:t>
      </w:r>
    </w:p>
    <w:p w14:paraId="337CE3BA" w14:textId="59392398" w:rsidR="005F50A2" w:rsidRPr="00DC0B9D" w:rsidRDefault="005F50A2" w:rsidP="00E61EF1">
      <w:pPr>
        <w:spacing w:line="360" w:lineRule="auto"/>
        <w:jc w:val="both"/>
        <w:rPr>
          <w:rFonts w:ascii="Arial" w:eastAsia="Calibri" w:hAnsi="Arial" w:cs="Arial"/>
          <w:sz w:val="28"/>
          <w:szCs w:val="28"/>
        </w:rPr>
      </w:pPr>
    </w:p>
    <w:p w14:paraId="001773EF" w14:textId="1F4C4194" w:rsidR="002D181E" w:rsidRPr="00DC0B9D" w:rsidRDefault="002D181E" w:rsidP="00E61EF1">
      <w:pPr>
        <w:spacing w:line="360" w:lineRule="auto"/>
        <w:jc w:val="both"/>
        <w:rPr>
          <w:rFonts w:ascii="Arial" w:eastAsia="Calibri" w:hAnsi="Arial" w:cs="Arial"/>
          <w:sz w:val="28"/>
          <w:szCs w:val="28"/>
        </w:rPr>
      </w:pPr>
      <w:r w:rsidRPr="00DC0B9D">
        <w:rPr>
          <w:rFonts w:ascii="Arial" w:eastAsia="Calibri" w:hAnsi="Arial" w:cs="Arial"/>
          <w:sz w:val="28"/>
          <w:szCs w:val="28"/>
        </w:rPr>
        <w:br w:type="page"/>
      </w:r>
    </w:p>
    <w:p w14:paraId="053AA8BD" w14:textId="632C7B06" w:rsidR="00D63A41" w:rsidRPr="00183AC6" w:rsidRDefault="00D63A41" w:rsidP="00E61EF1">
      <w:pPr>
        <w:pStyle w:val="Heading2"/>
        <w:spacing w:line="360" w:lineRule="auto"/>
        <w:rPr>
          <w:rFonts w:ascii="Arial" w:hAnsi="Arial" w:cs="Arial"/>
          <w:color w:val="auto"/>
          <w:sz w:val="36"/>
          <w:szCs w:val="36"/>
        </w:rPr>
      </w:pPr>
      <w:bookmarkStart w:id="31" w:name="_Toc83370562"/>
      <w:r w:rsidRPr="00183AC6">
        <w:rPr>
          <w:rFonts w:ascii="Arial" w:hAnsi="Arial" w:cs="Arial"/>
          <w:color w:val="auto"/>
          <w:sz w:val="36"/>
          <w:szCs w:val="36"/>
        </w:rPr>
        <w:lastRenderedPageBreak/>
        <w:t>Money</w:t>
      </w:r>
      <w:bookmarkEnd w:id="31"/>
    </w:p>
    <w:p w14:paraId="6DCCA026" w14:textId="5E28B502" w:rsidR="00D63A41" w:rsidRPr="00DC0B9D" w:rsidRDefault="00D63A41" w:rsidP="00E61EF1">
      <w:pPr>
        <w:spacing w:line="360" w:lineRule="auto"/>
        <w:rPr>
          <w:rFonts w:ascii="Arial" w:hAnsi="Arial" w:cs="Arial"/>
          <w:sz w:val="28"/>
          <w:szCs w:val="28"/>
        </w:rPr>
      </w:pPr>
    </w:p>
    <w:p w14:paraId="5AB4FA72" w14:textId="36923854" w:rsidR="00D63A41" w:rsidRPr="00DC0B9D" w:rsidRDefault="53EB02DC" w:rsidP="00E61EF1">
      <w:pPr>
        <w:spacing w:line="360" w:lineRule="auto"/>
        <w:jc w:val="both"/>
        <w:rPr>
          <w:rFonts w:ascii="Arial" w:hAnsi="Arial" w:cs="Arial"/>
          <w:sz w:val="28"/>
          <w:szCs w:val="28"/>
        </w:rPr>
      </w:pPr>
      <w:r w:rsidRPr="00DC0B9D">
        <w:rPr>
          <w:rFonts w:ascii="Arial" w:hAnsi="Arial" w:cs="Arial"/>
          <w:sz w:val="28"/>
          <w:szCs w:val="28"/>
        </w:rPr>
        <w:t>Literature Wales raises money from many sources, in order to deliver our work.</w:t>
      </w:r>
      <w:r w:rsidR="3BBA0B82" w:rsidRPr="00DC0B9D">
        <w:rPr>
          <w:rFonts w:ascii="Arial" w:hAnsi="Arial" w:cs="Arial"/>
          <w:sz w:val="28"/>
          <w:szCs w:val="28"/>
        </w:rPr>
        <w:t xml:space="preserve"> </w:t>
      </w:r>
      <w:r w:rsidRPr="00DC0B9D">
        <w:rPr>
          <w:rFonts w:ascii="Arial" w:hAnsi="Arial" w:cs="Arial"/>
          <w:sz w:val="28"/>
          <w:szCs w:val="28"/>
        </w:rPr>
        <w:t>As a charity, and recipient of public funds, we want to be transparent about where our money comes from, and how</w:t>
      </w:r>
      <w:r w:rsidR="5B7CFE0B" w:rsidRPr="00DC0B9D">
        <w:rPr>
          <w:rFonts w:ascii="Arial" w:hAnsi="Arial" w:cs="Arial"/>
          <w:sz w:val="28"/>
          <w:szCs w:val="28"/>
        </w:rPr>
        <w:t xml:space="preserve"> </w:t>
      </w:r>
      <w:r w:rsidR="37CF43AD" w:rsidRPr="00DC0B9D">
        <w:rPr>
          <w:rFonts w:ascii="Arial" w:hAnsi="Arial" w:cs="Arial"/>
          <w:sz w:val="28"/>
          <w:szCs w:val="28"/>
        </w:rPr>
        <w:t>the money is</w:t>
      </w:r>
      <w:r w:rsidRPr="00DC0B9D">
        <w:rPr>
          <w:rFonts w:ascii="Arial" w:hAnsi="Arial" w:cs="Arial"/>
          <w:sz w:val="28"/>
          <w:szCs w:val="28"/>
        </w:rPr>
        <w:t xml:space="preserve"> spent.</w:t>
      </w:r>
    </w:p>
    <w:p w14:paraId="19B76DB2" w14:textId="2CF803EE" w:rsidR="008D031C" w:rsidRPr="00DC0B9D" w:rsidRDefault="008D031C" w:rsidP="00E61EF1">
      <w:pPr>
        <w:spacing w:line="360" w:lineRule="auto"/>
        <w:jc w:val="both"/>
        <w:rPr>
          <w:rFonts w:ascii="Arial" w:hAnsi="Arial" w:cs="Arial"/>
          <w:sz w:val="28"/>
          <w:szCs w:val="28"/>
        </w:rPr>
      </w:pPr>
    </w:p>
    <w:p w14:paraId="14E0FE7D" w14:textId="5D3C1DFF" w:rsidR="00D3779B" w:rsidRPr="00DC0B9D" w:rsidRDefault="008D031C" w:rsidP="00E61EF1">
      <w:pPr>
        <w:spacing w:line="360" w:lineRule="auto"/>
        <w:jc w:val="both"/>
        <w:rPr>
          <w:rFonts w:ascii="Arial" w:hAnsi="Arial" w:cs="Arial"/>
          <w:sz w:val="28"/>
          <w:szCs w:val="28"/>
        </w:rPr>
      </w:pPr>
      <w:r w:rsidRPr="00DC0B9D">
        <w:rPr>
          <w:rFonts w:ascii="Arial" w:hAnsi="Arial" w:cs="Arial"/>
          <w:sz w:val="28"/>
          <w:szCs w:val="28"/>
        </w:rPr>
        <w:t xml:space="preserve">Our </w:t>
      </w:r>
      <w:r w:rsidR="659A4437" w:rsidRPr="00DC0B9D">
        <w:rPr>
          <w:rFonts w:ascii="Arial" w:hAnsi="Arial" w:cs="Arial"/>
          <w:sz w:val="28"/>
          <w:szCs w:val="28"/>
        </w:rPr>
        <w:t>20</w:t>
      </w:r>
      <w:r w:rsidR="2FD12964" w:rsidRPr="00DC0B9D">
        <w:rPr>
          <w:rFonts w:ascii="Arial" w:hAnsi="Arial" w:cs="Arial"/>
          <w:sz w:val="28"/>
          <w:szCs w:val="28"/>
        </w:rPr>
        <w:t>22</w:t>
      </w:r>
      <w:r w:rsidRPr="00DC0B9D">
        <w:rPr>
          <w:rFonts w:ascii="Arial" w:hAnsi="Arial" w:cs="Arial"/>
          <w:sz w:val="28"/>
          <w:szCs w:val="28"/>
        </w:rPr>
        <w:t>-</w:t>
      </w:r>
      <w:r w:rsidR="00E3435D" w:rsidRPr="00DC0B9D">
        <w:rPr>
          <w:rFonts w:ascii="Arial" w:hAnsi="Arial" w:cs="Arial"/>
          <w:sz w:val="28"/>
          <w:szCs w:val="28"/>
        </w:rPr>
        <w:t>20</w:t>
      </w:r>
      <w:r w:rsidRPr="00DC0B9D">
        <w:rPr>
          <w:rFonts w:ascii="Arial" w:hAnsi="Arial" w:cs="Arial"/>
          <w:sz w:val="28"/>
          <w:szCs w:val="28"/>
        </w:rPr>
        <w:t>25 Strategic Plan relies on the following financial model</w:t>
      </w:r>
      <w:r w:rsidR="00327890" w:rsidRPr="00DC0B9D">
        <w:rPr>
          <w:rFonts w:ascii="Arial" w:hAnsi="Arial" w:cs="Arial"/>
          <w:sz w:val="28"/>
          <w:szCs w:val="28"/>
        </w:rPr>
        <w:t xml:space="preserve"> (forecasted August 2021)</w:t>
      </w:r>
      <w:r w:rsidRPr="00DC0B9D">
        <w:rPr>
          <w:rFonts w:ascii="Arial" w:hAnsi="Arial" w:cs="Arial"/>
          <w:sz w:val="28"/>
          <w:szCs w:val="28"/>
        </w:rPr>
        <w:t>:</w:t>
      </w:r>
    </w:p>
    <w:p w14:paraId="258DB270" w14:textId="77777777" w:rsidR="00D3779B" w:rsidRPr="00DC0B9D" w:rsidRDefault="00D3779B" w:rsidP="00E61EF1">
      <w:pPr>
        <w:spacing w:line="360" w:lineRule="auto"/>
        <w:rPr>
          <w:rFonts w:ascii="Arial" w:hAnsi="Arial" w:cs="Arial"/>
          <w:sz w:val="28"/>
          <w:szCs w:val="28"/>
        </w:rPr>
      </w:pPr>
    </w:p>
    <w:p w14:paraId="2E581A88" w14:textId="764EDA02" w:rsidR="008D031C" w:rsidRPr="00DC0B9D" w:rsidRDefault="008767B1" w:rsidP="00E61EF1">
      <w:pPr>
        <w:spacing w:line="360" w:lineRule="auto"/>
        <w:jc w:val="center"/>
        <w:rPr>
          <w:rFonts w:ascii="Arial" w:hAnsi="Arial" w:cs="Arial"/>
          <w:sz w:val="28"/>
          <w:szCs w:val="28"/>
        </w:rPr>
      </w:pPr>
      <w:r w:rsidRPr="00DC0B9D">
        <w:rPr>
          <w:rFonts w:ascii="Arial" w:hAnsi="Arial" w:cs="Arial"/>
          <w:noProof/>
          <w:sz w:val="28"/>
          <w:szCs w:val="28"/>
          <w:highlight w:val="yellow"/>
        </w:rPr>
        <w:drawing>
          <wp:inline distT="0" distB="0" distL="0" distR="0" wp14:anchorId="6D038121" wp14:editId="0FADE52D">
            <wp:extent cx="3733800" cy="2489200"/>
            <wp:effectExtent l="0" t="0" r="0" b="6350"/>
            <wp:docPr id="1" name="Chart 1">
              <a:extLst xmlns:a="http://schemas.openxmlformats.org/drawingml/2006/main">
                <a:ext uri="{FF2B5EF4-FFF2-40B4-BE49-F238E27FC236}">
                  <a16:creationId xmlns:a16="http://schemas.microsoft.com/office/drawing/2014/main" id="{1C6DB821-928B-46B7-998C-E02030FF82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AC3C496" w14:textId="1822BDF3" w:rsidR="008D031C" w:rsidRPr="00DC0B9D" w:rsidRDefault="008D031C" w:rsidP="00E61EF1">
      <w:pPr>
        <w:spacing w:line="360" w:lineRule="auto"/>
        <w:rPr>
          <w:rFonts w:ascii="Arial" w:hAnsi="Arial" w:cs="Arial"/>
          <w:sz w:val="28"/>
          <w:szCs w:val="28"/>
        </w:rPr>
      </w:pPr>
    </w:p>
    <w:p w14:paraId="271DC561" w14:textId="0256E28C" w:rsidR="00D63A41" w:rsidRPr="00DC0B9D" w:rsidRDefault="00615673" w:rsidP="00E61EF1">
      <w:pPr>
        <w:spacing w:line="360" w:lineRule="auto"/>
        <w:rPr>
          <w:rFonts w:ascii="Arial" w:hAnsi="Arial" w:cs="Arial"/>
          <w:sz w:val="28"/>
          <w:szCs w:val="28"/>
        </w:rPr>
      </w:pPr>
      <w:r w:rsidRPr="00DC0B9D">
        <w:rPr>
          <w:rFonts w:ascii="Arial" w:hAnsi="Arial" w:cs="Arial"/>
          <w:noProof/>
          <w:sz w:val="28"/>
          <w:szCs w:val="28"/>
        </w:rPr>
        <w:lastRenderedPageBreak/>
        <mc:AlternateContent>
          <mc:Choice Requires="wps">
            <w:drawing>
              <wp:anchor distT="0" distB="0" distL="114300" distR="114300" simplePos="0" relativeHeight="251658240" behindDoc="0" locked="0" layoutInCell="1" allowOverlap="1" wp14:anchorId="49C2C95B" wp14:editId="2CD47BA1">
                <wp:simplePos x="0" y="0"/>
                <wp:positionH relativeFrom="column">
                  <wp:posOffset>85725</wp:posOffset>
                </wp:positionH>
                <wp:positionV relativeFrom="paragraph">
                  <wp:posOffset>57151</wp:posOffset>
                </wp:positionV>
                <wp:extent cx="1642523" cy="590550"/>
                <wp:effectExtent l="0" t="0" r="0" b="0"/>
                <wp:wrapNone/>
                <wp:docPr id="11" name="TextBox 11"/>
                <wp:cNvGraphicFramePr/>
                <a:graphic xmlns:a="http://schemas.openxmlformats.org/drawingml/2006/main">
                  <a:graphicData uri="http://schemas.microsoft.com/office/word/2010/wordprocessingShape">
                    <wps:wsp>
                      <wps:cNvSpPr txBox="1"/>
                      <wps:spPr>
                        <a:xfrm>
                          <a:off x="0" y="0"/>
                          <a:ext cx="1642523" cy="590550"/>
                        </a:xfrm>
                        <a:prstGeom prst="rect">
                          <a:avLst/>
                        </a:prstGeom>
                        <a:noFill/>
                      </wps:spPr>
                      <wps:txbx>
                        <w:txbxContent>
                          <w:p w14:paraId="44099778" w14:textId="77777777" w:rsidR="005D4A1E" w:rsidRPr="00615673" w:rsidRDefault="005D4A1E" w:rsidP="00615673">
                            <w:pPr>
                              <w:textAlignment w:val="baseline"/>
                              <w:rPr>
                                <w:b/>
                                <w:bCs/>
                                <w:color w:val="FFFFFF" w:themeColor="background1"/>
                                <w:kern w:val="24"/>
                                <w:sz w:val="28"/>
                                <w:szCs w:val="28"/>
                              </w:rPr>
                            </w:pPr>
                            <w:r w:rsidRPr="00615673">
                              <w:rPr>
                                <w:b/>
                                <w:bCs/>
                                <w:color w:val="FFFFFF" w:themeColor="background1"/>
                                <w:kern w:val="24"/>
                                <w:sz w:val="28"/>
                                <w:szCs w:val="28"/>
                              </w:rPr>
                              <w:t xml:space="preserve">Expenditure </w:t>
                            </w:r>
                          </w:p>
                          <w:p w14:paraId="3F04B035" w14:textId="77777777" w:rsidR="005D4A1E" w:rsidRPr="00615673" w:rsidRDefault="005D4A1E" w:rsidP="00615673">
                            <w:pPr>
                              <w:textAlignment w:val="baseline"/>
                              <w:rPr>
                                <w:color w:val="404040"/>
                                <w:kern w:val="24"/>
                                <w:sz w:val="28"/>
                                <w:szCs w:val="28"/>
                                <w14:textFill>
                                  <w14:solidFill>
                                    <w14:srgbClr w14:val="404040">
                                      <w14:lumMod w14:val="75000"/>
                                      <w14:lumOff w14:val="25000"/>
                                    </w14:srgbClr>
                                  </w14:solidFill>
                                </w14:textFill>
                              </w:rPr>
                            </w:pPr>
                            <w:r w:rsidRPr="00615673">
                              <w:rPr>
                                <w:color w:val="404040"/>
                                <w:kern w:val="24"/>
                                <w:sz w:val="28"/>
                                <w:szCs w:val="28"/>
                                <w14:textFill>
                                  <w14:solidFill>
                                    <w14:srgbClr w14:val="404040">
                                      <w14:lumMod w14:val="75000"/>
                                      <w14:lumOff w14:val="25000"/>
                                    </w14:srgbClr>
                                  </w14:solidFill>
                                </w14:textFill>
                              </w:rPr>
                              <w:t>2022 - 2025</w:t>
                            </w:r>
                            <w:r w:rsidRPr="00615673">
                              <w:rPr>
                                <w:b/>
                                <w:bCs/>
                                <w:color w:val="404040"/>
                                <w:kern w:val="24"/>
                                <w:sz w:val="28"/>
                                <w:szCs w:val="28"/>
                                <w14:textFill>
                                  <w14:solidFill>
                                    <w14:srgbClr w14:val="404040">
                                      <w14:lumMod w14:val="75000"/>
                                      <w14:lumOff w14:val="25000"/>
                                    </w14:srgbClr>
                                  </w14:solidFill>
                                </w14:textFill>
                              </w:rPr>
                              <w:t xml:space="preserve">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49C2C95B" id="_x0000_t202" coordsize="21600,21600" o:spt="202" path="m,l,21600r21600,l21600,xe">
                <v:stroke joinstyle="miter"/>
                <v:path gradientshapeok="t" o:connecttype="rect"/>
              </v:shapetype>
              <v:shape id="TextBox 11" o:spid="_x0000_s1026" type="#_x0000_t202" style="position:absolute;margin-left:6.75pt;margin-top:4.5pt;width:129.35pt;height: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" filled="f" stroked="f">
                <v:textbox>
                  <w:txbxContent>
                    <w:p w14:paraId="44099778" w14:textId="77777777" w:rsidR="005D4A1E" w:rsidRPr="00615673" w:rsidRDefault="005D4A1E" w:rsidP="00615673">
                      <w:pPr>
                        <w:textAlignment w:val="baseline"/>
                        <w:rPr>
                          <w:b/>
                          <w:bCs/>
                          <w:color w:val="FFFFFF" w:themeColor="background1"/>
                          <w:kern w:val="24"/>
                          <w:sz w:val="28"/>
                          <w:szCs w:val="28"/>
                        </w:rPr>
                      </w:pPr>
                      <w:r w:rsidRPr="00615673">
                        <w:rPr>
                          <w:b/>
                          <w:bCs/>
                          <w:color w:val="FFFFFF" w:themeColor="background1"/>
                          <w:kern w:val="24"/>
                          <w:sz w:val="28"/>
                          <w:szCs w:val="28"/>
                        </w:rPr>
                        <w:t xml:space="preserve">Expenditure </w:t>
                      </w:r>
                    </w:p>
                    <w:p w14:paraId="3F04B035" w14:textId="77777777" w:rsidR="005D4A1E" w:rsidRPr="00615673" w:rsidRDefault="005D4A1E" w:rsidP="00615673">
                      <w:pPr>
                        <w:textAlignment w:val="baseline"/>
                        <w:rPr>
                          <w:color w:val="404040"/>
                          <w:kern w:val="24"/>
                          <w:sz w:val="28"/>
                          <w:szCs w:val="28"/>
                          <w14:textFill>
                            <w14:solidFill>
                              <w14:srgbClr w14:val="404040">
                                <w14:lumMod w14:val="75000"/>
                                <w14:lumOff w14:val="25000"/>
                              </w14:srgbClr>
                            </w14:solidFill>
                          </w14:textFill>
                        </w:rPr>
                      </w:pPr>
                      <w:r w:rsidRPr="00615673">
                        <w:rPr>
                          <w:color w:val="404040"/>
                          <w:kern w:val="24"/>
                          <w:sz w:val="28"/>
                          <w:szCs w:val="28"/>
                          <w14:textFill>
                            <w14:solidFill>
                              <w14:srgbClr w14:val="404040">
                                <w14:lumMod w14:val="75000"/>
                                <w14:lumOff w14:val="25000"/>
                              </w14:srgbClr>
                            </w14:solidFill>
                          </w14:textFill>
                        </w:rPr>
                        <w:t>2022 - 2025</w:t>
                      </w:r>
                      <w:r w:rsidRPr="00615673">
                        <w:rPr>
                          <w:b/>
                          <w:bCs/>
                          <w:color w:val="404040"/>
                          <w:kern w:val="24"/>
                          <w:sz w:val="28"/>
                          <w:szCs w:val="28"/>
                          <w14:textFill>
                            <w14:solidFill>
                              <w14:srgbClr w14:val="404040">
                                <w14:lumMod w14:val="75000"/>
                                <w14:lumOff w14:val="25000"/>
                              </w14:srgbClr>
                            </w14:solidFill>
                          </w14:textFill>
                        </w:rPr>
                        <w:t xml:space="preserve"> </w:t>
                      </w:r>
                    </w:p>
                  </w:txbxContent>
                </v:textbox>
              </v:shape>
            </w:pict>
          </mc:Fallback>
        </mc:AlternateContent>
      </w:r>
      <w:r w:rsidR="00ED55D8" w:rsidRPr="00DC0B9D">
        <w:rPr>
          <w:rFonts w:ascii="Arial" w:hAnsi="Arial" w:cs="Arial"/>
          <w:noProof/>
          <w:sz w:val="28"/>
          <w:szCs w:val="28"/>
        </w:rPr>
        <w:drawing>
          <wp:inline distT="0" distB="0" distL="0" distR="0" wp14:anchorId="2B076E36" wp14:editId="21DFC479">
            <wp:extent cx="5743575" cy="3867150"/>
            <wp:effectExtent l="0" t="0" r="9525" b="0"/>
            <wp:docPr id="10" name="Chart 10">
              <a:extLst xmlns:a="http://schemas.openxmlformats.org/drawingml/2006/main">
                <a:ext uri="{FF2B5EF4-FFF2-40B4-BE49-F238E27FC236}">
                  <a16:creationId xmlns:a16="http://schemas.microsoft.com/office/drawing/2014/main" id="{603B39D2-E740-4A8F-8266-E938A2ABDD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B75EE1D" w14:textId="34642E74" w:rsidR="003B7009" w:rsidRPr="00DC0B9D" w:rsidRDefault="003B7009" w:rsidP="00E61EF1">
      <w:pPr>
        <w:spacing w:line="360" w:lineRule="auto"/>
        <w:rPr>
          <w:rFonts w:ascii="Arial" w:hAnsi="Arial" w:cs="Arial"/>
          <w:sz w:val="28"/>
          <w:szCs w:val="28"/>
        </w:rPr>
      </w:pPr>
    </w:p>
    <w:p w14:paraId="3D4801A4" w14:textId="4C950980" w:rsidR="0016129F" w:rsidRPr="00DC0B9D" w:rsidRDefault="0016129F" w:rsidP="00E61EF1">
      <w:pPr>
        <w:pStyle w:val="paragraph"/>
        <w:spacing w:line="360" w:lineRule="auto"/>
        <w:textAlignment w:val="baseline"/>
        <w:rPr>
          <w:rFonts w:ascii="Arial" w:hAnsi="Arial" w:cs="Arial"/>
          <w:sz w:val="28"/>
          <w:szCs w:val="28"/>
        </w:rPr>
        <w:sectPr w:rsidR="0016129F" w:rsidRPr="00DC0B9D">
          <w:headerReference w:type="default" r:id="rId25"/>
          <w:footerReference w:type="default" r:id="rId26"/>
          <w:pgSz w:w="12240" w:h="15840"/>
          <w:pgMar w:top="1440" w:right="1440" w:bottom="1440" w:left="1440" w:header="720" w:footer="720" w:gutter="0"/>
          <w:cols w:space="720"/>
          <w:docGrid w:linePitch="360"/>
        </w:sectPr>
      </w:pPr>
    </w:p>
    <w:p w14:paraId="5C787062" w14:textId="77777777" w:rsidR="00180F73" w:rsidRDefault="00180F73">
      <w:pPr>
        <w:rPr>
          <w:rStyle w:val="normaltextrun1"/>
          <w:rFonts w:ascii="Arial" w:eastAsia="Times New Roman" w:hAnsi="Arial" w:cs="Arial"/>
          <w:b/>
          <w:sz w:val="28"/>
          <w:szCs w:val="28"/>
          <w:lang w:eastAsia="en-GB"/>
        </w:rPr>
      </w:pPr>
      <w:r>
        <w:rPr>
          <w:rStyle w:val="normaltextrun1"/>
          <w:rFonts w:ascii="Arial" w:hAnsi="Arial" w:cs="Arial"/>
          <w:b/>
          <w:sz w:val="28"/>
          <w:szCs w:val="28"/>
        </w:rPr>
        <w:br w:type="page"/>
      </w:r>
    </w:p>
    <w:p w14:paraId="2BEC7DA1" w14:textId="64DF1012" w:rsidR="00D63A41" w:rsidRPr="00DC0B9D" w:rsidRDefault="00D63A41" w:rsidP="00E61EF1">
      <w:pPr>
        <w:pStyle w:val="paragraph"/>
        <w:spacing w:line="360" w:lineRule="auto"/>
        <w:textAlignment w:val="baseline"/>
        <w:rPr>
          <w:rFonts w:ascii="Arial" w:hAnsi="Arial" w:cs="Arial"/>
          <w:b/>
          <w:sz w:val="28"/>
          <w:szCs w:val="28"/>
        </w:rPr>
      </w:pPr>
      <w:r w:rsidRPr="00DC0B9D">
        <w:rPr>
          <w:rStyle w:val="normaltextrun1"/>
          <w:rFonts w:ascii="Arial" w:hAnsi="Arial" w:cs="Arial"/>
          <w:b/>
          <w:sz w:val="28"/>
          <w:szCs w:val="28"/>
        </w:rPr>
        <w:lastRenderedPageBreak/>
        <w:t>Directors</w:t>
      </w:r>
      <w:r w:rsidRPr="00DC0B9D">
        <w:rPr>
          <w:rStyle w:val="eop"/>
          <w:rFonts w:ascii="Arial" w:hAnsi="Arial" w:cs="Arial"/>
          <w:b/>
          <w:sz w:val="28"/>
          <w:szCs w:val="28"/>
        </w:rPr>
        <w:t> </w:t>
      </w:r>
    </w:p>
    <w:p w14:paraId="2A9C4D26" w14:textId="3AA6EC02" w:rsidR="00D63A41" w:rsidRPr="00DC0B9D" w:rsidRDefault="00D63A41" w:rsidP="00E61EF1">
      <w:pPr>
        <w:pStyle w:val="paragraph"/>
        <w:spacing w:line="360" w:lineRule="auto"/>
        <w:textAlignment w:val="baseline"/>
        <w:rPr>
          <w:rStyle w:val="eop"/>
          <w:rFonts w:ascii="Arial" w:hAnsi="Arial" w:cs="Arial"/>
          <w:sz w:val="28"/>
          <w:szCs w:val="28"/>
        </w:rPr>
      </w:pPr>
      <w:r w:rsidRPr="00DC0B9D">
        <w:rPr>
          <w:rStyle w:val="normaltextrun1"/>
          <w:rFonts w:ascii="Arial" w:hAnsi="Arial" w:cs="Arial"/>
          <w:sz w:val="28"/>
          <w:szCs w:val="28"/>
        </w:rPr>
        <w:t>Cathryn Charnell-White</w:t>
      </w:r>
      <w:r w:rsidRPr="00DC0B9D">
        <w:rPr>
          <w:rStyle w:val="contextualspellingandgrammarerror"/>
          <w:rFonts w:ascii="Arial" w:hAnsi="Arial" w:cs="Arial"/>
          <w:sz w:val="28"/>
          <w:szCs w:val="28"/>
        </w:rPr>
        <w:t> (</w:t>
      </w:r>
      <w:r w:rsidRPr="00DC0B9D">
        <w:rPr>
          <w:rStyle w:val="normaltextrun1"/>
          <w:rFonts w:ascii="Arial" w:hAnsi="Arial" w:cs="Arial"/>
          <w:sz w:val="28"/>
          <w:szCs w:val="28"/>
        </w:rPr>
        <w:t>Chair)</w:t>
      </w:r>
      <w:r w:rsidRPr="00DC0B9D">
        <w:rPr>
          <w:rStyle w:val="eop"/>
          <w:rFonts w:ascii="Arial" w:hAnsi="Arial" w:cs="Arial"/>
          <w:sz w:val="28"/>
          <w:szCs w:val="28"/>
        </w:rPr>
        <w:t> </w:t>
      </w:r>
    </w:p>
    <w:p w14:paraId="30B8DFB8" w14:textId="0B4DEA4B" w:rsidR="00D63A41" w:rsidRPr="00DC0B9D" w:rsidRDefault="2479DAD5" w:rsidP="00E61EF1">
      <w:pPr>
        <w:pStyle w:val="paragraph"/>
        <w:spacing w:line="360" w:lineRule="auto"/>
        <w:rPr>
          <w:rStyle w:val="eop"/>
          <w:rFonts w:ascii="Arial" w:hAnsi="Arial" w:cs="Arial"/>
          <w:sz w:val="28"/>
          <w:szCs w:val="28"/>
        </w:rPr>
      </w:pPr>
      <w:r w:rsidRPr="00DC0B9D">
        <w:rPr>
          <w:rStyle w:val="eop"/>
          <w:rFonts w:ascii="Arial" w:hAnsi="Arial" w:cs="Arial"/>
          <w:sz w:val="28"/>
          <w:szCs w:val="28"/>
        </w:rPr>
        <w:t>Natalie Jerome (Deputy Chair)</w:t>
      </w:r>
    </w:p>
    <w:p w14:paraId="4E076AB2" w14:textId="0DCDC004" w:rsidR="00D63A41" w:rsidRPr="00DC0B9D" w:rsidRDefault="00D63A41" w:rsidP="00E61EF1">
      <w:pPr>
        <w:pStyle w:val="paragraph"/>
        <w:spacing w:line="360" w:lineRule="auto"/>
        <w:textAlignment w:val="baseline"/>
        <w:rPr>
          <w:rStyle w:val="eop"/>
          <w:rFonts w:ascii="Arial" w:hAnsi="Arial" w:cs="Arial"/>
          <w:sz w:val="28"/>
          <w:szCs w:val="28"/>
        </w:rPr>
      </w:pPr>
      <w:r w:rsidRPr="00DC0B9D">
        <w:rPr>
          <w:rStyle w:val="eop"/>
          <w:rFonts w:ascii="Arial" w:hAnsi="Arial" w:cs="Arial"/>
          <w:sz w:val="28"/>
          <w:szCs w:val="28"/>
        </w:rPr>
        <w:t>Craig Austin</w:t>
      </w:r>
    </w:p>
    <w:p w14:paraId="294C0104" w14:textId="35719856" w:rsidR="00D63A41" w:rsidRPr="00DC0B9D" w:rsidRDefault="00D63A41" w:rsidP="00E61EF1">
      <w:pPr>
        <w:pStyle w:val="paragraph"/>
        <w:spacing w:line="360" w:lineRule="auto"/>
        <w:textAlignment w:val="baseline"/>
        <w:rPr>
          <w:rStyle w:val="eop"/>
          <w:rFonts w:ascii="Arial" w:hAnsi="Arial" w:cs="Arial"/>
          <w:sz w:val="28"/>
          <w:szCs w:val="28"/>
        </w:rPr>
      </w:pPr>
      <w:r w:rsidRPr="00DC0B9D">
        <w:rPr>
          <w:rStyle w:val="eop"/>
          <w:rFonts w:ascii="Arial" w:hAnsi="Arial" w:cs="Arial"/>
          <w:sz w:val="28"/>
          <w:szCs w:val="28"/>
        </w:rPr>
        <w:t>Eric Ngalle Charles</w:t>
      </w:r>
    </w:p>
    <w:p w14:paraId="49488578" w14:textId="77777777" w:rsidR="00D63A41" w:rsidRPr="00DC0B9D" w:rsidRDefault="00D63A41" w:rsidP="00E61EF1">
      <w:pPr>
        <w:pStyle w:val="paragraph"/>
        <w:spacing w:line="360" w:lineRule="auto"/>
        <w:textAlignment w:val="baseline"/>
        <w:rPr>
          <w:rFonts w:ascii="Arial" w:hAnsi="Arial" w:cs="Arial"/>
          <w:sz w:val="28"/>
          <w:szCs w:val="28"/>
        </w:rPr>
      </w:pPr>
      <w:r w:rsidRPr="00DC0B9D">
        <w:rPr>
          <w:rStyle w:val="normaltextrun1"/>
          <w:rFonts w:ascii="Arial" w:hAnsi="Arial" w:cs="Arial"/>
          <w:sz w:val="28"/>
          <w:szCs w:val="28"/>
        </w:rPr>
        <w:t xml:space="preserve">Jacob </w:t>
      </w:r>
      <w:r w:rsidRPr="00DC0B9D">
        <w:rPr>
          <w:rStyle w:val="spellingerror"/>
          <w:rFonts w:ascii="Arial" w:hAnsi="Arial" w:cs="Arial"/>
          <w:sz w:val="28"/>
          <w:szCs w:val="28"/>
        </w:rPr>
        <w:t>Dafydd</w:t>
      </w:r>
      <w:r w:rsidRPr="00DC0B9D">
        <w:rPr>
          <w:rStyle w:val="normaltextrun1"/>
          <w:rFonts w:ascii="Arial" w:hAnsi="Arial" w:cs="Arial"/>
          <w:sz w:val="28"/>
          <w:szCs w:val="28"/>
        </w:rPr>
        <w:t xml:space="preserve"> </w:t>
      </w:r>
      <w:r w:rsidRPr="00DC0B9D">
        <w:rPr>
          <w:rStyle w:val="contextualspellingandgrammarerror"/>
          <w:rFonts w:ascii="Arial" w:hAnsi="Arial" w:cs="Arial"/>
          <w:sz w:val="28"/>
          <w:szCs w:val="28"/>
        </w:rPr>
        <w:t>Ellis</w:t>
      </w:r>
    </w:p>
    <w:p w14:paraId="207F2D0E" w14:textId="6C38ED64" w:rsidR="00D63A41" w:rsidRPr="00DC0B9D" w:rsidRDefault="00D63A41" w:rsidP="00E61EF1">
      <w:pPr>
        <w:pStyle w:val="paragraph"/>
        <w:spacing w:line="360" w:lineRule="auto"/>
        <w:textAlignment w:val="baseline"/>
        <w:rPr>
          <w:rStyle w:val="eop"/>
          <w:rFonts w:ascii="Arial" w:hAnsi="Arial" w:cs="Arial"/>
          <w:sz w:val="28"/>
          <w:szCs w:val="28"/>
        </w:rPr>
      </w:pPr>
      <w:r w:rsidRPr="00DC0B9D">
        <w:rPr>
          <w:rStyle w:val="normaltextrun1"/>
          <w:rFonts w:ascii="Arial" w:hAnsi="Arial" w:cs="Arial"/>
          <w:sz w:val="28"/>
          <w:szCs w:val="28"/>
        </w:rPr>
        <w:t>Annie Finlayson</w:t>
      </w:r>
    </w:p>
    <w:p w14:paraId="0B4B5A91" w14:textId="4C288971" w:rsidR="6FA0485E" w:rsidRPr="00DC0B9D" w:rsidRDefault="32A8A813" w:rsidP="00E61EF1">
      <w:pPr>
        <w:pStyle w:val="paragraph"/>
        <w:spacing w:line="360" w:lineRule="auto"/>
        <w:rPr>
          <w:rFonts w:ascii="Arial" w:eastAsia="Faricy New Lt" w:hAnsi="Arial" w:cs="Arial"/>
          <w:sz w:val="28"/>
          <w:szCs w:val="28"/>
          <w:lang w:val="en-US"/>
        </w:rPr>
      </w:pPr>
      <w:r w:rsidRPr="00DC0B9D">
        <w:rPr>
          <w:rFonts w:ascii="Arial" w:eastAsia="Faricy New Lt" w:hAnsi="Arial" w:cs="Arial"/>
          <w:sz w:val="28"/>
          <w:szCs w:val="28"/>
          <w:lang w:val="en-US"/>
        </w:rPr>
        <w:t>Elizabeth George</w:t>
      </w:r>
    </w:p>
    <w:p w14:paraId="6F4B4E0E" w14:textId="3C1649FD" w:rsidR="00D63A41" w:rsidRPr="00DC0B9D" w:rsidRDefault="00D63A41" w:rsidP="00E61EF1">
      <w:pPr>
        <w:pStyle w:val="paragraph"/>
        <w:spacing w:line="360" w:lineRule="auto"/>
        <w:textAlignment w:val="baseline"/>
        <w:rPr>
          <w:rFonts w:ascii="Arial" w:hAnsi="Arial" w:cs="Arial"/>
          <w:sz w:val="28"/>
          <w:szCs w:val="28"/>
        </w:rPr>
      </w:pPr>
      <w:r w:rsidRPr="00DC0B9D">
        <w:rPr>
          <w:rStyle w:val="normaltextrun1"/>
          <w:rFonts w:ascii="Arial" w:hAnsi="Arial" w:cs="Arial"/>
          <w:sz w:val="28"/>
          <w:szCs w:val="28"/>
        </w:rPr>
        <w:t>John O’Shea</w:t>
      </w:r>
      <w:r w:rsidR="00F65537" w:rsidRPr="00DC0B9D">
        <w:rPr>
          <w:rStyle w:val="normaltextrun1"/>
          <w:rFonts w:ascii="Arial" w:hAnsi="Arial" w:cs="Arial"/>
          <w:sz w:val="28"/>
          <w:szCs w:val="28"/>
        </w:rPr>
        <w:t xml:space="preserve"> </w:t>
      </w:r>
    </w:p>
    <w:p w14:paraId="36FE6819" w14:textId="363E2A4F" w:rsidR="00D63A41" w:rsidRPr="00DC0B9D" w:rsidRDefault="00D63A41" w:rsidP="00E61EF1">
      <w:pPr>
        <w:pStyle w:val="paragraph"/>
        <w:spacing w:line="360" w:lineRule="auto"/>
        <w:textAlignment w:val="baseline"/>
        <w:rPr>
          <w:rStyle w:val="normaltextrun1"/>
          <w:rFonts w:ascii="Arial" w:hAnsi="Arial" w:cs="Arial"/>
          <w:sz w:val="28"/>
          <w:szCs w:val="28"/>
        </w:rPr>
      </w:pPr>
      <w:r w:rsidRPr="00DC0B9D">
        <w:rPr>
          <w:rStyle w:val="normaltextrun1"/>
          <w:rFonts w:ascii="Arial" w:hAnsi="Arial" w:cs="Arial"/>
          <w:sz w:val="28"/>
          <w:szCs w:val="28"/>
        </w:rPr>
        <w:t>Delyth Roberts</w:t>
      </w:r>
    </w:p>
    <w:p w14:paraId="09E9F1F1" w14:textId="217F1BA3" w:rsidR="00D63A41" w:rsidRPr="00DC0B9D" w:rsidRDefault="00D63A41" w:rsidP="00E61EF1">
      <w:pPr>
        <w:pStyle w:val="paragraph"/>
        <w:spacing w:line="360" w:lineRule="auto"/>
        <w:textAlignment w:val="baseline"/>
        <w:rPr>
          <w:rFonts w:ascii="Arial" w:hAnsi="Arial" w:cs="Arial"/>
          <w:sz w:val="28"/>
          <w:szCs w:val="28"/>
        </w:rPr>
      </w:pPr>
      <w:r w:rsidRPr="00DC0B9D">
        <w:rPr>
          <w:rStyle w:val="normaltextrun1"/>
          <w:rFonts w:ascii="Arial" w:hAnsi="Arial" w:cs="Arial"/>
          <w:sz w:val="28"/>
          <w:szCs w:val="28"/>
        </w:rPr>
        <w:t>Cathryn Summerhayes</w:t>
      </w:r>
    </w:p>
    <w:p w14:paraId="58EC480B" w14:textId="77777777" w:rsidR="00D63A41" w:rsidRPr="00DC0B9D" w:rsidRDefault="00D63A41" w:rsidP="00E61EF1">
      <w:pPr>
        <w:pStyle w:val="paragraph"/>
        <w:spacing w:line="360" w:lineRule="auto"/>
        <w:textAlignment w:val="baseline"/>
        <w:rPr>
          <w:rFonts w:ascii="Arial" w:hAnsi="Arial" w:cs="Arial"/>
          <w:sz w:val="28"/>
          <w:szCs w:val="28"/>
        </w:rPr>
      </w:pPr>
      <w:r w:rsidRPr="00DC0B9D">
        <w:rPr>
          <w:rStyle w:val="normaltextrun1"/>
          <w:rFonts w:ascii="Arial" w:hAnsi="Arial" w:cs="Arial"/>
          <w:sz w:val="28"/>
          <w:szCs w:val="28"/>
        </w:rPr>
        <w:t>Owain Taylor-Shaw</w:t>
      </w:r>
      <w:r w:rsidRPr="00DC0B9D">
        <w:rPr>
          <w:rStyle w:val="eop"/>
          <w:rFonts w:ascii="Arial" w:hAnsi="Arial" w:cs="Arial"/>
          <w:sz w:val="28"/>
          <w:szCs w:val="28"/>
        </w:rPr>
        <w:t> </w:t>
      </w:r>
    </w:p>
    <w:p w14:paraId="13BD8E79" w14:textId="77777777" w:rsidR="00D63A41" w:rsidRPr="00DC0B9D" w:rsidRDefault="00D63A41" w:rsidP="00E61EF1">
      <w:pPr>
        <w:pStyle w:val="paragraph"/>
        <w:spacing w:line="360" w:lineRule="auto"/>
        <w:textAlignment w:val="baseline"/>
        <w:rPr>
          <w:rFonts w:ascii="Arial" w:hAnsi="Arial" w:cs="Arial"/>
          <w:sz w:val="28"/>
          <w:szCs w:val="28"/>
        </w:rPr>
      </w:pPr>
      <w:r w:rsidRPr="00DC0B9D">
        <w:rPr>
          <w:rStyle w:val="normaltextrun1"/>
          <w:rFonts w:ascii="Arial" w:hAnsi="Arial" w:cs="Arial"/>
          <w:sz w:val="28"/>
          <w:szCs w:val="28"/>
        </w:rPr>
        <w:t>Christina Thatcher</w:t>
      </w:r>
      <w:r w:rsidRPr="00DC0B9D">
        <w:rPr>
          <w:rStyle w:val="eop"/>
          <w:rFonts w:ascii="Arial" w:hAnsi="Arial" w:cs="Arial"/>
          <w:sz w:val="28"/>
          <w:szCs w:val="28"/>
        </w:rPr>
        <w:t> </w:t>
      </w:r>
    </w:p>
    <w:p w14:paraId="6A0F7CF7" w14:textId="77777777" w:rsidR="00D63A41" w:rsidRPr="00DC0B9D" w:rsidRDefault="00D63A41" w:rsidP="00E61EF1">
      <w:pPr>
        <w:pStyle w:val="paragraph"/>
        <w:spacing w:line="360" w:lineRule="auto"/>
        <w:textAlignment w:val="baseline"/>
        <w:rPr>
          <w:rStyle w:val="normaltextrun1"/>
          <w:rFonts w:ascii="Arial" w:hAnsi="Arial" w:cs="Arial"/>
          <w:sz w:val="28"/>
          <w:szCs w:val="28"/>
        </w:rPr>
      </w:pPr>
    </w:p>
    <w:p w14:paraId="757E1186" w14:textId="77777777" w:rsidR="008D031C" w:rsidRPr="00DC0B9D" w:rsidRDefault="00D63A41" w:rsidP="00E61EF1">
      <w:pPr>
        <w:pStyle w:val="paragraph"/>
        <w:spacing w:line="360" w:lineRule="auto"/>
        <w:textAlignment w:val="baseline"/>
        <w:rPr>
          <w:rStyle w:val="normaltextrun1"/>
          <w:rFonts w:ascii="Arial" w:hAnsi="Arial" w:cs="Arial"/>
          <w:sz w:val="28"/>
          <w:szCs w:val="28"/>
        </w:rPr>
      </w:pPr>
      <w:r w:rsidRPr="00DC0B9D">
        <w:rPr>
          <w:rStyle w:val="normaltextrun1"/>
          <w:rFonts w:ascii="Arial" w:hAnsi="Arial" w:cs="Arial"/>
          <w:b/>
          <w:bCs/>
          <w:sz w:val="28"/>
          <w:szCs w:val="28"/>
        </w:rPr>
        <w:t>Chief Executive</w:t>
      </w:r>
      <w:r w:rsidRPr="00DC0B9D">
        <w:rPr>
          <w:rStyle w:val="scxw249618593"/>
          <w:rFonts w:ascii="Arial" w:hAnsi="Arial" w:cs="Arial"/>
          <w:sz w:val="28"/>
          <w:szCs w:val="28"/>
        </w:rPr>
        <w:t> </w:t>
      </w:r>
      <w:r w:rsidRPr="00DC0B9D">
        <w:rPr>
          <w:rFonts w:ascii="Arial" w:hAnsi="Arial" w:cs="Arial"/>
          <w:sz w:val="28"/>
          <w:szCs w:val="28"/>
        </w:rPr>
        <w:br/>
      </w:r>
      <w:r w:rsidRPr="00DC0B9D">
        <w:rPr>
          <w:rStyle w:val="normaltextrun1"/>
          <w:rFonts w:ascii="Arial" w:hAnsi="Arial" w:cs="Arial"/>
          <w:sz w:val="28"/>
          <w:szCs w:val="28"/>
        </w:rPr>
        <w:t>Lleucu Siencyn</w:t>
      </w:r>
    </w:p>
    <w:p w14:paraId="61824389" w14:textId="77777777" w:rsidR="008D031C" w:rsidRPr="00DC0B9D" w:rsidRDefault="008D031C" w:rsidP="00E61EF1">
      <w:pPr>
        <w:pStyle w:val="paragraph"/>
        <w:spacing w:line="360" w:lineRule="auto"/>
        <w:textAlignment w:val="baseline"/>
        <w:rPr>
          <w:rStyle w:val="normaltextrun1"/>
          <w:rFonts w:ascii="Arial" w:hAnsi="Arial" w:cs="Arial"/>
          <w:sz w:val="28"/>
          <w:szCs w:val="28"/>
        </w:rPr>
      </w:pPr>
    </w:p>
    <w:p w14:paraId="25FE2E9C" w14:textId="329797A9" w:rsidR="008D031C" w:rsidRPr="00DC0B9D" w:rsidRDefault="004B2E85" w:rsidP="00E61EF1">
      <w:pPr>
        <w:pStyle w:val="paragraph"/>
        <w:spacing w:line="360" w:lineRule="auto"/>
        <w:textAlignment w:val="baseline"/>
        <w:rPr>
          <w:rStyle w:val="Hyperlink"/>
          <w:rFonts w:ascii="Arial" w:hAnsi="Arial" w:cs="Arial"/>
          <w:color w:val="auto"/>
          <w:sz w:val="28"/>
          <w:szCs w:val="28"/>
        </w:rPr>
      </w:pPr>
      <w:r w:rsidRPr="00DC0B9D">
        <w:rPr>
          <w:rFonts w:ascii="Arial" w:hAnsi="Arial" w:cs="Arial"/>
          <w:b/>
          <w:bCs/>
          <w:sz w:val="28"/>
          <w:szCs w:val="28"/>
        </w:rPr>
        <w:fldChar w:fldCharType="begin"/>
      </w:r>
      <w:r w:rsidRPr="00DC0B9D">
        <w:rPr>
          <w:rFonts w:ascii="Arial" w:hAnsi="Arial" w:cs="Arial"/>
          <w:b/>
          <w:bCs/>
          <w:sz w:val="28"/>
          <w:szCs w:val="28"/>
        </w:rPr>
        <w:instrText xml:space="preserve"> HYPERLINK "https://www.literaturewales.org/about/meet-the-team/" </w:instrText>
      </w:r>
      <w:r w:rsidRPr="00DC0B9D">
        <w:rPr>
          <w:rFonts w:ascii="Arial" w:hAnsi="Arial" w:cs="Arial"/>
          <w:b/>
          <w:bCs/>
          <w:sz w:val="28"/>
          <w:szCs w:val="28"/>
        </w:rPr>
        <w:fldChar w:fldCharType="separate"/>
      </w:r>
      <w:r w:rsidRPr="00DC0B9D">
        <w:rPr>
          <w:rStyle w:val="Hyperlink"/>
          <w:rFonts w:ascii="Arial" w:hAnsi="Arial" w:cs="Arial"/>
          <w:b/>
          <w:bCs/>
          <w:color w:val="auto"/>
          <w:sz w:val="28"/>
          <w:szCs w:val="28"/>
        </w:rPr>
        <w:t xml:space="preserve">Our </w:t>
      </w:r>
      <w:r w:rsidR="008D031C" w:rsidRPr="00DC0B9D">
        <w:rPr>
          <w:rStyle w:val="Hyperlink"/>
          <w:rFonts w:ascii="Arial" w:hAnsi="Arial" w:cs="Arial"/>
          <w:b/>
          <w:bCs/>
          <w:color w:val="auto"/>
          <w:sz w:val="28"/>
          <w:szCs w:val="28"/>
        </w:rPr>
        <w:t>Staff</w:t>
      </w:r>
    </w:p>
    <w:p w14:paraId="501DB357" w14:textId="19AD727A" w:rsidR="004E0782" w:rsidRPr="00DC0B9D" w:rsidRDefault="004B2E85" w:rsidP="00E61EF1">
      <w:pPr>
        <w:pStyle w:val="paragraph"/>
        <w:spacing w:line="360" w:lineRule="auto"/>
        <w:textAlignment w:val="baseline"/>
        <w:rPr>
          <w:rStyle w:val="normaltextrun1"/>
          <w:rFonts w:ascii="Arial" w:hAnsi="Arial" w:cs="Arial"/>
          <w:b/>
          <w:bCs/>
          <w:sz w:val="28"/>
          <w:szCs w:val="28"/>
        </w:rPr>
      </w:pPr>
      <w:r w:rsidRPr="00DC0B9D">
        <w:rPr>
          <w:rFonts w:ascii="Arial" w:hAnsi="Arial" w:cs="Arial"/>
          <w:b/>
          <w:bCs/>
          <w:sz w:val="28"/>
          <w:szCs w:val="28"/>
        </w:rPr>
        <w:fldChar w:fldCharType="end"/>
      </w:r>
    </w:p>
    <w:p w14:paraId="1D6EA472" w14:textId="1A82E2F4" w:rsidR="00D63A41" w:rsidRPr="00DC0B9D" w:rsidRDefault="00D63A41" w:rsidP="00E61EF1">
      <w:pPr>
        <w:pStyle w:val="paragraph"/>
        <w:spacing w:line="360" w:lineRule="auto"/>
        <w:textAlignment w:val="baseline"/>
        <w:rPr>
          <w:rFonts w:ascii="Arial" w:hAnsi="Arial" w:cs="Arial"/>
          <w:sz w:val="28"/>
          <w:szCs w:val="28"/>
        </w:rPr>
      </w:pPr>
    </w:p>
    <w:p w14:paraId="38A75C4B" w14:textId="762D5A0B" w:rsidR="00D63A41" w:rsidRPr="00DC0B9D" w:rsidRDefault="00D63A41" w:rsidP="00E61EF1">
      <w:pPr>
        <w:pStyle w:val="paragraph"/>
        <w:spacing w:line="360" w:lineRule="auto"/>
        <w:textAlignment w:val="baseline"/>
        <w:rPr>
          <w:rStyle w:val="scxw249618593"/>
          <w:rFonts w:ascii="Arial" w:hAnsi="Arial" w:cs="Arial"/>
          <w:sz w:val="28"/>
          <w:szCs w:val="28"/>
        </w:rPr>
      </w:pPr>
      <w:r w:rsidRPr="00DC0B9D">
        <w:rPr>
          <w:rFonts w:ascii="Arial" w:hAnsi="Arial" w:cs="Arial"/>
          <w:sz w:val="28"/>
          <w:szCs w:val="28"/>
        </w:rPr>
        <w:br/>
      </w:r>
      <w:r w:rsidRPr="00DC0B9D">
        <w:rPr>
          <w:rStyle w:val="normaltextrun1"/>
          <w:rFonts w:ascii="Arial" w:hAnsi="Arial" w:cs="Arial"/>
          <w:sz w:val="28"/>
          <w:szCs w:val="28"/>
        </w:rPr>
        <w:t>029 2047 2266</w:t>
      </w:r>
      <w:r w:rsidRPr="00DC0B9D">
        <w:rPr>
          <w:rStyle w:val="scxw249618593"/>
          <w:rFonts w:ascii="Arial" w:hAnsi="Arial" w:cs="Arial"/>
          <w:sz w:val="28"/>
          <w:szCs w:val="28"/>
        </w:rPr>
        <w:t> </w:t>
      </w:r>
    </w:p>
    <w:p w14:paraId="30B980C4" w14:textId="081E774A" w:rsidR="00D63A41" w:rsidRPr="00DC0B9D" w:rsidRDefault="00D63A41" w:rsidP="00E61EF1">
      <w:pPr>
        <w:pStyle w:val="paragraph"/>
        <w:spacing w:line="360" w:lineRule="auto"/>
        <w:textAlignment w:val="baseline"/>
        <w:rPr>
          <w:rStyle w:val="normaltextrun1"/>
          <w:rFonts w:ascii="Arial" w:hAnsi="Arial" w:cs="Arial"/>
          <w:sz w:val="28"/>
          <w:szCs w:val="28"/>
        </w:rPr>
      </w:pPr>
      <w:r w:rsidRPr="00DC0B9D">
        <w:rPr>
          <w:rStyle w:val="normaltextrun1"/>
          <w:rFonts w:ascii="Arial" w:hAnsi="Arial" w:cs="Arial"/>
          <w:sz w:val="28"/>
          <w:szCs w:val="28"/>
        </w:rPr>
        <w:t>post@literaturewales.org</w:t>
      </w:r>
      <w:r w:rsidRPr="00DC0B9D">
        <w:rPr>
          <w:rStyle w:val="scxw249618593"/>
          <w:rFonts w:ascii="Arial" w:hAnsi="Arial" w:cs="Arial"/>
          <w:sz w:val="28"/>
          <w:szCs w:val="28"/>
        </w:rPr>
        <w:t> </w:t>
      </w:r>
      <w:r w:rsidRPr="00DC0B9D">
        <w:rPr>
          <w:rFonts w:ascii="Arial" w:hAnsi="Arial" w:cs="Arial"/>
          <w:sz w:val="28"/>
          <w:szCs w:val="28"/>
        </w:rPr>
        <w:br/>
      </w:r>
      <w:r w:rsidRPr="00DC0B9D">
        <w:rPr>
          <w:rStyle w:val="normaltextrun1"/>
          <w:rFonts w:ascii="Arial" w:hAnsi="Arial" w:cs="Arial"/>
          <w:sz w:val="28"/>
          <w:szCs w:val="28"/>
        </w:rPr>
        <w:t>literaturewales.org</w:t>
      </w:r>
      <w:r w:rsidRPr="00DC0B9D">
        <w:rPr>
          <w:rStyle w:val="scxw249618593"/>
          <w:rFonts w:ascii="Arial" w:hAnsi="Arial" w:cs="Arial"/>
          <w:sz w:val="28"/>
          <w:szCs w:val="28"/>
        </w:rPr>
        <w:t> </w:t>
      </w:r>
      <w:r w:rsidRPr="00DC0B9D">
        <w:rPr>
          <w:rFonts w:ascii="Arial" w:hAnsi="Arial" w:cs="Arial"/>
          <w:sz w:val="28"/>
          <w:szCs w:val="28"/>
        </w:rPr>
        <w:br/>
      </w:r>
      <w:r w:rsidRPr="00DC0B9D">
        <w:rPr>
          <w:rStyle w:val="normaltextrun1"/>
          <w:rFonts w:ascii="Arial" w:hAnsi="Arial" w:cs="Arial"/>
          <w:sz w:val="28"/>
          <w:szCs w:val="28"/>
        </w:rPr>
        <w:t>@</w:t>
      </w:r>
      <w:r w:rsidRPr="00DC0B9D">
        <w:rPr>
          <w:rStyle w:val="spellingerror"/>
          <w:rFonts w:ascii="Arial" w:hAnsi="Arial" w:cs="Arial"/>
          <w:sz w:val="28"/>
          <w:szCs w:val="28"/>
        </w:rPr>
        <w:t>LitWales</w:t>
      </w:r>
      <w:r w:rsidRPr="00DC0B9D">
        <w:rPr>
          <w:rStyle w:val="eop"/>
          <w:rFonts w:ascii="Arial" w:hAnsi="Arial" w:cs="Arial"/>
          <w:sz w:val="28"/>
          <w:szCs w:val="28"/>
        </w:rPr>
        <w:t> </w:t>
      </w:r>
    </w:p>
    <w:p w14:paraId="578DAA6E" w14:textId="77777777" w:rsidR="00D63A41" w:rsidRPr="00DC0B9D" w:rsidRDefault="00D63A41" w:rsidP="00E61EF1">
      <w:pPr>
        <w:pStyle w:val="paragraph"/>
        <w:spacing w:line="360" w:lineRule="auto"/>
        <w:textAlignment w:val="baseline"/>
        <w:rPr>
          <w:rStyle w:val="normaltextrun1"/>
          <w:rFonts w:ascii="Arial" w:hAnsi="Arial" w:cs="Arial"/>
          <w:sz w:val="28"/>
          <w:szCs w:val="28"/>
        </w:rPr>
      </w:pPr>
    </w:p>
    <w:p w14:paraId="70D025E2" w14:textId="77777777" w:rsidR="00D63A41" w:rsidRPr="00DC0B9D" w:rsidRDefault="00D63A41" w:rsidP="00E61EF1">
      <w:pPr>
        <w:pStyle w:val="paragraph"/>
        <w:spacing w:line="360" w:lineRule="auto"/>
        <w:textAlignment w:val="baseline"/>
        <w:rPr>
          <w:rStyle w:val="normaltextrun1"/>
          <w:rFonts w:ascii="Arial" w:hAnsi="Arial" w:cs="Arial"/>
          <w:sz w:val="28"/>
          <w:szCs w:val="28"/>
        </w:rPr>
      </w:pPr>
    </w:p>
    <w:p w14:paraId="1C7DE287" w14:textId="4721F81E" w:rsidR="00D63A41" w:rsidRPr="00DC0B9D" w:rsidRDefault="0030359D" w:rsidP="00E61EF1">
      <w:pPr>
        <w:pStyle w:val="paragraph"/>
        <w:spacing w:line="360" w:lineRule="auto"/>
        <w:textAlignment w:val="baseline"/>
        <w:rPr>
          <w:rFonts w:ascii="Arial" w:hAnsi="Arial" w:cs="Arial"/>
          <w:b/>
          <w:sz w:val="28"/>
          <w:szCs w:val="28"/>
        </w:rPr>
      </w:pPr>
      <w:r w:rsidRPr="00DC0B9D">
        <w:rPr>
          <w:rStyle w:val="normaltextrun1"/>
          <w:rFonts w:ascii="Arial" w:hAnsi="Arial" w:cs="Arial"/>
          <w:b/>
          <w:bCs/>
          <w:sz w:val="28"/>
          <w:szCs w:val="28"/>
        </w:rPr>
        <w:t>W</w:t>
      </w:r>
      <w:r w:rsidR="00D63A41" w:rsidRPr="00DC0B9D">
        <w:rPr>
          <w:rStyle w:val="normaltextrun1"/>
          <w:rFonts w:ascii="Arial" w:hAnsi="Arial" w:cs="Arial"/>
          <w:b/>
          <w:bCs/>
          <w:sz w:val="28"/>
          <w:szCs w:val="28"/>
        </w:rPr>
        <w:t>ith thanks to:</w:t>
      </w:r>
      <w:r w:rsidR="00D63A41" w:rsidRPr="00DC0B9D">
        <w:rPr>
          <w:rStyle w:val="eop"/>
          <w:rFonts w:ascii="Arial" w:hAnsi="Arial" w:cs="Arial"/>
          <w:b/>
          <w:sz w:val="28"/>
          <w:szCs w:val="28"/>
        </w:rPr>
        <w:t> </w:t>
      </w:r>
    </w:p>
    <w:p w14:paraId="0EF0FE52" w14:textId="2A124EA6" w:rsidR="004E0782" w:rsidRPr="00DC0B9D" w:rsidRDefault="00D63A41" w:rsidP="00E61EF1">
      <w:pPr>
        <w:pStyle w:val="paragraph"/>
        <w:spacing w:line="360" w:lineRule="auto"/>
        <w:textAlignment w:val="baseline"/>
        <w:rPr>
          <w:rStyle w:val="normaltextrun1"/>
          <w:rFonts w:ascii="Arial" w:hAnsi="Arial" w:cs="Arial"/>
          <w:b/>
          <w:bCs/>
          <w:sz w:val="28"/>
          <w:szCs w:val="28"/>
        </w:rPr>
      </w:pPr>
      <w:r w:rsidRPr="00DC0B9D">
        <w:rPr>
          <w:rFonts w:ascii="Arial" w:hAnsi="Arial" w:cs="Arial"/>
          <w:sz w:val="28"/>
          <w:szCs w:val="28"/>
        </w:rPr>
        <w:br/>
      </w:r>
      <w:r w:rsidR="2B9ADAE0" w:rsidRPr="00DC0B9D">
        <w:rPr>
          <w:rStyle w:val="normaltextrun1"/>
          <w:rFonts w:ascii="Arial" w:hAnsi="Arial" w:cs="Arial"/>
          <w:b/>
          <w:bCs/>
          <w:sz w:val="28"/>
          <w:szCs w:val="28"/>
        </w:rPr>
        <w:t>Our Funders</w:t>
      </w:r>
    </w:p>
    <w:p w14:paraId="4EDAB5E9" w14:textId="58583441" w:rsidR="004E0782" w:rsidRPr="00DC0B9D" w:rsidRDefault="2B9ADAE0" w:rsidP="00E61EF1">
      <w:pPr>
        <w:pStyle w:val="paragraph"/>
        <w:spacing w:line="360" w:lineRule="auto"/>
        <w:rPr>
          <w:rStyle w:val="normaltextrun1"/>
          <w:rFonts w:ascii="Arial" w:hAnsi="Arial" w:cs="Arial"/>
          <w:sz w:val="28"/>
          <w:szCs w:val="28"/>
        </w:rPr>
      </w:pPr>
      <w:r w:rsidRPr="00DC0B9D">
        <w:rPr>
          <w:rStyle w:val="normaltextrun1"/>
          <w:rFonts w:ascii="Arial" w:hAnsi="Arial" w:cs="Arial"/>
          <w:sz w:val="28"/>
          <w:szCs w:val="28"/>
        </w:rPr>
        <w:t>Arts Council of Wales</w:t>
      </w:r>
    </w:p>
    <w:p w14:paraId="47C0A8C4" w14:textId="1BFD6FE9" w:rsidR="004E0782" w:rsidRPr="00DC0B9D" w:rsidRDefault="2B9ADAE0" w:rsidP="00E61EF1">
      <w:pPr>
        <w:pStyle w:val="paragraph"/>
        <w:spacing w:line="360" w:lineRule="auto"/>
        <w:rPr>
          <w:rStyle w:val="normaltextrun1"/>
          <w:rFonts w:ascii="Arial" w:hAnsi="Arial" w:cs="Arial"/>
          <w:sz w:val="28"/>
          <w:szCs w:val="28"/>
        </w:rPr>
      </w:pPr>
      <w:r w:rsidRPr="00DC0B9D">
        <w:rPr>
          <w:rStyle w:val="normaltextrun1"/>
          <w:rFonts w:ascii="Arial" w:hAnsi="Arial" w:cs="Arial"/>
          <w:sz w:val="28"/>
          <w:szCs w:val="28"/>
        </w:rPr>
        <w:t xml:space="preserve">Welsh Government </w:t>
      </w:r>
    </w:p>
    <w:p w14:paraId="72FDD441" w14:textId="5C21F456" w:rsidR="004E0782" w:rsidRPr="00DC0B9D" w:rsidRDefault="03C4B605" w:rsidP="00E61EF1">
      <w:pPr>
        <w:pStyle w:val="paragraph"/>
        <w:spacing w:line="360" w:lineRule="auto"/>
        <w:rPr>
          <w:rStyle w:val="normaltextrun1"/>
          <w:rFonts w:ascii="Arial" w:hAnsi="Arial" w:cs="Arial"/>
          <w:sz w:val="28"/>
          <w:szCs w:val="28"/>
        </w:rPr>
      </w:pPr>
      <w:r w:rsidRPr="00DC0B9D">
        <w:rPr>
          <w:rStyle w:val="normaltextrun1"/>
          <w:rFonts w:ascii="Arial" w:hAnsi="Arial" w:cs="Arial"/>
          <w:sz w:val="28"/>
          <w:szCs w:val="28"/>
        </w:rPr>
        <w:t xml:space="preserve">The </w:t>
      </w:r>
      <w:r w:rsidR="3B4013DB" w:rsidRPr="00DC0B9D">
        <w:rPr>
          <w:rStyle w:val="normaltextrun1"/>
          <w:rFonts w:ascii="Arial" w:hAnsi="Arial" w:cs="Arial"/>
          <w:sz w:val="28"/>
          <w:szCs w:val="28"/>
        </w:rPr>
        <w:t>National Lottery</w:t>
      </w:r>
    </w:p>
    <w:p w14:paraId="0E8D082A" w14:textId="4C19727D" w:rsidR="004E0782" w:rsidRPr="00DC0B9D" w:rsidRDefault="00D63A41" w:rsidP="00E61EF1">
      <w:pPr>
        <w:pStyle w:val="paragraph"/>
        <w:spacing w:line="360" w:lineRule="auto"/>
        <w:rPr>
          <w:rStyle w:val="scxw249618593"/>
          <w:rFonts w:ascii="Arial" w:hAnsi="Arial" w:cs="Arial"/>
          <w:b/>
          <w:bCs/>
          <w:sz w:val="28"/>
          <w:szCs w:val="28"/>
        </w:rPr>
      </w:pPr>
      <w:r w:rsidRPr="00DC0B9D">
        <w:rPr>
          <w:rFonts w:ascii="Arial" w:hAnsi="Arial" w:cs="Arial"/>
          <w:sz w:val="28"/>
          <w:szCs w:val="28"/>
        </w:rPr>
        <w:br/>
      </w:r>
      <w:r w:rsidRPr="00DC0B9D">
        <w:rPr>
          <w:rStyle w:val="normaltextrun1"/>
          <w:rFonts w:ascii="Arial" w:hAnsi="Arial" w:cs="Arial"/>
          <w:b/>
          <w:bCs/>
          <w:sz w:val="28"/>
          <w:szCs w:val="28"/>
        </w:rPr>
        <w:t>Our Critical Friends</w:t>
      </w:r>
      <w:r w:rsidRPr="00DC0B9D">
        <w:rPr>
          <w:rFonts w:ascii="Arial" w:hAnsi="Arial" w:cs="Arial"/>
          <w:sz w:val="28"/>
          <w:szCs w:val="28"/>
        </w:rPr>
        <w:tab/>
      </w:r>
      <w:r w:rsidRPr="00DC0B9D">
        <w:rPr>
          <w:rFonts w:ascii="Arial" w:hAnsi="Arial" w:cs="Arial"/>
          <w:sz w:val="28"/>
          <w:szCs w:val="28"/>
        </w:rPr>
        <w:tab/>
      </w:r>
      <w:r w:rsidRPr="00DC0B9D">
        <w:rPr>
          <w:rFonts w:ascii="Arial" w:hAnsi="Arial" w:cs="Arial"/>
          <w:sz w:val="28"/>
          <w:szCs w:val="28"/>
        </w:rPr>
        <w:tab/>
      </w:r>
    </w:p>
    <w:p w14:paraId="51AB1BE3" w14:textId="77777777" w:rsidR="005F1C40" w:rsidRPr="00DC0B9D" w:rsidRDefault="005F1C40" w:rsidP="00E61EF1">
      <w:pPr>
        <w:pStyle w:val="paragraph"/>
        <w:spacing w:line="360" w:lineRule="auto"/>
        <w:textAlignment w:val="baseline"/>
        <w:rPr>
          <w:rStyle w:val="normaltextrun1"/>
          <w:rFonts w:ascii="Arial" w:hAnsi="Arial" w:cs="Arial"/>
          <w:sz w:val="28"/>
          <w:szCs w:val="28"/>
        </w:rPr>
      </w:pPr>
      <w:r w:rsidRPr="00DC0B9D">
        <w:rPr>
          <w:rStyle w:val="normaltextrun1"/>
          <w:rFonts w:ascii="Arial" w:hAnsi="Arial" w:cs="Arial"/>
          <w:sz w:val="28"/>
          <w:szCs w:val="28"/>
        </w:rPr>
        <w:t>Sara Beer</w:t>
      </w:r>
    </w:p>
    <w:p w14:paraId="6BB71708" w14:textId="194E81DD" w:rsidR="005F50A2" w:rsidRPr="00DC0B9D" w:rsidRDefault="005F50A2" w:rsidP="00E61EF1">
      <w:pPr>
        <w:pStyle w:val="paragraph"/>
        <w:spacing w:line="360" w:lineRule="auto"/>
        <w:textAlignment w:val="baseline"/>
        <w:rPr>
          <w:rStyle w:val="normaltextrun1"/>
          <w:rFonts w:ascii="Arial" w:hAnsi="Arial" w:cs="Arial"/>
          <w:sz w:val="28"/>
          <w:szCs w:val="28"/>
        </w:rPr>
      </w:pPr>
      <w:r w:rsidRPr="00DC0B9D">
        <w:rPr>
          <w:rStyle w:val="normaltextrun1"/>
          <w:rFonts w:ascii="Arial" w:hAnsi="Arial" w:cs="Arial"/>
          <w:sz w:val="28"/>
          <w:szCs w:val="28"/>
        </w:rPr>
        <w:t xml:space="preserve">Kittie </w:t>
      </w:r>
      <w:proofErr w:type="spellStart"/>
      <w:r w:rsidRPr="00DC0B9D">
        <w:rPr>
          <w:rStyle w:val="normaltextrun1"/>
          <w:rFonts w:ascii="Arial" w:hAnsi="Arial" w:cs="Arial"/>
          <w:sz w:val="28"/>
          <w:szCs w:val="28"/>
        </w:rPr>
        <w:t>Belltree</w:t>
      </w:r>
      <w:proofErr w:type="spellEnd"/>
    </w:p>
    <w:p w14:paraId="73D8BE31" w14:textId="75A4ECEF" w:rsidR="0016129F" w:rsidRPr="00DC0B9D" w:rsidRDefault="0016129F" w:rsidP="00E61EF1">
      <w:pPr>
        <w:pStyle w:val="paragraph"/>
        <w:spacing w:line="360" w:lineRule="auto"/>
        <w:textAlignment w:val="baseline"/>
        <w:rPr>
          <w:rStyle w:val="normaltextrun1"/>
          <w:rFonts w:ascii="Arial" w:hAnsi="Arial" w:cs="Arial"/>
          <w:sz w:val="28"/>
          <w:szCs w:val="28"/>
        </w:rPr>
      </w:pPr>
      <w:r w:rsidRPr="00DC0B9D">
        <w:rPr>
          <w:rStyle w:val="normaltextrun1"/>
          <w:rFonts w:ascii="Arial" w:hAnsi="Arial" w:cs="Arial"/>
          <w:sz w:val="28"/>
          <w:szCs w:val="28"/>
        </w:rPr>
        <w:t>Darren Chetty</w:t>
      </w:r>
    </w:p>
    <w:p w14:paraId="53227799" w14:textId="36086BC6" w:rsidR="0016129F" w:rsidRPr="00DC0B9D" w:rsidRDefault="0016129F" w:rsidP="00E61EF1">
      <w:pPr>
        <w:pStyle w:val="paragraph"/>
        <w:spacing w:line="360" w:lineRule="auto"/>
        <w:textAlignment w:val="baseline"/>
        <w:rPr>
          <w:rStyle w:val="normaltextrun1"/>
          <w:rFonts w:ascii="Arial" w:hAnsi="Arial" w:cs="Arial"/>
          <w:sz w:val="28"/>
          <w:szCs w:val="28"/>
        </w:rPr>
      </w:pPr>
      <w:r w:rsidRPr="00DC0B9D">
        <w:rPr>
          <w:rStyle w:val="normaltextrun1"/>
          <w:rFonts w:ascii="Arial" w:hAnsi="Arial" w:cs="Arial"/>
          <w:sz w:val="28"/>
          <w:szCs w:val="28"/>
        </w:rPr>
        <w:t>Sadia Pineda Hameed</w:t>
      </w:r>
    </w:p>
    <w:p w14:paraId="4248ADC9" w14:textId="6D225243" w:rsidR="0016129F" w:rsidRPr="00DC0B9D" w:rsidRDefault="0016129F" w:rsidP="00E61EF1">
      <w:pPr>
        <w:pStyle w:val="paragraph"/>
        <w:spacing w:line="360" w:lineRule="auto"/>
        <w:textAlignment w:val="baseline"/>
        <w:rPr>
          <w:rStyle w:val="normaltextrun1"/>
          <w:rFonts w:ascii="Arial" w:hAnsi="Arial" w:cs="Arial"/>
          <w:sz w:val="28"/>
          <w:szCs w:val="28"/>
        </w:rPr>
      </w:pPr>
      <w:r w:rsidRPr="00DC0B9D">
        <w:rPr>
          <w:rStyle w:val="normaltextrun1"/>
          <w:rFonts w:ascii="Arial" w:hAnsi="Arial" w:cs="Arial"/>
          <w:sz w:val="28"/>
          <w:szCs w:val="28"/>
        </w:rPr>
        <w:t>Mererid Hopwood</w:t>
      </w:r>
    </w:p>
    <w:p w14:paraId="0D5A9391" w14:textId="65DF00E9" w:rsidR="005F50A2" w:rsidRPr="00DC0B9D" w:rsidRDefault="005F50A2" w:rsidP="00E61EF1">
      <w:pPr>
        <w:pStyle w:val="paragraph"/>
        <w:spacing w:line="360" w:lineRule="auto"/>
        <w:textAlignment w:val="baseline"/>
        <w:rPr>
          <w:rStyle w:val="normaltextrun1"/>
          <w:rFonts w:ascii="Arial" w:hAnsi="Arial" w:cs="Arial"/>
          <w:sz w:val="28"/>
          <w:szCs w:val="28"/>
        </w:rPr>
      </w:pPr>
      <w:r w:rsidRPr="00DC0B9D">
        <w:rPr>
          <w:rStyle w:val="normaltextrun1"/>
          <w:rFonts w:ascii="Arial" w:hAnsi="Arial" w:cs="Arial"/>
          <w:sz w:val="28"/>
          <w:szCs w:val="28"/>
        </w:rPr>
        <w:t>Matt</w:t>
      </w:r>
      <w:r w:rsidR="00893495" w:rsidRPr="00DC0B9D">
        <w:rPr>
          <w:rStyle w:val="normaltextrun1"/>
          <w:rFonts w:ascii="Arial" w:hAnsi="Arial" w:cs="Arial"/>
          <w:sz w:val="28"/>
          <w:szCs w:val="28"/>
        </w:rPr>
        <w:t>hew</w:t>
      </w:r>
      <w:r w:rsidRPr="00DC0B9D">
        <w:rPr>
          <w:rStyle w:val="normaltextrun1"/>
          <w:rFonts w:ascii="Arial" w:hAnsi="Arial" w:cs="Arial"/>
          <w:sz w:val="28"/>
          <w:szCs w:val="28"/>
        </w:rPr>
        <w:t xml:space="preserve"> Jarvis</w:t>
      </w:r>
    </w:p>
    <w:p w14:paraId="3529D7F0" w14:textId="04B9E97E" w:rsidR="00AC5A83" w:rsidRPr="00DC0B9D" w:rsidRDefault="00AC5A83" w:rsidP="00E61EF1">
      <w:pPr>
        <w:pStyle w:val="paragraph"/>
        <w:spacing w:line="360" w:lineRule="auto"/>
        <w:textAlignment w:val="baseline"/>
        <w:rPr>
          <w:rStyle w:val="normaltextrun1"/>
          <w:rFonts w:ascii="Arial" w:hAnsi="Arial" w:cs="Arial"/>
          <w:sz w:val="28"/>
          <w:szCs w:val="28"/>
        </w:rPr>
      </w:pPr>
      <w:r w:rsidRPr="00DC0B9D">
        <w:rPr>
          <w:rStyle w:val="normaltextrun1"/>
          <w:rFonts w:ascii="Arial" w:hAnsi="Arial" w:cs="Arial"/>
          <w:sz w:val="28"/>
          <w:szCs w:val="28"/>
        </w:rPr>
        <w:t>Deb</w:t>
      </w:r>
      <w:r w:rsidR="53725276" w:rsidRPr="00DC0B9D">
        <w:rPr>
          <w:rStyle w:val="normaltextrun1"/>
          <w:rFonts w:ascii="Arial" w:hAnsi="Arial" w:cs="Arial"/>
          <w:sz w:val="28"/>
          <w:szCs w:val="28"/>
        </w:rPr>
        <w:t>orah</w:t>
      </w:r>
      <w:r w:rsidRPr="00DC0B9D">
        <w:rPr>
          <w:rStyle w:val="normaltextrun1"/>
          <w:rFonts w:ascii="Arial" w:hAnsi="Arial" w:cs="Arial"/>
          <w:sz w:val="28"/>
          <w:szCs w:val="28"/>
        </w:rPr>
        <w:t xml:space="preserve"> Llewelyn</w:t>
      </w:r>
    </w:p>
    <w:p w14:paraId="584B083F" w14:textId="0B562365" w:rsidR="00AC5A83" w:rsidRPr="00DC0B9D" w:rsidRDefault="00AC5A83" w:rsidP="00E61EF1">
      <w:pPr>
        <w:pStyle w:val="paragraph"/>
        <w:spacing w:line="360" w:lineRule="auto"/>
        <w:textAlignment w:val="baseline"/>
        <w:rPr>
          <w:rStyle w:val="normaltextrun1"/>
          <w:rFonts w:ascii="Arial" w:hAnsi="Arial" w:cs="Arial"/>
          <w:sz w:val="28"/>
          <w:szCs w:val="28"/>
        </w:rPr>
      </w:pPr>
      <w:r w:rsidRPr="00DC0B9D">
        <w:rPr>
          <w:rStyle w:val="normaltextrun1"/>
          <w:rFonts w:ascii="Arial" w:hAnsi="Arial" w:cs="Arial"/>
          <w:sz w:val="28"/>
          <w:szCs w:val="28"/>
        </w:rPr>
        <w:t xml:space="preserve">Farrah </w:t>
      </w:r>
      <w:proofErr w:type="spellStart"/>
      <w:r w:rsidRPr="00DC0B9D">
        <w:rPr>
          <w:rStyle w:val="normaltextrun1"/>
          <w:rFonts w:ascii="Arial" w:hAnsi="Arial" w:cs="Arial"/>
          <w:sz w:val="28"/>
          <w:szCs w:val="28"/>
        </w:rPr>
        <w:t>Serroukh</w:t>
      </w:r>
      <w:proofErr w:type="spellEnd"/>
    </w:p>
    <w:p w14:paraId="02989411" w14:textId="63958F87" w:rsidR="0076327C" w:rsidRPr="00DC0B9D" w:rsidRDefault="0076327C" w:rsidP="00E61EF1">
      <w:pPr>
        <w:pStyle w:val="paragraph"/>
        <w:spacing w:line="360" w:lineRule="auto"/>
        <w:textAlignment w:val="baseline"/>
        <w:rPr>
          <w:rStyle w:val="normaltextrun1"/>
          <w:rFonts w:ascii="Arial" w:hAnsi="Arial" w:cs="Arial"/>
          <w:sz w:val="28"/>
          <w:szCs w:val="28"/>
        </w:rPr>
      </w:pPr>
      <w:r w:rsidRPr="00DC0B9D">
        <w:rPr>
          <w:rStyle w:val="normaltextrun1"/>
          <w:rFonts w:ascii="Arial" w:hAnsi="Arial" w:cs="Arial"/>
          <w:sz w:val="28"/>
          <w:szCs w:val="28"/>
        </w:rPr>
        <w:t>Kayley Sydenham</w:t>
      </w:r>
    </w:p>
    <w:p w14:paraId="10A9502B" w14:textId="562A5660" w:rsidR="005F50A2" w:rsidRPr="00DC0B9D" w:rsidRDefault="005F50A2" w:rsidP="00E61EF1">
      <w:pPr>
        <w:pStyle w:val="paragraph"/>
        <w:spacing w:line="360" w:lineRule="auto"/>
        <w:textAlignment w:val="baseline"/>
        <w:rPr>
          <w:rStyle w:val="normaltextrun1"/>
          <w:rFonts w:ascii="Arial" w:hAnsi="Arial" w:cs="Arial"/>
          <w:sz w:val="28"/>
          <w:szCs w:val="28"/>
        </w:rPr>
      </w:pPr>
      <w:r w:rsidRPr="00DC0B9D">
        <w:rPr>
          <w:rStyle w:val="normaltextrun1"/>
          <w:rFonts w:ascii="Arial" w:hAnsi="Arial" w:cs="Arial"/>
          <w:sz w:val="28"/>
          <w:szCs w:val="28"/>
        </w:rPr>
        <w:t>Marvin Thompson</w:t>
      </w:r>
    </w:p>
    <w:p w14:paraId="35416B6D" w14:textId="77777777" w:rsidR="005F50A2" w:rsidRPr="00DC0B9D" w:rsidRDefault="005F50A2" w:rsidP="00E61EF1">
      <w:pPr>
        <w:pStyle w:val="paragraph"/>
        <w:spacing w:line="360" w:lineRule="auto"/>
        <w:textAlignment w:val="baseline"/>
        <w:rPr>
          <w:rStyle w:val="normaltextrun1"/>
          <w:rFonts w:ascii="Arial" w:hAnsi="Arial" w:cs="Arial"/>
          <w:sz w:val="28"/>
          <w:szCs w:val="28"/>
        </w:rPr>
      </w:pPr>
      <w:r w:rsidRPr="00DC0B9D">
        <w:rPr>
          <w:rStyle w:val="normaltextrun1"/>
          <w:rFonts w:ascii="Arial" w:hAnsi="Arial" w:cs="Arial"/>
          <w:sz w:val="28"/>
          <w:szCs w:val="28"/>
        </w:rPr>
        <w:t>Iestyn Tyne</w:t>
      </w:r>
    </w:p>
    <w:p w14:paraId="5D26A2B5" w14:textId="68E4CDC3" w:rsidR="00AC5A83" w:rsidRPr="00DC0B9D" w:rsidRDefault="00AC5A83" w:rsidP="00E61EF1">
      <w:pPr>
        <w:pStyle w:val="paragraph"/>
        <w:spacing w:line="360" w:lineRule="auto"/>
        <w:textAlignment w:val="baseline"/>
        <w:rPr>
          <w:rStyle w:val="normaltextrun1"/>
          <w:rFonts w:ascii="Arial" w:hAnsi="Arial" w:cs="Arial"/>
          <w:sz w:val="28"/>
          <w:szCs w:val="28"/>
        </w:rPr>
      </w:pPr>
      <w:r w:rsidRPr="00DC0B9D">
        <w:rPr>
          <w:rStyle w:val="normaltextrun1"/>
          <w:rFonts w:ascii="Arial" w:hAnsi="Arial" w:cs="Arial"/>
          <w:sz w:val="28"/>
          <w:szCs w:val="28"/>
        </w:rPr>
        <w:t>Huw L Williams</w:t>
      </w:r>
    </w:p>
    <w:p w14:paraId="5D7D54FF" w14:textId="214E8927" w:rsidR="00AC5A83" w:rsidRPr="00DC0B9D" w:rsidRDefault="00AC5A83" w:rsidP="00E61EF1">
      <w:pPr>
        <w:pStyle w:val="paragraph"/>
        <w:spacing w:line="360" w:lineRule="auto"/>
        <w:textAlignment w:val="baseline"/>
        <w:rPr>
          <w:rStyle w:val="normaltextrun1"/>
          <w:rFonts w:ascii="Arial" w:hAnsi="Arial" w:cs="Arial"/>
          <w:sz w:val="28"/>
          <w:szCs w:val="28"/>
        </w:rPr>
      </w:pPr>
    </w:p>
    <w:p w14:paraId="14474C42" w14:textId="68B8E5D3" w:rsidR="00D63A41" w:rsidRPr="00DC0B9D" w:rsidRDefault="00D63A41" w:rsidP="00E61EF1">
      <w:pPr>
        <w:spacing w:line="360" w:lineRule="auto"/>
        <w:rPr>
          <w:rFonts w:ascii="Arial" w:hAnsi="Arial" w:cs="Arial"/>
          <w:sz w:val="28"/>
          <w:szCs w:val="28"/>
        </w:rPr>
      </w:pPr>
    </w:p>
    <w:p w14:paraId="484C2648" w14:textId="074A0087" w:rsidR="003B7009" w:rsidRPr="00DC0B9D" w:rsidRDefault="004E0782" w:rsidP="00E61EF1">
      <w:pPr>
        <w:spacing w:line="360" w:lineRule="auto"/>
        <w:rPr>
          <w:rStyle w:val="eop"/>
          <w:rFonts w:ascii="Arial" w:hAnsi="Arial" w:cs="Arial"/>
          <w:sz w:val="28"/>
          <w:szCs w:val="28"/>
        </w:rPr>
      </w:pPr>
      <w:r w:rsidRPr="00DC0B9D">
        <w:rPr>
          <w:rStyle w:val="normaltextrun1"/>
          <w:rFonts w:ascii="Arial" w:hAnsi="Arial" w:cs="Arial"/>
          <w:b/>
          <w:sz w:val="28"/>
          <w:szCs w:val="28"/>
        </w:rPr>
        <w:t>And</w:t>
      </w:r>
    </w:p>
    <w:p w14:paraId="18D09247" w14:textId="03C5AFB6" w:rsidR="004E0782" w:rsidRPr="00DC0B9D" w:rsidRDefault="584D3EE7" w:rsidP="00E61EF1">
      <w:pPr>
        <w:spacing w:line="360" w:lineRule="auto"/>
        <w:rPr>
          <w:rStyle w:val="eop"/>
          <w:rFonts w:ascii="Arial" w:hAnsi="Arial" w:cs="Arial"/>
          <w:sz w:val="28"/>
          <w:szCs w:val="28"/>
        </w:rPr>
      </w:pPr>
      <w:r w:rsidRPr="00DC0B9D">
        <w:rPr>
          <w:rStyle w:val="eop"/>
          <w:rFonts w:ascii="Arial" w:hAnsi="Arial" w:cs="Arial"/>
          <w:sz w:val="28"/>
          <w:szCs w:val="28"/>
        </w:rPr>
        <w:t>Rhys Iorwerth</w:t>
      </w:r>
      <w:r w:rsidR="000917CA" w:rsidRPr="00DC0B9D">
        <w:rPr>
          <w:rStyle w:val="eop"/>
          <w:rFonts w:ascii="Arial" w:hAnsi="Arial" w:cs="Arial"/>
          <w:sz w:val="28"/>
          <w:szCs w:val="28"/>
        </w:rPr>
        <w:t xml:space="preserve"> </w:t>
      </w:r>
    </w:p>
    <w:p w14:paraId="50253B46" w14:textId="58A31590" w:rsidR="00A42F09" w:rsidRPr="00DC0B9D" w:rsidRDefault="00A42F09" w:rsidP="00E61EF1">
      <w:pPr>
        <w:spacing w:line="360" w:lineRule="auto"/>
        <w:rPr>
          <w:rStyle w:val="eop"/>
          <w:rFonts w:ascii="Arial" w:hAnsi="Arial" w:cs="Arial"/>
          <w:sz w:val="28"/>
          <w:szCs w:val="28"/>
        </w:rPr>
      </w:pPr>
      <w:r w:rsidRPr="00DC0B9D">
        <w:rPr>
          <w:rStyle w:val="eop"/>
          <w:rFonts w:ascii="Arial" w:hAnsi="Arial" w:cs="Arial"/>
          <w:sz w:val="28"/>
          <w:szCs w:val="28"/>
        </w:rPr>
        <w:t>Gerri Moriarty</w:t>
      </w:r>
    </w:p>
    <w:p w14:paraId="5E65150A" w14:textId="326B0ED8" w:rsidR="00441A90" w:rsidRPr="00DC0B9D" w:rsidRDefault="0030359D" w:rsidP="00E61EF1">
      <w:pPr>
        <w:spacing w:line="360" w:lineRule="auto"/>
        <w:rPr>
          <w:rStyle w:val="eop"/>
          <w:rFonts w:ascii="Arial" w:hAnsi="Arial" w:cs="Arial"/>
          <w:sz w:val="28"/>
          <w:szCs w:val="28"/>
        </w:rPr>
      </w:pPr>
      <w:proofErr w:type="spellStart"/>
      <w:r w:rsidRPr="00DC0B9D">
        <w:rPr>
          <w:rStyle w:val="eop"/>
          <w:rFonts w:ascii="Arial" w:hAnsi="Arial" w:cs="Arial"/>
          <w:sz w:val="28"/>
          <w:szCs w:val="28"/>
        </w:rPr>
        <w:t>Eluned</w:t>
      </w:r>
      <w:proofErr w:type="spellEnd"/>
      <w:r w:rsidRPr="00DC0B9D">
        <w:rPr>
          <w:rStyle w:val="eop"/>
          <w:rFonts w:ascii="Arial" w:hAnsi="Arial" w:cs="Arial"/>
          <w:sz w:val="28"/>
          <w:szCs w:val="28"/>
        </w:rPr>
        <w:t xml:space="preserve"> Parrot</w:t>
      </w:r>
      <w:r w:rsidR="4595612E" w:rsidRPr="00DC0B9D">
        <w:rPr>
          <w:rStyle w:val="eop"/>
          <w:rFonts w:ascii="Arial" w:hAnsi="Arial" w:cs="Arial"/>
          <w:sz w:val="28"/>
          <w:szCs w:val="28"/>
        </w:rPr>
        <w:t>t</w:t>
      </w:r>
      <w:r w:rsidR="000917CA" w:rsidRPr="00DC0B9D">
        <w:rPr>
          <w:rStyle w:val="eop"/>
          <w:rFonts w:ascii="Arial" w:hAnsi="Arial" w:cs="Arial"/>
          <w:sz w:val="28"/>
          <w:szCs w:val="28"/>
        </w:rPr>
        <w:t xml:space="preserve"> </w:t>
      </w:r>
    </w:p>
    <w:p w14:paraId="07EA81EC" w14:textId="77777777" w:rsidR="0016129F" w:rsidRPr="00DC0B9D" w:rsidRDefault="0016129F" w:rsidP="00E61EF1">
      <w:pPr>
        <w:spacing w:line="360" w:lineRule="auto"/>
        <w:rPr>
          <w:rFonts w:ascii="Arial" w:hAnsi="Arial" w:cs="Arial"/>
          <w:sz w:val="28"/>
          <w:szCs w:val="28"/>
        </w:rPr>
        <w:sectPr w:rsidR="0016129F" w:rsidRPr="00DC0B9D" w:rsidSect="0016129F">
          <w:type w:val="continuous"/>
          <w:pgSz w:w="12240" w:h="15840"/>
          <w:pgMar w:top="1440" w:right="1440" w:bottom="1440" w:left="1440" w:header="720" w:footer="720" w:gutter="0"/>
          <w:cols w:num="2" w:space="720"/>
          <w:docGrid w:linePitch="360"/>
        </w:sectPr>
      </w:pPr>
    </w:p>
    <w:p w14:paraId="4F42E2B1" w14:textId="3EA60FD8" w:rsidR="004E0782" w:rsidRPr="00DC0B9D" w:rsidRDefault="004E0782" w:rsidP="00E61EF1">
      <w:pPr>
        <w:spacing w:line="360" w:lineRule="auto"/>
        <w:rPr>
          <w:rFonts w:ascii="Arial" w:hAnsi="Arial" w:cs="Arial"/>
          <w:sz w:val="28"/>
          <w:szCs w:val="28"/>
        </w:rPr>
      </w:pPr>
    </w:p>
    <w:sectPr w:rsidR="004E0782" w:rsidRPr="00DC0B9D" w:rsidSect="0016129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4D6DB" w14:textId="77777777" w:rsidR="007E23AB" w:rsidRDefault="007E23AB" w:rsidP="005F50A2">
      <w:r>
        <w:separator/>
      </w:r>
    </w:p>
  </w:endnote>
  <w:endnote w:type="continuationSeparator" w:id="0">
    <w:p w14:paraId="0D1A342E" w14:textId="77777777" w:rsidR="007E23AB" w:rsidRDefault="007E23AB" w:rsidP="005F50A2">
      <w:r>
        <w:continuationSeparator/>
      </w:r>
    </w:p>
  </w:endnote>
  <w:endnote w:type="continuationNotice" w:id="1">
    <w:p w14:paraId="487F6630" w14:textId="77777777" w:rsidR="007E23AB" w:rsidRDefault="007E23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aricy New Rg">
    <w:altName w:val="Calibri"/>
    <w:panose1 w:val="020B0503000000020004"/>
    <w:charset w:val="00"/>
    <w:family w:val="swiss"/>
    <w:notTrueType/>
    <w:pitch w:val="variable"/>
    <w:sig w:usb0="A00000AF" w:usb1="5000204A" w:usb2="00000000" w:usb3="00000000" w:csb0="0000008B"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Faricy New Lt">
    <w:altName w:val="Calibri"/>
    <w:panose1 w:val="020B0303000000020004"/>
    <w:charset w:val="00"/>
    <w:family w:val="swiss"/>
    <w:notTrueType/>
    <w:pitch w:val="variable"/>
    <w:sig w:usb0="A00000AF" w:usb1="5000204A" w:usb2="00000000" w:usb3="00000000" w:csb0="0000008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072851"/>
      <w:docPartObj>
        <w:docPartGallery w:val="Page Numbers (Bottom of Page)"/>
        <w:docPartUnique/>
      </w:docPartObj>
    </w:sdtPr>
    <w:sdtEndPr>
      <w:rPr>
        <w:noProof/>
      </w:rPr>
    </w:sdtEndPr>
    <w:sdtContent>
      <w:p w14:paraId="73FA49F5" w14:textId="2C184A9B" w:rsidR="005D4A1E" w:rsidRDefault="005D4A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54A9D8" w14:textId="77777777" w:rsidR="005D4A1E" w:rsidRDefault="005D4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439CA" w14:textId="77777777" w:rsidR="007E23AB" w:rsidRDefault="007E23AB" w:rsidP="005F50A2">
      <w:r>
        <w:separator/>
      </w:r>
    </w:p>
  </w:footnote>
  <w:footnote w:type="continuationSeparator" w:id="0">
    <w:p w14:paraId="4A79AF71" w14:textId="77777777" w:rsidR="007E23AB" w:rsidRDefault="007E23AB" w:rsidP="005F50A2">
      <w:r>
        <w:continuationSeparator/>
      </w:r>
    </w:p>
  </w:footnote>
  <w:footnote w:type="continuationNotice" w:id="1">
    <w:p w14:paraId="416B2BA1" w14:textId="77777777" w:rsidR="007E23AB" w:rsidRDefault="007E23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5D4A1E" w14:paraId="7F869A1A" w14:textId="77777777" w:rsidTr="006B3742">
      <w:tc>
        <w:tcPr>
          <w:tcW w:w="3120" w:type="dxa"/>
        </w:tcPr>
        <w:p w14:paraId="3C49C5E9" w14:textId="58A46E37" w:rsidR="005D4A1E" w:rsidRDefault="005D4A1E" w:rsidP="006B3742">
          <w:pPr>
            <w:pStyle w:val="Header"/>
            <w:ind w:left="-115"/>
          </w:pPr>
        </w:p>
      </w:tc>
      <w:tc>
        <w:tcPr>
          <w:tcW w:w="3120" w:type="dxa"/>
        </w:tcPr>
        <w:p w14:paraId="6A9BFAD4" w14:textId="39085C18" w:rsidR="005D4A1E" w:rsidRDefault="005D4A1E" w:rsidP="006B3742">
          <w:pPr>
            <w:pStyle w:val="Header"/>
            <w:jc w:val="center"/>
          </w:pPr>
        </w:p>
      </w:tc>
      <w:tc>
        <w:tcPr>
          <w:tcW w:w="3120" w:type="dxa"/>
        </w:tcPr>
        <w:p w14:paraId="0D54183F" w14:textId="4A5D3DC8" w:rsidR="005D4A1E" w:rsidRDefault="005D4A1E" w:rsidP="006B3742">
          <w:pPr>
            <w:pStyle w:val="Header"/>
            <w:ind w:right="-115"/>
            <w:jc w:val="right"/>
          </w:pPr>
        </w:p>
      </w:tc>
    </w:tr>
  </w:tbl>
  <w:p w14:paraId="4AF28A57" w14:textId="65C22208" w:rsidR="005D4A1E" w:rsidRDefault="005D4A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4207B70"/>
    <w:multiLevelType w:val="hybridMultilevel"/>
    <w:tmpl w:val="7188DB58"/>
    <w:lvl w:ilvl="0" w:tplc="6E6C89D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7D8215B"/>
    <w:multiLevelType w:val="hybridMultilevel"/>
    <w:tmpl w:val="D0C6E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1546F90"/>
    <w:multiLevelType w:val="hybridMultilevel"/>
    <w:tmpl w:val="79DEB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3D1404"/>
    <w:multiLevelType w:val="hybridMultilevel"/>
    <w:tmpl w:val="5754C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5421A0"/>
    <w:multiLevelType w:val="hybridMultilevel"/>
    <w:tmpl w:val="587AA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CBC18DC"/>
    <w:multiLevelType w:val="hybridMultilevel"/>
    <w:tmpl w:val="FC586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B47332"/>
    <w:multiLevelType w:val="hybridMultilevel"/>
    <w:tmpl w:val="0B368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EB1D45"/>
    <w:multiLevelType w:val="hybridMultilevel"/>
    <w:tmpl w:val="45820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F31C13"/>
    <w:multiLevelType w:val="hybridMultilevel"/>
    <w:tmpl w:val="770A1C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4C062E8"/>
    <w:multiLevelType w:val="hybridMultilevel"/>
    <w:tmpl w:val="4DA64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B463F2"/>
    <w:multiLevelType w:val="hybridMultilevel"/>
    <w:tmpl w:val="3C26FA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8A374C8"/>
    <w:multiLevelType w:val="hybridMultilevel"/>
    <w:tmpl w:val="94527B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49076869"/>
    <w:multiLevelType w:val="hybridMultilevel"/>
    <w:tmpl w:val="8DDE1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325CF9"/>
    <w:multiLevelType w:val="hybridMultilevel"/>
    <w:tmpl w:val="FFFFFFFF"/>
    <w:lvl w:ilvl="0" w:tplc="016A986E">
      <w:start w:val="1"/>
      <w:numFmt w:val="bullet"/>
      <w:lvlText w:val=""/>
      <w:lvlJc w:val="left"/>
      <w:pPr>
        <w:ind w:left="720" w:hanging="360"/>
      </w:pPr>
      <w:rPr>
        <w:rFonts w:ascii="Symbol" w:hAnsi="Symbol" w:hint="default"/>
      </w:rPr>
    </w:lvl>
    <w:lvl w:ilvl="1" w:tplc="24226F86">
      <w:start w:val="1"/>
      <w:numFmt w:val="bullet"/>
      <w:lvlText w:val="o"/>
      <w:lvlJc w:val="left"/>
      <w:pPr>
        <w:ind w:left="1440" w:hanging="360"/>
      </w:pPr>
      <w:rPr>
        <w:rFonts w:ascii="Courier New" w:hAnsi="Courier New" w:hint="default"/>
      </w:rPr>
    </w:lvl>
    <w:lvl w:ilvl="2" w:tplc="DA6A9050">
      <w:start w:val="1"/>
      <w:numFmt w:val="bullet"/>
      <w:lvlText w:val=""/>
      <w:lvlJc w:val="left"/>
      <w:pPr>
        <w:ind w:left="2160" w:hanging="360"/>
      </w:pPr>
      <w:rPr>
        <w:rFonts w:ascii="Wingdings" w:hAnsi="Wingdings" w:hint="default"/>
      </w:rPr>
    </w:lvl>
    <w:lvl w:ilvl="3" w:tplc="F3F0FA3A">
      <w:start w:val="1"/>
      <w:numFmt w:val="bullet"/>
      <w:lvlText w:val=""/>
      <w:lvlJc w:val="left"/>
      <w:pPr>
        <w:ind w:left="2880" w:hanging="360"/>
      </w:pPr>
      <w:rPr>
        <w:rFonts w:ascii="Symbol" w:hAnsi="Symbol" w:hint="default"/>
      </w:rPr>
    </w:lvl>
    <w:lvl w:ilvl="4" w:tplc="214E2AF4">
      <w:start w:val="1"/>
      <w:numFmt w:val="bullet"/>
      <w:lvlText w:val="o"/>
      <w:lvlJc w:val="left"/>
      <w:pPr>
        <w:ind w:left="3600" w:hanging="360"/>
      </w:pPr>
      <w:rPr>
        <w:rFonts w:ascii="Courier New" w:hAnsi="Courier New" w:hint="default"/>
      </w:rPr>
    </w:lvl>
    <w:lvl w:ilvl="5" w:tplc="1910FC70">
      <w:start w:val="1"/>
      <w:numFmt w:val="bullet"/>
      <w:lvlText w:val=""/>
      <w:lvlJc w:val="left"/>
      <w:pPr>
        <w:ind w:left="4320" w:hanging="360"/>
      </w:pPr>
      <w:rPr>
        <w:rFonts w:ascii="Wingdings" w:hAnsi="Wingdings" w:hint="default"/>
      </w:rPr>
    </w:lvl>
    <w:lvl w:ilvl="6" w:tplc="F8D807E4">
      <w:start w:val="1"/>
      <w:numFmt w:val="bullet"/>
      <w:lvlText w:val=""/>
      <w:lvlJc w:val="left"/>
      <w:pPr>
        <w:ind w:left="5040" w:hanging="360"/>
      </w:pPr>
      <w:rPr>
        <w:rFonts w:ascii="Symbol" w:hAnsi="Symbol" w:hint="default"/>
      </w:rPr>
    </w:lvl>
    <w:lvl w:ilvl="7" w:tplc="05D2C23C">
      <w:start w:val="1"/>
      <w:numFmt w:val="bullet"/>
      <w:lvlText w:val="o"/>
      <w:lvlJc w:val="left"/>
      <w:pPr>
        <w:ind w:left="5760" w:hanging="360"/>
      </w:pPr>
      <w:rPr>
        <w:rFonts w:ascii="Courier New" w:hAnsi="Courier New" w:hint="default"/>
      </w:rPr>
    </w:lvl>
    <w:lvl w:ilvl="8" w:tplc="2D4C065A">
      <w:start w:val="1"/>
      <w:numFmt w:val="bullet"/>
      <w:lvlText w:val=""/>
      <w:lvlJc w:val="left"/>
      <w:pPr>
        <w:ind w:left="6480" w:hanging="360"/>
      </w:pPr>
      <w:rPr>
        <w:rFonts w:ascii="Wingdings" w:hAnsi="Wingdings" w:hint="default"/>
      </w:rPr>
    </w:lvl>
  </w:abstractNum>
  <w:abstractNum w:abstractNumId="33" w15:restartNumberingAfterBreak="0">
    <w:nsid w:val="4DE47A1B"/>
    <w:multiLevelType w:val="hybridMultilevel"/>
    <w:tmpl w:val="591CF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C7784A"/>
    <w:multiLevelType w:val="hybridMultilevel"/>
    <w:tmpl w:val="18862818"/>
    <w:lvl w:ilvl="0" w:tplc="0492C4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712646"/>
    <w:multiLevelType w:val="hybridMultilevel"/>
    <w:tmpl w:val="EFFA0C5C"/>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6"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691B0448"/>
    <w:multiLevelType w:val="hybridMultilevel"/>
    <w:tmpl w:val="18469370"/>
    <w:lvl w:ilvl="0" w:tplc="A04E548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23A6885"/>
    <w:multiLevelType w:val="hybridMultilevel"/>
    <w:tmpl w:val="D8060A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D265D6C"/>
    <w:multiLevelType w:val="hybridMultilevel"/>
    <w:tmpl w:val="2820D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04592963">
    <w:abstractNumId w:val="36"/>
  </w:num>
  <w:num w:numId="2" w16cid:durableId="2001038191">
    <w:abstractNumId w:val="14"/>
  </w:num>
  <w:num w:numId="3" w16cid:durableId="844444111">
    <w:abstractNumId w:val="10"/>
  </w:num>
  <w:num w:numId="4" w16cid:durableId="461966020">
    <w:abstractNumId w:val="39"/>
  </w:num>
  <w:num w:numId="5" w16cid:durableId="1736705119">
    <w:abstractNumId w:val="18"/>
  </w:num>
  <w:num w:numId="6" w16cid:durableId="1005353828">
    <w:abstractNumId w:val="28"/>
  </w:num>
  <w:num w:numId="7" w16cid:durableId="120196834">
    <w:abstractNumId w:val="30"/>
  </w:num>
  <w:num w:numId="8" w16cid:durableId="477110162">
    <w:abstractNumId w:val="9"/>
  </w:num>
  <w:num w:numId="9" w16cid:durableId="1867256597">
    <w:abstractNumId w:val="7"/>
  </w:num>
  <w:num w:numId="10" w16cid:durableId="1241790522">
    <w:abstractNumId w:val="6"/>
  </w:num>
  <w:num w:numId="11" w16cid:durableId="83108503">
    <w:abstractNumId w:val="5"/>
  </w:num>
  <w:num w:numId="12" w16cid:durableId="593972340">
    <w:abstractNumId w:val="4"/>
  </w:num>
  <w:num w:numId="13" w16cid:durableId="783966364">
    <w:abstractNumId w:val="8"/>
  </w:num>
  <w:num w:numId="14" w16cid:durableId="396972681">
    <w:abstractNumId w:val="3"/>
  </w:num>
  <w:num w:numId="15" w16cid:durableId="2090492942">
    <w:abstractNumId w:val="2"/>
  </w:num>
  <w:num w:numId="16" w16cid:durableId="409230802">
    <w:abstractNumId w:val="1"/>
  </w:num>
  <w:num w:numId="17" w16cid:durableId="1054545415">
    <w:abstractNumId w:val="0"/>
  </w:num>
  <w:num w:numId="18" w16cid:durableId="953907566">
    <w:abstractNumId w:val="22"/>
  </w:num>
  <w:num w:numId="19" w16cid:durableId="748843957">
    <w:abstractNumId w:val="24"/>
  </w:num>
  <w:num w:numId="20" w16cid:durableId="306403658">
    <w:abstractNumId w:val="37"/>
  </w:num>
  <w:num w:numId="21" w16cid:durableId="323968779">
    <w:abstractNumId w:val="29"/>
  </w:num>
  <w:num w:numId="22" w16cid:durableId="541022333">
    <w:abstractNumId w:val="13"/>
  </w:num>
  <w:num w:numId="23" w16cid:durableId="1492405199">
    <w:abstractNumId w:val="42"/>
  </w:num>
  <w:num w:numId="24" w16cid:durableId="118189175">
    <w:abstractNumId w:val="32"/>
  </w:num>
  <w:num w:numId="25" w16cid:durableId="1838304720">
    <w:abstractNumId w:val="34"/>
  </w:num>
  <w:num w:numId="26" w16cid:durableId="17955646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5197917">
    <w:abstractNumId w:val="33"/>
  </w:num>
  <w:num w:numId="28" w16cid:durableId="1962178733">
    <w:abstractNumId w:val="20"/>
  </w:num>
  <w:num w:numId="29" w16cid:durableId="1689722854">
    <w:abstractNumId w:val="17"/>
  </w:num>
  <w:num w:numId="30" w16cid:durableId="948858103">
    <w:abstractNumId w:val="23"/>
  </w:num>
  <w:num w:numId="31" w16cid:durableId="98372699">
    <w:abstractNumId w:val="11"/>
  </w:num>
  <w:num w:numId="32" w16cid:durableId="664167470">
    <w:abstractNumId w:val="12"/>
  </w:num>
  <w:num w:numId="33" w16cid:durableId="1085303286">
    <w:abstractNumId w:val="31"/>
  </w:num>
  <w:num w:numId="34" w16cid:durableId="503517373">
    <w:abstractNumId w:val="38"/>
  </w:num>
  <w:num w:numId="35" w16cid:durableId="972828282">
    <w:abstractNumId w:val="40"/>
  </w:num>
  <w:num w:numId="36" w16cid:durableId="2002079731">
    <w:abstractNumId w:val="16"/>
  </w:num>
  <w:num w:numId="37" w16cid:durableId="593589092">
    <w:abstractNumId w:val="41"/>
  </w:num>
  <w:num w:numId="38" w16cid:durableId="368920992">
    <w:abstractNumId w:val="27"/>
  </w:num>
  <w:num w:numId="39" w16cid:durableId="1511142646">
    <w:abstractNumId w:val="26"/>
  </w:num>
  <w:num w:numId="40" w16cid:durableId="1289973100">
    <w:abstractNumId w:val="19"/>
  </w:num>
  <w:num w:numId="41" w16cid:durableId="691612129">
    <w:abstractNumId w:val="35"/>
  </w:num>
  <w:num w:numId="42" w16cid:durableId="1968272610">
    <w:abstractNumId w:val="15"/>
  </w:num>
  <w:num w:numId="43" w16cid:durableId="897589952">
    <w:abstractNumId w:val="21"/>
  </w:num>
  <w:num w:numId="44" w16cid:durableId="16885590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009"/>
    <w:rsid w:val="00000830"/>
    <w:rsid w:val="000019AF"/>
    <w:rsid w:val="0000232C"/>
    <w:rsid w:val="000028BB"/>
    <w:rsid w:val="00003E42"/>
    <w:rsid w:val="000058DA"/>
    <w:rsid w:val="00006443"/>
    <w:rsid w:val="00007110"/>
    <w:rsid w:val="00011D62"/>
    <w:rsid w:val="000121FB"/>
    <w:rsid w:val="000146D8"/>
    <w:rsid w:val="00015BB5"/>
    <w:rsid w:val="00016A0C"/>
    <w:rsid w:val="00017A7E"/>
    <w:rsid w:val="000214E7"/>
    <w:rsid w:val="00021A07"/>
    <w:rsid w:val="000246C9"/>
    <w:rsid w:val="00025E64"/>
    <w:rsid w:val="000270D3"/>
    <w:rsid w:val="00030376"/>
    <w:rsid w:val="00030863"/>
    <w:rsid w:val="00034FEB"/>
    <w:rsid w:val="000402CC"/>
    <w:rsid w:val="000422B8"/>
    <w:rsid w:val="00043311"/>
    <w:rsid w:val="000433AB"/>
    <w:rsid w:val="000440A0"/>
    <w:rsid w:val="000444EB"/>
    <w:rsid w:val="00046827"/>
    <w:rsid w:val="00046BB8"/>
    <w:rsid w:val="00050048"/>
    <w:rsid w:val="00050723"/>
    <w:rsid w:val="00050AA8"/>
    <w:rsid w:val="00051091"/>
    <w:rsid w:val="0005143E"/>
    <w:rsid w:val="00051713"/>
    <w:rsid w:val="00051ABD"/>
    <w:rsid w:val="000522BB"/>
    <w:rsid w:val="00054086"/>
    <w:rsid w:val="00054A20"/>
    <w:rsid w:val="0005532C"/>
    <w:rsid w:val="00055527"/>
    <w:rsid w:val="00056BF2"/>
    <w:rsid w:val="00057630"/>
    <w:rsid w:val="00057934"/>
    <w:rsid w:val="0006133F"/>
    <w:rsid w:val="0006159C"/>
    <w:rsid w:val="00061BC8"/>
    <w:rsid w:val="00063D2D"/>
    <w:rsid w:val="0006516B"/>
    <w:rsid w:val="000652D1"/>
    <w:rsid w:val="0006533E"/>
    <w:rsid w:val="00067B86"/>
    <w:rsid w:val="00070C9D"/>
    <w:rsid w:val="00072053"/>
    <w:rsid w:val="00072502"/>
    <w:rsid w:val="000725A8"/>
    <w:rsid w:val="00072B48"/>
    <w:rsid w:val="00072DC2"/>
    <w:rsid w:val="0007445C"/>
    <w:rsid w:val="00074C0E"/>
    <w:rsid w:val="00074D87"/>
    <w:rsid w:val="00075954"/>
    <w:rsid w:val="00075AC3"/>
    <w:rsid w:val="0007637A"/>
    <w:rsid w:val="0007699F"/>
    <w:rsid w:val="00076C9D"/>
    <w:rsid w:val="00077A60"/>
    <w:rsid w:val="00080A19"/>
    <w:rsid w:val="00082273"/>
    <w:rsid w:val="000823B7"/>
    <w:rsid w:val="00082ADC"/>
    <w:rsid w:val="00085C58"/>
    <w:rsid w:val="000869B4"/>
    <w:rsid w:val="0008741E"/>
    <w:rsid w:val="00090AC0"/>
    <w:rsid w:val="000917CA"/>
    <w:rsid w:val="0009182F"/>
    <w:rsid w:val="00092225"/>
    <w:rsid w:val="00095318"/>
    <w:rsid w:val="000955A8"/>
    <w:rsid w:val="0009658D"/>
    <w:rsid w:val="00096F9C"/>
    <w:rsid w:val="00097185"/>
    <w:rsid w:val="00097C09"/>
    <w:rsid w:val="000A0CF2"/>
    <w:rsid w:val="000A1E25"/>
    <w:rsid w:val="000A3FCD"/>
    <w:rsid w:val="000A4FD2"/>
    <w:rsid w:val="000B02AE"/>
    <w:rsid w:val="000B12B7"/>
    <w:rsid w:val="000B13AA"/>
    <w:rsid w:val="000B16CB"/>
    <w:rsid w:val="000B1FC6"/>
    <w:rsid w:val="000B22C7"/>
    <w:rsid w:val="000B3FC4"/>
    <w:rsid w:val="000B6C3E"/>
    <w:rsid w:val="000C3587"/>
    <w:rsid w:val="000C53D5"/>
    <w:rsid w:val="000C62FC"/>
    <w:rsid w:val="000D0770"/>
    <w:rsid w:val="000D08AC"/>
    <w:rsid w:val="000D0A2B"/>
    <w:rsid w:val="000D231A"/>
    <w:rsid w:val="000D3D1E"/>
    <w:rsid w:val="000D582C"/>
    <w:rsid w:val="000D58E4"/>
    <w:rsid w:val="000D6E04"/>
    <w:rsid w:val="000E2196"/>
    <w:rsid w:val="000E28EB"/>
    <w:rsid w:val="000E3B90"/>
    <w:rsid w:val="000E66A6"/>
    <w:rsid w:val="000E73E6"/>
    <w:rsid w:val="000F0E74"/>
    <w:rsid w:val="000F10E5"/>
    <w:rsid w:val="000F22EB"/>
    <w:rsid w:val="000F6B47"/>
    <w:rsid w:val="000F787D"/>
    <w:rsid w:val="001008D5"/>
    <w:rsid w:val="00102673"/>
    <w:rsid w:val="00102866"/>
    <w:rsid w:val="00102B60"/>
    <w:rsid w:val="00103195"/>
    <w:rsid w:val="0010343F"/>
    <w:rsid w:val="00105DE8"/>
    <w:rsid w:val="0010699C"/>
    <w:rsid w:val="00107175"/>
    <w:rsid w:val="00107AAD"/>
    <w:rsid w:val="00111E47"/>
    <w:rsid w:val="001136E0"/>
    <w:rsid w:val="00114FA9"/>
    <w:rsid w:val="001171BC"/>
    <w:rsid w:val="00117AF4"/>
    <w:rsid w:val="001203D4"/>
    <w:rsid w:val="0012094E"/>
    <w:rsid w:val="00122E84"/>
    <w:rsid w:val="00123B59"/>
    <w:rsid w:val="0012461A"/>
    <w:rsid w:val="001249DC"/>
    <w:rsid w:val="00124A73"/>
    <w:rsid w:val="001261F2"/>
    <w:rsid w:val="00127B60"/>
    <w:rsid w:val="00130373"/>
    <w:rsid w:val="001306A6"/>
    <w:rsid w:val="00130A53"/>
    <w:rsid w:val="00131293"/>
    <w:rsid w:val="001332D6"/>
    <w:rsid w:val="00134B12"/>
    <w:rsid w:val="00135443"/>
    <w:rsid w:val="00136654"/>
    <w:rsid w:val="00136C62"/>
    <w:rsid w:val="001401D2"/>
    <w:rsid w:val="00142D5B"/>
    <w:rsid w:val="00142EEC"/>
    <w:rsid w:val="00143F72"/>
    <w:rsid w:val="00144701"/>
    <w:rsid w:val="001457E2"/>
    <w:rsid w:val="0014630B"/>
    <w:rsid w:val="00150DEE"/>
    <w:rsid w:val="00152392"/>
    <w:rsid w:val="0015259B"/>
    <w:rsid w:val="00152A6A"/>
    <w:rsid w:val="00152F38"/>
    <w:rsid w:val="00153509"/>
    <w:rsid w:val="001535DF"/>
    <w:rsid w:val="00153BFE"/>
    <w:rsid w:val="00153DF8"/>
    <w:rsid w:val="0015402C"/>
    <w:rsid w:val="0015420D"/>
    <w:rsid w:val="00154A2D"/>
    <w:rsid w:val="00155935"/>
    <w:rsid w:val="00155F89"/>
    <w:rsid w:val="0015653A"/>
    <w:rsid w:val="00156612"/>
    <w:rsid w:val="0016129F"/>
    <w:rsid w:val="0016133A"/>
    <w:rsid w:val="0016216B"/>
    <w:rsid w:val="00162EC3"/>
    <w:rsid w:val="001635A1"/>
    <w:rsid w:val="00170881"/>
    <w:rsid w:val="00170E25"/>
    <w:rsid w:val="00171B9B"/>
    <w:rsid w:val="00175163"/>
    <w:rsid w:val="00175B07"/>
    <w:rsid w:val="001802D6"/>
    <w:rsid w:val="00180F73"/>
    <w:rsid w:val="0018390A"/>
    <w:rsid w:val="00183AC6"/>
    <w:rsid w:val="001841EC"/>
    <w:rsid w:val="00185870"/>
    <w:rsid w:val="0018788F"/>
    <w:rsid w:val="00190859"/>
    <w:rsid w:val="0019122A"/>
    <w:rsid w:val="0019183F"/>
    <w:rsid w:val="001946DD"/>
    <w:rsid w:val="00194AB9"/>
    <w:rsid w:val="001A1375"/>
    <w:rsid w:val="001A1F0F"/>
    <w:rsid w:val="001A5CB2"/>
    <w:rsid w:val="001A5E69"/>
    <w:rsid w:val="001A75BE"/>
    <w:rsid w:val="001B0A13"/>
    <w:rsid w:val="001B1A9D"/>
    <w:rsid w:val="001B23E1"/>
    <w:rsid w:val="001B2C35"/>
    <w:rsid w:val="001B35B7"/>
    <w:rsid w:val="001B417E"/>
    <w:rsid w:val="001B52F3"/>
    <w:rsid w:val="001B54FF"/>
    <w:rsid w:val="001B6EB3"/>
    <w:rsid w:val="001B7D88"/>
    <w:rsid w:val="001C0171"/>
    <w:rsid w:val="001C0526"/>
    <w:rsid w:val="001C31E7"/>
    <w:rsid w:val="001C4767"/>
    <w:rsid w:val="001C50DD"/>
    <w:rsid w:val="001C5698"/>
    <w:rsid w:val="001C57B3"/>
    <w:rsid w:val="001C6B51"/>
    <w:rsid w:val="001C6E98"/>
    <w:rsid w:val="001C781E"/>
    <w:rsid w:val="001C7BE7"/>
    <w:rsid w:val="001C7EDC"/>
    <w:rsid w:val="001D1785"/>
    <w:rsid w:val="001D2324"/>
    <w:rsid w:val="001D3A4D"/>
    <w:rsid w:val="001D3CD1"/>
    <w:rsid w:val="001D52C7"/>
    <w:rsid w:val="001D6DBD"/>
    <w:rsid w:val="001D73D9"/>
    <w:rsid w:val="001D7EB1"/>
    <w:rsid w:val="001E0BAB"/>
    <w:rsid w:val="001E2E21"/>
    <w:rsid w:val="001E5991"/>
    <w:rsid w:val="001F035B"/>
    <w:rsid w:val="001F452D"/>
    <w:rsid w:val="001F46D9"/>
    <w:rsid w:val="001F493A"/>
    <w:rsid w:val="001F4C51"/>
    <w:rsid w:val="001F74E1"/>
    <w:rsid w:val="001F7B6A"/>
    <w:rsid w:val="001F7F9C"/>
    <w:rsid w:val="001F7FF2"/>
    <w:rsid w:val="00200052"/>
    <w:rsid w:val="00200639"/>
    <w:rsid w:val="0020293E"/>
    <w:rsid w:val="00202B10"/>
    <w:rsid w:val="00202F7D"/>
    <w:rsid w:val="00204C07"/>
    <w:rsid w:val="00205B0D"/>
    <w:rsid w:val="00205D0D"/>
    <w:rsid w:val="002068A9"/>
    <w:rsid w:val="00207EB5"/>
    <w:rsid w:val="002103B3"/>
    <w:rsid w:val="00210D6B"/>
    <w:rsid w:val="00211FAD"/>
    <w:rsid w:val="00213673"/>
    <w:rsid w:val="00213AB1"/>
    <w:rsid w:val="00215FDF"/>
    <w:rsid w:val="002163C6"/>
    <w:rsid w:val="002164F2"/>
    <w:rsid w:val="002165A1"/>
    <w:rsid w:val="00216A92"/>
    <w:rsid w:val="00217B46"/>
    <w:rsid w:val="0022143D"/>
    <w:rsid w:val="00221CC5"/>
    <w:rsid w:val="00222AD2"/>
    <w:rsid w:val="00223B3F"/>
    <w:rsid w:val="0022416B"/>
    <w:rsid w:val="00224445"/>
    <w:rsid w:val="00224773"/>
    <w:rsid w:val="00225475"/>
    <w:rsid w:val="0022612A"/>
    <w:rsid w:val="002267F0"/>
    <w:rsid w:val="0022766E"/>
    <w:rsid w:val="00231777"/>
    <w:rsid w:val="00231928"/>
    <w:rsid w:val="0023383C"/>
    <w:rsid w:val="00234679"/>
    <w:rsid w:val="00237A23"/>
    <w:rsid w:val="00241AFA"/>
    <w:rsid w:val="0024274D"/>
    <w:rsid w:val="00242B45"/>
    <w:rsid w:val="002439CB"/>
    <w:rsid w:val="00244B98"/>
    <w:rsid w:val="002453F0"/>
    <w:rsid w:val="00247337"/>
    <w:rsid w:val="002477E8"/>
    <w:rsid w:val="00247963"/>
    <w:rsid w:val="0025111B"/>
    <w:rsid w:val="002521FC"/>
    <w:rsid w:val="00252383"/>
    <w:rsid w:val="0025323E"/>
    <w:rsid w:val="00253B3F"/>
    <w:rsid w:val="00253DD8"/>
    <w:rsid w:val="0025723E"/>
    <w:rsid w:val="00257B00"/>
    <w:rsid w:val="00266C3E"/>
    <w:rsid w:val="0026D394"/>
    <w:rsid w:val="00271079"/>
    <w:rsid w:val="00273908"/>
    <w:rsid w:val="00273CD3"/>
    <w:rsid w:val="00273D0C"/>
    <w:rsid w:val="00274B89"/>
    <w:rsid w:val="00275B44"/>
    <w:rsid w:val="0027679C"/>
    <w:rsid w:val="002767BB"/>
    <w:rsid w:val="0027680E"/>
    <w:rsid w:val="00276DBD"/>
    <w:rsid w:val="0027724B"/>
    <w:rsid w:val="0027775E"/>
    <w:rsid w:val="002813C3"/>
    <w:rsid w:val="002818C5"/>
    <w:rsid w:val="00281BF8"/>
    <w:rsid w:val="00282274"/>
    <w:rsid w:val="002844D1"/>
    <w:rsid w:val="0028574C"/>
    <w:rsid w:val="00285821"/>
    <w:rsid w:val="00286265"/>
    <w:rsid w:val="00286AAE"/>
    <w:rsid w:val="002910A1"/>
    <w:rsid w:val="00291485"/>
    <w:rsid w:val="002914F2"/>
    <w:rsid w:val="002920C4"/>
    <w:rsid w:val="00292471"/>
    <w:rsid w:val="00294A9B"/>
    <w:rsid w:val="00294E1E"/>
    <w:rsid w:val="00297C78"/>
    <w:rsid w:val="00297FBE"/>
    <w:rsid w:val="002A13CA"/>
    <w:rsid w:val="002A2029"/>
    <w:rsid w:val="002A2F1E"/>
    <w:rsid w:val="002A56FE"/>
    <w:rsid w:val="002A5BCF"/>
    <w:rsid w:val="002A6311"/>
    <w:rsid w:val="002A6E17"/>
    <w:rsid w:val="002A7D45"/>
    <w:rsid w:val="002B0C43"/>
    <w:rsid w:val="002B12DF"/>
    <w:rsid w:val="002B1DCA"/>
    <w:rsid w:val="002B2577"/>
    <w:rsid w:val="002B3253"/>
    <w:rsid w:val="002B32C0"/>
    <w:rsid w:val="002B3E16"/>
    <w:rsid w:val="002B5427"/>
    <w:rsid w:val="002B55A2"/>
    <w:rsid w:val="002B5626"/>
    <w:rsid w:val="002B6A8D"/>
    <w:rsid w:val="002C0569"/>
    <w:rsid w:val="002C28DB"/>
    <w:rsid w:val="002C3411"/>
    <w:rsid w:val="002C3ED2"/>
    <w:rsid w:val="002D0F15"/>
    <w:rsid w:val="002D11F3"/>
    <w:rsid w:val="002D1773"/>
    <w:rsid w:val="002D181E"/>
    <w:rsid w:val="002D1B13"/>
    <w:rsid w:val="002D3F5D"/>
    <w:rsid w:val="002D4D07"/>
    <w:rsid w:val="002D52E9"/>
    <w:rsid w:val="002D570A"/>
    <w:rsid w:val="002D7C9C"/>
    <w:rsid w:val="002E003F"/>
    <w:rsid w:val="002E131F"/>
    <w:rsid w:val="002E13CC"/>
    <w:rsid w:val="002E1BB3"/>
    <w:rsid w:val="002E1C64"/>
    <w:rsid w:val="002E1ECF"/>
    <w:rsid w:val="002E1F94"/>
    <w:rsid w:val="002E2D89"/>
    <w:rsid w:val="002E368C"/>
    <w:rsid w:val="002E4A9B"/>
    <w:rsid w:val="002E626D"/>
    <w:rsid w:val="002F0BFB"/>
    <w:rsid w:val="002F1019"/>
    <w:rsid w:val="002F155E"/>
    <w:rsid w:val="002F2FB0"/>
    <w:rsid w:val="002F3E91"/>
    <w:rsid w:val="002F5BDC"/>
    <w:rsid w:val="002F65BD"/>
    <w:rsid w:val="002F777C"/>
    <w:rsid w:val="002F7B79"/>
    <w:rsid w:val="003005A4"/>
    <w:rsid w:val="00300DB3"/>
    <w:rsid w:val="00300EF9"/>
    <w:rsid w:val="003011A5"/>
    <w:rsid w:val="0030359D"/>
    <w:rsid w:val="003035EA"/>
    <w:rsid w:val="00303D5A"/>
    <w:rsid w:val="00304943"/>
    <w:rsid w:val="00304F8B"/>
    <w:rsid w:val="00304FB0"/>
    <w:rsid w:val="003077F7"/>
    <w:rsid w:val="0031132D"/>
    <w:rsid w:val="00312CE0"/>
    <w:rsid w:val="00312D0E"/>
    <w:rsid w:val="00312FD2"/>
    <w:rsid w:val="003138AD"/>
    <w:rsid w:val="00313C1F"/>
    <w:rsid w:val="00313F01"/>
    <w:rsid w:val="0031546B"/>
    <w:rsid w:val="003159EA"/>
    <w:rsid w:val="00320152"/>
    <w:rsid w:val="00320262"/>
    <w:rsid w:val="00324012"/>
    <w:rsid w:val="00326C73"/>
    <w:rsid w:val="003271CF"/>
    <w:rsid w:val="00327890"/>
    <w:rsid w:val="00330344"/>
    <w:rsid w:val="0033185B"/>
    <w:rsid w:val="00331BD6"/>
    <w:rsid w:val="00332F92"/>
    <w:rsid w:val="003333D5"/>
    <w:rsid w:val="00333E2E"/>
    <w:rsid w:val="003358D2"/>
    <w:rsid w:val="0033766F"/>
    <w:rsid w:val="00337A89"/>
    <w:rsid w:val="0034007F"/>
    <w:rsid w:val="00341227"/>
    <w:rsid w:val="00343427"/>
    <w:rsid w:val="0034347B"/>
    <w:rsid w:val="0034456A"/>
    <w:rsid w:val="003461A1"/>
    <w:rsid w:val="003465EF"/>
    <w:rsid w:val="003469F3"/>
    <w:rsid w:val="00346BB9"/>
    <w:rsid w:val="00347BB6"/>
    <w:rsid w:val="003501A3"/>
    <w:rsid w:val="003526CE"/>
    <w:rsid w:val="00352EE5"/>
    <w:rsid w:val="00353E3E"/>
    <w:rsid w:val="00353E77"/>
    <w:rsid w:val="00353EEC"/>
    <w:rsid w:val="00354B8B"/>
    <w:rsid w:val="00355B45"/>
    <w:rsid w:val="003630F9"/>
    <w:rsid w:val="0036311B"/>
    <w:rsid w:val="00364505"/>
    <w:rsid w:val="0036512A"/>
    <w:rsid w:val="00366E48"/>
    <w:rsid w:val="00367C2B"/>
    <w:rsid w:val="003704B6"/>
    <w:rsid w:val="00372C7F"/>
    <w:rsid w:val="003740E5"/>
    <w:rsid w:val="00377136"/>
    <w:rsid w:val="00377322"/>
    <w:rsid w:val="00377C8D"/>
    <w:rsid w:val="00385078"/>
    <w:rsid w:val="003868D1"/>
    <w:rsid w:val="003917B6"/>
    <w:rsid w:val="003917F7"/>
    <w:rsid w:val="00391AF7"/>
    <w:rsid w:val="00392E67"/>
    <w:rsid w:val="00396427"/>
    <w:rsid w:val="003973F5"/>
    <w:rsid w:val="003A36AA"/>
    <w:rsid w:val="003A4028"/>
    <w:rsid w:val="003A4A6A"/>
    <w:rsid w:val="003A66A4"/>
    <w:rsid w:val="003A6794"/>
    <w:rsid w:val="003A6D0C"/>
    <w:rsid w:val="003B0FC8"/>
    <w:rsid w:val="003B1A51"/>
    <w:rsid w:val="003B48C9"/>
    <w:rsid w:val="003B4E6C"/>
    <w:rsid w:val="003B7009"/>
    <w:rsid w:val="003C0123"/>
    <w:rsid w:val="003C0DB2"/>
    <w:rsid w:val="003C2DE3"/>
    <w:rsid w:val="003C38A6"/>
    <w:rsid w:val="003C3F30"/>
    <w:rsid w:val="003C3F8C"/>
    <w:rsid w:val="003C41DC"/>
    <w:rsid w:val="003C42E2"/>
    <w:rsid w:val="003C430E"/>
    <w:rsid w:val="003C43E7"/>
    <w:rsid w:val="003C5A13"/>
    <w:rsid w:val="003C6A6C"/>
    <w:rsid w:val="003C709D"/>
    <w:rsid w:val="003D2370"/>
    <w:rsid w:val="003D317B"/>
    <w:rsid w:val="003D36EF"/>
    <w:rsid w:val="003D4310"/>
    <w:rsid w:val="003D5B45"/>
    <w:rsid w:val="003D6E67"/>
    <w:rsid w:val="003E07EA"/>
    <w:rsid w:val="003E0B70"/>
    <w:rsid w:val="003E12E8"/>
    <w:rsid w:val="003E19E7"/>
    <w:rsid w:val="003E22DD"/>
    <w:rsid w:val="003E46B3"/>
    <w:rsid w:val="003E5967"/>
    <w:rsid w:val="003E77AA"/>
    <w:rsid w:val="003E7BFC"/>
    <w:rsid w:val="003F210B"/>
    <w:rsid w:val="003F48C6"/>
    <w:rsid w:val="003F5FD6"/>
    <w:rsid w:val="003F6A98"/>
    <w:rsid w:val="003F6B8C"/>
    <w:rsid w:val="004006DB"/>
    <w:rsid w:val="00400B8C"/>
    <w:rsid w:val="004011ED"/>
    <w:rsid w:val="00402433"/>
    <w:rsid w:val="004024EB"/>
    <w:rsid w:val="0040264B"/>
    <w:rsid w:val="004028EE"/>
    <w:rsid w:val="00403365"/>
    <w:rsid w:val="00405182"/>
    <w:rsid w:val="00405AD5"/>
    <w:rsid w:val="00411847"/>
    <w:rsid w:val="0041204A"/>
    <w:rsid w:val="00413B62"/>
    <w:rsid w:val="0041421A"/>
    <w:rsid w:val="00414921"/>
    <w:rsid w:val="00414E09"/>
    <w:rsid w:val="00414E91"/>
    <w:rsid w:val="00414F7A"/>
    <w:rsid w:val="00420A2B"/>
    <w:rsid w:val="0042229F"/>
    <w:rsid w:val="004228D7"/>
    <w:rsid w:val="00422FB4"/>
    <w:rsid w:val="00423B53"/>
    <w:rsid w:val="00423BEA"/>
    <w:rsid w:val="00426EA2"/>
    <w:rsid w:val="00430C42"/>
    <w:rsid w:val="00431265"/>
    <w:rsid w:val="00431D9A"/>
    <w:rsid w:val="00432A7B"/>
    <w:rsid w:val="00435C7A"/>
    <w:rsid w:val="004403A6"/>
    <w:rsid w:val="00441A90"/>
    <w:rsid w:val="0044247B"/>
    <w:rsid w:val="00442E8F"/>
    <w:rsid w:val="00443B6D"/>
    <w:rsid w:val="00444E6C"/>
    <w:rsid w:val="0045006C"/>
    <w:rsid w:val="00450D12"/>
    <w:rsid w:val="00451EFD"/>
    <w:rsid w:val="00452DC3"/>
    <w:rsid w:val="004536EB"/>
    <w:rsid w:val="00454370"/>
    <w:rsid w:val="00454B63"/>
    <w:rsid w:val="0045583E"/>
    <w:rsid w:val="00455FD4"/>
    <w:rsid w:val="00457014"/>
    <w:rsid w:val="00457A9E"/>
    <w:rsid w:val="00457E1F"/>
    <w:rsid w:val="00457FC4"/>
    <w:rsid w:val="00460C8F"/>
    <w:rsid w:val="004610BB"/>
    <w:rsid w:val="00461909"/>
    <w:rsid w:val="00462FC9"/>
    <w:rsid w:val="0046578C"/>
    <w:rsid w:val="004676AF"/>
    <w:rsid w:val="00470AFC"/>
    <w:rsid w:val="00471583"/>
    <w:rsid w:val="00472E46"/>
    <w:rsid w:val="00473312"/>
    <w:rsid w:val="00473473"/>
    <w:rsid w:val="00473738"/>
    <w:rsid w:val="00473886"/>
    <w:rsid w:val="004742BC"/>
    <w:rsid w:val="00475813"/>
    <w:rsid w:val="00476405"/>
    <w:rsid w:val="00476B79"/>
    <w:rsid w:val="00482921"/>
    <w:rsid w:val="00482C8D"/>
    <w:rsid w:val="00483007"/>
    <w:rsid w:val="004864CC"/>
    <w:rsid w:val="004868C0"/>
    <w:rsid w:val="00486DF1"/>
    <w:rsid w:val="00487DC7"/>
    <w:rsid w:val="00492C68"/>
    <w:rsid w:val="004930E6"/>
    <w:rsid w:val="00493318"/>
    <w:rsid w:val="004959F6"/>
    <w:rsid w:val="00497565"/>
    <w:rsid w:val="00497749"/>
    <w:rsid w:val="00497C71"/>
    <w:rsid w:val="004A1DC6"/>
    <w:rsid w:val="004A752A"/>
    <w:rsid w:val="004A7E84"/>
    <w:rsid w:val="004B2E85"/>
    <w:rsid w:val="004B438D"/>
    <w:rsid w:val="004B47CA"/>
    <w:rsid w:val="004B5657"/>
    <w:rsid w:val="004B5E1A"/>
    <w:rsid w:val="004B6484"/>
    <w:rsid w:val="004B7979"/>
    <w:rsid w:val="004C02A4"/>
    <w:rsid w:val="004C0D24"/>
    <w:rsid w:val="004C0F62"/>
    <w:rsid w:val="004C361F"/>
    <w:rsid w:val="004C7492"/>
    <w:rsid w:val="004D04C5"/>
    <w:rsid w:val="004D1255"/>
    <w:rsid w:val="004D1CB9"/>
    <w:rsid w:val="004D5D7A"/>
    <w:rsid w:val="004D60B4"/>
    <w:rsid w:val="004D654B"/>
    <w:rsid w:val="004D65D9"/>
    <w:rsid w:val="004D69CC"/>
    <w:rsid w:val="004E0782"/>
    <w:rsid w:val="004E0EA1"/>
    <w:rsid w:val="004E1A4F"/>
    <w:rsid w:val="004E1F47"/>
    <w:rsid w:val="004E2D0D"/>
    <w:rsid w:val="004E36DA"/>
    <w:rsid w:val="004E4BDD"/>
    <w:rsid w:val="004E51D9"/>
    <w:rsid w:val="004E5254"/>
    <w:rsid w:val="004E6B8C"/>
    <w:rsid w:val="004E6DAB"/>
    <w:rsid w:val="004E71BF"/>
    <w:rsid w:val="004F12A9"/>
    <w:rsid w:val="004F22E6"/>
    <w:rsid w:val="004F2409"/>
    <w:rsid w:val="004F2DD9"/>
    <w:rsid w:val="004F495B"/>
    <w:rsid w:val="004F547A"/>
    <w:rsid w:val="004F6E41"/>
    <w:rsid w:val="00501A62"/>
    <w:rsid w:val="0050380F"/>
    <w:rsid w:val="00504A8D"/>
    <w:rsid w:val="00506CE8"/>
    <w:rsid w:val="00506DEE"/>
    <w:rsid w:val="00510447"/>
    <w:rsid w:val="00512D3E"/>
    <w:rsid w:val="00513EBF"/>
    <w:rsid w:val="00513F42"/>
    <w:rsid w:val="00514BC9"/>
    <w:rsid w:val="005160A3"/>
    <w:rsid w:val="00516E55"/>
    <w:rsid w:val="0051793F"/>
    <w:rsid w:val="0052024A"/>
    <w:rsid w:val="00520B2F"/>
    <w:rsid w:val="00522F90"/>
    <w:rsid w:val="005236F9"/>
    <w:rsid w:val="00524029"/>
    <w:rsid w:val="00526487"/>
    <w:rsid w:val="00530813"/>
    <w:rsid w:val="00530B66"/>
    <w:rsid w:val="005322A1"/>
    <w:rsid w:val="005400C6"/>
    <w:rsid w:val="005420FC"/>
    <w:rsid w:val="005427FF"/>
    <w:rsid w:val="00543324"/>
    <w:rsid w:val="00545023"/>
    <w:rsid w:val="0054593B"/>
    <w:rsid w:val="00545DB0"/>
    <w:rsid w:val="00550085"/>
    <w:rsid w:val="005508D6"/>
    <w:rsid w:val="00550E9F"/>
    <w:rsid w:val="005514E7"/>
    <w:rsid w:val="005532A0"/>
    <w:rsid w:val="005550B2"/>
    <w:rsid w:val="005555E6"/>
    <w:rsid w:val="00555FA4"/>
    <w:rsid w:val="00556E73"/>
    <w:rsid w:val="005619EB"/>
    <w:rsid w:val="00561EF7"/>
    <w:rsid w:val="0056580D"/>
    <w:rsid w:val="00566780"/>
    <w:rsid w:val="0056745D"/>
    <w:rsid w:val="00570BA5"/>
    <w:rsid w:val="00571E65"/>
    <w:rsid w:val="00572CCB"/>
    <w:rsid w:val="00572FDF"/>
    <w:rsid w:val="005742CE"/>
    <w:rsid w:val="00574442"/>
    <w:rsid w:val="005771FC"/>
    <w:rsid w:val="00580B28"/>
    <w:rsid w:val="00581771"/>
    <w:rsid w:val="005828F6"/>
    <w:rsid w:val="00584239"/>
    <w:rsid w:val="0058484B"/>
    <w:rsid w:val="00584860"/>
    <w:rsid w:val="005918B5"/>
    <w:rsid w:val="00592036"/>
    <w:rsid w:val="00593236"/>
    <w:rsid w:val="0059334D"/>
    <w:rsid w:val="005933FA"/>
    <w:rsid w:val="00594532"/>
    <w:rsid w:val="00595C73"/>
    <w:rsid w:val="00597D36"/>
    <w:rsid w:val="00597EE7"/>
    <w:rsid w:val="005A0DC0"/>
    <w:rsid w:val="005A24F7"/>
    <w:rsid w:val="005A36E2"/>
    <w:rsid w:val="005A3A2C"/>
    <w:rsid w:val="005A430C"/>
    <w:rsid w:val="005A4ADA"/>
    <w:rsid w:val="005A56D6"/>
    <w:rsid w:val="005A790D"/>
    <w:rsid w:val="005B00C2"/>
    <w:rsid w:val="005B202A"/>
    <w:rsid w:val="005B2BC2"/>
    <w:rsid w:val="005B30C9"/>
    <w:rsid w:val="005B3221"/>
    <w:rsid w:val="005B52C5"/>
    <w:rsid w:val="005B6BBA"/>
    <w:rsid w:val="005B7678"/>
    <w:rsid w:val="005B7EFE"/>
    <w:rsid w:val="005C0086"/>
    <w:rsid w:val="005C0A2E"/>
    <w:rsid w:val="005C2CAB"/>
    <w:rsid w:val="005C39B3"/>
    <w:rsid w:val="005C47D8"/>
    <w:rsid w:val="005C540C"/>
    <w:rsid w:val="005C5CE1"/>
    <w:rsid w:val="005D4A1E"/>
    <w:rsid w:val="005D5ADE"/>
    <w:rsid w:val="005D75F8"/>
    <w:rsid w:val="005D7D36"/>
    <w:rsid w:val="005D7D41"/>
    <w:rsid w:val="005E1DFB"/>
    <w:rsid w:val="005E4B02"/>
    <w:rsid w:val="005E6C65"/>
    <w:rsid w:val="005E7DFA"/>
    <w:rsid w:val="005F10A7"/>
    <w:rsid w:val="005F1862"/>
    <w:rsid w:val="005F1C40"/>
    <w:rsid w:val="005F3B1A"/>
    <w:rsid w:val="005F50A2"/>
    <w:rsid w:val="005F597E"/>
    <w:rsid w:val="005F5D65"/>
    <w:rsid w:val="005F6025"/>
    <w:rsid w:val="005F62E4"/>
    <w:rsid w:val="005F6515"/>
    <w:rsid w:val="005F6680"/>
    <w:rsid w:val="005F75F5"/>
    <w:rsid w:val="006009EC"/>
    <w:rsid w:val="00600A73"/>
    <w:rsid w:val="00601996"/>
    <w:rsid w:val="0060231C"/>
    <w:rsid w:val="0060298C"/>
    <w:rsid w:val="0060330B"/>
    <w:rsid w:val="00603904"/>
    <w:rsid w:val="00603A77"/>
    <w:rsid w:val="00603DAD"/>
    <w:rsid w:val="006047EC"/>
    <w:rsid w:val="00604BF8"/>
    <w:rsid w:val="00604CDD"/>
    <w:rsid w:val="00605974"/>
    <w:rsid w:val="00605A25"/>
    <w:rsid w:val="0060665E"/>
    <w:rsid w:val="00611D6D"/>
    <w:rsid w:val="006128C8"/>
    <w:rsid w:val="006128D7"/>
    <w:rsid w:val="00613BFC"/>
    <w:rsid w:val="006143FB"/>
    <w:rsid w:val="00614801"/>
    <w:rsid w:val="00614DCE"/>
    <w:rsid w:val="0061533E"/>
    <w:rsid w:val="00615673"/>
    <w:rsid w:val="00617057"/>
    <w:rsid w:val="00617E65"/>
    <w:rsid w:val="00621354"/>
    <w:rsid w:val="00622E30"/>
    <w:rsid w:val="00622FAD"/>
    <w:rsid w:val="006239B1"/>
    <w:rsid w:val="0063012A"/>
    <w:rsid w:val="0063066B"/>
    <w:rsid w:val="006311F6"/>
    <w:rsid w:val="00634A3F"/>
    <w:rsid w:val="00637604"/>
    <w:rsid w:val="00640287"/>
    <w:rsid w:val="006422E2"/>
    <w:rsid w:val="00642DC6"/>
    <w:rsid w:val="00642F08"/>
    <w:rsid w:val="00643C94"/>
    <w:rsid w:val="006441A7"/>
    <w:rsid w:val="0064503D"/>
    <w:rsid w:val="00645252"/>
    <w:rsid w:val="0064721C"/>
    <w:rsid w:val="006472C7"/>
    <w:rsid w:val="00647FC6"/>
    <w:rsid w:val="00653DB1"/>
    <w:rsid w:val="0065469B"/>
    <w:rsid w:val="00657CBC"/>
    <w:rsid w:val="006605AE"/>
    <w:rsid w:val="00661460"/>
    <w:rsid w:val="0066430F"/>
    <w:rsid w:val="00665378"/>
    <w:rsid w:val="006653A3"/>
    <w:rsid w:val="00666F03"/>
    <w:rsid w:val="00666F49"/>
    <w:rsid w:val="00667851"/>
    <w:rsid w:val="00672658"/>
    <w:rsid w:val="006742CE"/>
    <w:rsid w:val="00675778"/>
    <w:rsid w:val="006766DB"/>
    <w:rsid w:val="006769F6"/>
    <w:rsid w:val="00677F80"/>
    <w:rsid w:val="0068313F"/>
    <w:rsid w:val="00683466"/>
    <w:rsid w:val="00683BFF"/>
    <w:rsid w:val="006868E9"/>
    <w:rsid w:val="00687750"/>
    <w:rsid w:val="00690D37"/>
    <w:rsid w:val="0069100B"/>
    <w:rsid w:val="00691498"/>
    <w:rsid w:val="0069305F"/>
    <w:rsid w:val="00693569"/>
    <w:rsid w:val="006954FD"/>
    <w:rsid w:val="00695C17"/>
    <w:rsid w:val="006A176D"/>
    <w:rsid w:val="006A4479"/>
    <w:rsid w:val="006A4E52"/>
    <w:rsid w:val="006A595B"/>
    <w:rsid w:val="006A5D5D"/>
    <w:rsid w:val="006A6CDA"/>
    <w:rsid w:val="006A7E66"/>
    <w:rsid w:val="006B036B"/>
    <w:rsid w:val="006B0C12"/>
    <w:rsid w:val="006B2B01"/>
    <w:rsid w:val="006B3179"/>
    <w:rsid w:val="006B3742"/>
    <w:rsid w:val="006B3C1A"/>
    <w:rsid w:val="006B4446"/>
    <w:rsid w:val="006B5BA3"/>
    <w:rsid w:val="006B5C76"/>
    <w:rsid w:val="006B6CCC"/>
    <w:rsid w:val="006B6F71"/>
    <w:rsid w:val="006C1C81"/>
    <w:rsid w:val="006C265E"/>
    <w:rsid w:val="006C65E2"/>
    <w:rsid w:val="006C6B89"/>
    <w:rsid w:val="006D00DA"/>
    <w:rsid w:val="006D034C"/>
    <w:rsid w:val="006D0B0A"/>
    <w:rsid w:val="006D14A3"/>
    <w:rsid w:val="006D1C23"/>
    <w:rsid w:val="006D211F"/>
    <w:rsid w:val="006D2FB8"/>
    <w:rsid w:val="006D3D74"/>
    <w:rsid w:val="006D4835"/>
    <w:rsid w:val="006D60EF"/>
    <w:rsid w:val="006D6240"/>
    <w:rsid w:val="006D6B60"/>
    <w:rsid w:val="006D70A0"/>
    <w:rsid w:val="006E229B"/>
    <w:rsid w:val="006E522D"/>
    <w:rsid w:val="006E7DBC"/>
    <w:rsid w:val="006F0083"/>
    <w:rsid w:val="006F180B"/>
    <w:rsid w:val="006F2C04"/>
    <w:rsid w:val="006F5037"/>
    <w:rsid w:val="006F5913"/>
    <w:rsid w:val="006F6944"/>
    <w:rsid w:val="00701893"/>
    <w:rsid w:val="00701D21"/>
    <w:rsid w:val="0070250B"/>
    <w:rsid w:val="007047C1"/>
    <w:rsid w:val="007048AC"/>
    <w:rsid w:val="00704A08"/>
    <w:rsid w:val="00704F62"/>
    <w:rsid w:val="00705627"/>
    <w:rsid w:val="007059D8"/>
    <w:rsid w:val="00715349"/>
    <w:rsid w:val="00716101"/>
    <w:rsid w:val="0071622C"/>
    <w:rsid w:val="00720CE4"/>
    <w:rsid w:val="00721079"/>
    <w:rsid w:val="00721F4E"/>
    <w:rsid w:val="0072471C"/>
    <w:rsid w:val="00724F83"/>
    <w:rsid w:val="0072528F"/>
    <w:rsid w:val="00725576"/>
    <w:rsid w:val="00727C13"/>
    <w:rsid w:val="00730813"/>
    <w:rsid w:val="00731915"/>
    <w:rsid w:val="00731F74"/>
    <w:rsid w:val="007357C2"/>
    <w:rsid w:val="00735901"/>
    <w:rsid w:val="00735B4B"/>
    <w:rsid w:val="00736806"/>
    <w:rsid w:val="007424E5"/>
    <w:rsid w:val="00743D6D"/>
    <w:rsid w:val="00743E33"/>
    <w:rsid w:val="007442BC"/>
    <w:rsid w:val="00745160"/>
    <w:rsid w:val="00745675"/>
    <w:rsid w:val="00746244"/>
    <w:rsid w:val="00747848"/>
    <w:rsid w:val="00747AE6"/>
    <w:rsid w:val="00747CC3"/>
    <w:rsid w:val="0075123A"/>
    <w:rsid w:val="0075368F"/>
    <w:rsid w:val="00754050"/>
    <w:rsid w:val="007555B5"/>
    <w:rsid w:val="00755601"/>
    <w:rsid w:val="0075560C"/>
    <w:rsid w:val="00761F6A"/>
    <w:rsid w:val="00762C41"/>
    <w:rsid w:val="0076327C"/>
    <w:rsid w:val="0076357E"/>
    <w:rsid w:val="00764A01"/>
    <w:rsid w:val="00766144"/>
    <w:rsid w:val="00766C8B"/>
    <w:rsid w:val="007673D5"/>
    <w:rsid w:val="00770377"/>
    <w:rsid w:val="00771667"/>
    <w:rsid w:val="00773F27"/>
    <w:rsid w:val="00775576"/>
    <w:rsid w:val="007759A1"/>
    <w:rsid w:val="00781222"/>
    <w:rsid w:val="00782584"/>
    <w:rsid w:val="00782DB0"/>
    <w:rsid w:val="00782F0A"/>
    <w:rsid w:val="00784322"/>
    <w:rsid w:val="00785500"/>
    <w:rsid w:val="00787301"/>
    <w:rsid w:val="00787A21"/>
    <w:rsid w:val="00787C85"/>
    <w:rsid w:val="00790969"/>
    <w:rsid w:val="00791435"/>
    <w:rsid w:val="007919B2"/>
    <w:rsid w:val="007920C6"/>
    <w:rsid w:val="00794126"/>
    <w:rsid w:val="007942A5"/>
    <w:rsid w:val="00794B9B"/>
    <w:rsid w:val="00796B98"/>
    <w:rsid w:val="007975E7"/>
    <w:rsid w:val="007976A9"/>
    <w:rsid w:val="007A3080"/>
    <w:rsid w:val="007A421E"/>
    <w:rsid w:val="007A6078"/>
    <w:rsid w:val="007A623E"/>
    <w:rsid w:val="007B1140"/>
    <w:rsid w:val="007B1552"/>
    <w:rsid w:val="007B15CC"/>
    <w:rsid w:val="007B1787"/>
    <w:rsid w:val="007B2610"/>
    <w:rsid w:val="007B35A7"/>
    <w:rsid w:val="007B3AF6"/>
    <w:rsid w:val="007B417F"/>
    <w:rsid w:val="007B47F2"/>
    <w:rsid w:val="007B52B7"/>
    <w:rsid w:val="007B6E18"/>
    <w:rsid w:val="007C130E"/>
    <w:rsid w:val="007C2F98"/>
    <w:rsid w:val="007C3386"/>
    <w:rsid w:val="007C4C8F"/>
    <w:rsid w:val="007C4D4F"/>
    <w:rsid w:val="007C517C"/>
    <w:rsid w:val="007C5343"/>
    <w:rsid w:val="007C54B5"/>
    <w:rsid w:val="007C5CD2"/>
    <w:rsid w:val="007C7724"/>
    <w:rsid w:val="007D110F"/>
    <w:rsid w:val="007D18E6"/>
    <w:rsid w:val="007D2B9B"/>
    <w:rsid w:val="007D38A7"/>
    <w:rsid w:val="007D6E96"/>
    <w:rsid w:val="007D7812"/>
    <w:rsid w:val="007D7F05"/>
    <w:rsid w:val="007E0607"/>
    <w:rsid w:val="007E0A5E"/>
    <w:rsid w:val="007E0E48"/>
    <w:rsid w:val="007E1199"/>
    <w:rsid w:val="007E2114"/>
    <w:rsid w:val="007E23AB"/>
    <w:rsid w:val="007E2647"/>
    <w:rsid w:val="007E3538"/>
    <w:rsid w:val="007E390D"/>
    <w:rsid w:val="007E65B8"/>
    <w:rsid w:val="007E6B18"/>
    <w:rsid w:val="007E6CE6"/>
    <w:rsid w:val="007F0B89"/>
    <w:rsid w:val="007F1100"/>
    <w:rsid w:val="007F1248"/>
    <w:rsid w:val="007F2232"/>
    <w:rsid w:val="007F4F17"/>
    <w:rsid w:val="007F6A09"/>
    <w:rsid w:val="00801729"/>
    <w:rsid w:val="00802675"/>
    <w:rsid w:val="0080353F"/>
    <w:rsid w:val="008035A2"/>
    <w:rsid w:val="00807224"/>
    <w:rsid w:val="008076CF"/>
    <w:rsid w:val="00810422"/>
    <w:rsid w:val="00814025"/>
    <w:rsid w:val="00820E18"/>
    <w:rsid w:val="008224EF"/>
    <w:rsid w:val="008242E5"/>
    <w:rsid w:val="00825582"/>
    <w:rsid w:val="00825AFD"/>
    <w:rsid w:val="00826AF6"/>
    <w:rsid w:val="008300D7"/>
    <w:rsid w:val="008314CF"/>
    <w:rsid w:val="008317E1"/>
    <w:rsid w:val="00831E5E"/>
    <w:rsid w:val="00833D3A"/>
    <w:rsid w:val="00834782"/>
    <w:rsid w:val="00835119"/>
    <w:rsid w:val="0083569A"/>
    <w:rsid w:val="00835D96"/>
    <w:rsid w:val="0083627B"/>
    <w:rsid w:val="00836311"/>
    <w:rsid w:val="008372A4"/>
    <w:rsid w:val="00838127"/>
    <w:rsid w:val="008402C0"/>
    <w:rsid w:val="00840792"/>
    <w:rsid w:val="00840E72"/>
    <w:rsid w:val="00841B7D"/>
    <w:rsid w:val="00841BFC"/>
    <w:rsid w:val="008434C3"/>
    <w:rsid w:val="0084362C"/>
    <w:rsid w:val="008443D5"/>
    <w:rsid w:val="0084519F"/>
    <w:rsid w:val="00850013"/>
    <w:rsid w:val="00850796"/>
    <w:rsid w:val="00852019"/>
    <w:rsid w:val="00852AC5"/>
    <w:rsid w:val="00852AF3"/>
    <w:rsid w:val="0085369D"/>
    <w:rsid w:val="00855C81"/>
    <w:rsid w:val="008569F8"/>
    <w:rsid w:val="008604C9"/>
    <w:rsid w:val="00860FBE"/>
    <w:rsid w:val="008618B7"/>
    <w:rsid w:val="008620CD"/>
    <w:rsid w:val="00862943"/>
    <w:rsid w:val="00863160"/>
    <w:rsid w:val="008646B8"/>
    <w:rsid w:val="00864DCA"/>
    <w:rsid w:val="00866578"/>
    <w:rsid w:val="008733F5"/>
    <w:rsid w:val="008735BE"/>
    <w:rsid w:val="008737E5"/>
    <w:rsid w:val="00873F1E"/>
    <w:rsid w:val="00874422"/>
    <w:rsid w:val="00875AD9"/>
    <w:rsid w:val="008767B1"/>
    <w:rsid w:val="00880123"/>
    <w:rsid w:val="00880A6E"/>
    <w:rsid w:val="00880B91"/>
    <w:rsid w:val="00880EB6"/>
    <w:rsid w:val="00883057"/>
    <w:rsid w:val="008838C2"/>
    <w:rsid w:val="00883B22"/>
    <w:rsid w:val="00883BE6"/>
    <w:rsid w:val="0088457B"/>
    <w:rsid w:val="00884AFA"/>
    <w:rsid w:val="0088776E"/>
    <w:rsid w:val="00887ED8"/>
    <w:rsid w:val="00891BA2"/>
    <w:rsid w:val="00893495"/>
    <w:rsid w:val="00894A2F"/>
    <w:rsid w:val="00897F6A"/>
    <w:rsid w:val="008A144F"/>
    <w:rsid w:val="008A160B"/>
    <w:rsid w:val="008A2387"/>
    <w:rsid w:val="008A2883"/>
    <w:rsid w:val="008A2C09"/>
    <w:rsid w:val="008A5BA2"/>
    <w:rsid w:val="008B0AA2"/>
    <w:rsid w:val="008B27A4"/>
    <w:rsid w:val="008B7C47"/>
    <w:rsid w:val="008C0E8D"/>
    <w:rsid w:val="008C10E4"/>
    <w:rsid w:val="008C1261"/>
    <w:rsid w:val="008C1F2E"/>
    <w:rsid w:val="008C2475"/>
    <w:rsid w:val="008C4BE7"/>
    <w:rsid w:val="008C6E3E"/>
    <w:rsid w:val="008C7F82"/>
    <w:rsid w:val="008D031C"/>
    <w:rsid w:val="008D0F3E"/>
    <w:rsid w:val="008D11E5"/>
    <w:rsid w:val="008D2536"/>
    <w:rsid w:val="008D41B2"/>
    <w:rsid w:val="008D4E47"/>
    <w:rsid w:val="008E0C09"/>
    <w:rsid w:val="008E1195"/>
    <w:rsid w:val="008E164C"/>
    <w:rsid w:val="008E18EA"/>
    <w:rsid w:val="008E1AC5"/>
    <w:rsid w:val="008E2490"/>
    <w:rsid w:val="008E2C58"/>
    <w:rsid w:val="008E4B61"/>
    <w:rsid w:val="008E5234"/>
    <w:rsid w:val="008E5BEE"/>
    <w:rsid w:val="008E7701"/>
    <w:rsid w:val="008F0BB7"/>
    <w:rsid w:val="008F18B9"/>
    <w:rsid w:val="008F4591"/>
    <w:rsid w:val="008F5440"/>
    <w:rsid w:val="008F6AA0"/>
    <w:rsid w:val="00900227"/>
    <w:rsid w:val="00901365"/>
    <w:rsid w:val="0090137C"/>
    <w:rsid w:val="009032C8"/>
    <w:rsid w:val="0090386E"/>
    <w:rsid w:val="00904939"/>
    <w:rsid w:val="00904981"/>
    <w:rsid w:val="0090629A"/>
    <w:rsid w:val="0090691C"/>
    <w:rsid w:val="00906D65"/>
    <w:rsid w:val="00906EE8"/>
    <w:rsid w:val="009100B6"/>
    <w:rsid w:val="00912AE9"/>
    <w:rsid w:val="009147D4"/>
    <w:rsid w:val="0091684C"/>
    <w:rsid w:val="0091697B"/>
    <w:rsid w:val="009253A3"/>
    <w:rsid w:val="009275B9"/>
    <w:rsid w:val="009300F7"/>
    <w:rsid w:val="009331FB"/>
    <w:rsid w:val="00933D76"/>
    <w:rsid w:val="009343D7"/>
    <w:rsid w:val="009351BE"/>
    <w:rsid w:val="009351FA"/>
    <w:rsid w:val="00935323"/>
    <w:rsid w:val="00937540"/>
    <w:rsid w:val="009406DE"/>
    <w:rsid w:val="009417F7"/>
    <w:rsid w:val="00941925"/>
    <w:rsid w:val="00943263"/>
    <w:rsid w:val="009446DC"/>
    <w:rsid w:val="009450AF"/>
    <w:rsid w:val="00945F4A"/>
    <w:rsid w:val="00946E3E"/>
    <w:rsid w:val="0095208D"/>
    <w:rsid w:val="00952D8D"/>
    <w:rsid w:val="00952DDB"/>
    <w:rsid w:val="009556FF"/>
    <w:rsid w:val="00961715"/>
    <w:rsid w:val="00964A5B"/>
    <w:rsid w:val="00965B1B"/>
    <w:rsid w:val="00967222"/>
    <w:rsid w:val="00967EC8"/>
    <w:rsid w:val="0097107B"/>
    <w:rsid w:val="00971D7C"/>
    <w:rsid w:val="00973CD4"/>
    <w:rsid w:val="00974676"/>
    <w:rsid w:val="009749CF"/>
    <w:rsid w:val="00974D50"/>
    <w:rsid w:val="00980510"/>
    <w:rsid w:val="00980973"/>
    <w:rsid w:val="0098164F"/>
    <w:rsid w:val="009821BC"/>
    <w:rsid w:val="00982B3E"/>
    <w:rsid w:val="00984654"/>
    <w:rsid w:val="00987438"/>
    <w:rsid w:val="009908A0"/>
    <w:rsid w:val="00990AE5"/>
    <w:rsid w:val="00997D07"/>
    <w:rsid w:val="009A0B57"/>
    <w:rsid w:val="009A4527"/>
    <w:rsid w:val="009A532E"/>
    <w:rsid w:val="009A7F5B"/>
    <w:rsid w:val="009B0EDB"/>
    <w:rsid w:val="009B1DFC"/>
    <w:rsid w:val="009B2A9E"/>
    <w:rsid w:val="009B398C"/>
    <w:rsid w:val="009B60C7"/>
    <w:rsid w:val="009B639F"/>
    <w:rsid w:val="009B6634"/>
    <w:rsid w:val="009B6CB1"/>
    <w:rsid w:val="009C08C1"/>
    <w:rsid w:val="009C10E1"/>
    <w:rsid w:val="009C1804"/>
    <w:rsid w:val="009C4596"/>
    <w:rsid w:val="009C6345"/>
    <w:rsid w:val="009C6FD6"/>
    <w:rsid w:val="009D26F5"/>
    <w:rsid w:val="009D3486"/>
    <w:rsid w:val="009D405F"/>
    <w:rsid w:val="009D5797"/>
    <w:rsid w:val="009D6146"/>
    <w:rsid w:val="009D72E3"/>
    <w:rsid w:val="009D7AD5"/>
    <w:rsid w:val="009D7C37"/>
    <w:rsid w:val="009E122B"/>
    <w:rsid w:val="009E27D1"/>
    <w:rsid w:val="009E34C7"/>
    <w:rsid w:val="009E3BF2"/>
    <w:rsid w:val="009E6E8E"/>
    <w:rsid w:val="009E72EF"/>
    <w:rsid w:val="009E751A"/>
    <w:rsid w:val="009F2B32"/>
    <w:rsid w:val="009F3D3E"/>
    <w:rsid w:val="009F4058"/>
    <w:rsid w:val="009F4A23"/>
    <w:rsid w:val="009F652C"/>
    <w:rsid w:val="009F7F4E"/>
    <w:rsid w:val="00A03865"/>
    <w:rsid w:val="00A054BC"/>
    <w:rsid w:val="00A06612"/>
    <w:rsid w:val="00A06C33"/>
    <w:rsid w:val="00A0748B"/>
    <w:rsid w:val="00A1010F"/>
    <w:rsid w:val="00A12139"/>
    <w:rsid w:val="00A12397"/>
    <w:rsid w:val="00A147B9"/>
    <w:rsid w:val="00A15C98"/>
    <w:rsid w:val="00A2025B"/>
    <w:rsid w:val="00A24C9F"/>
    <w:rsid w:val="00A25BFD"/>
    <w:rsid w:val="00A25CF9"/>
    <w:rsid w:val="00A279E7"/>
    <w:rsid w:val="00A300CC"/>
    <w:rsid w:val="00A3062E"/>
    <w:rsid w:val="00A30E98"/>
    <w:rsid w:val="00A312ED"/>
    <w:rsid w:val="00A31346"/>
    <w:rsid w:val="00A3244C"/>
    <w:rsid w:val="00A32547"/>
    <w:rsid w:val="00A32DEB"/>
    <w:rsid w:val="00A33814"/>
    <w:rsid w:val="00A3593C"/>
    <w:rsid w:val="00A36C1D"/>
    <w:rsid w:val="00A3899B"/>
    <w:rsid w:val="00A40267"/>
    <w:rsid w:val="00A41C84"/>
    <w:rsid w:val="00A42185"/>
    <w:rsid w:val="00A42721"/>
    <w:rsid w:val="00A42CBA"/>
    <w:rsid w:val="00A42F09"/>
    <w:rsid w:val="00A43836"/>
    <w:rsid w:val="00A452A1"/>
    <w:rsid w:val="00A47200"/>
    <w:rsid w:val="00A4738F"/>
    <w:rsid w:val="00A47949"/>
    <w:rsid w:val="00A47E05"/>
    <w:rsid w:val="00A5196D"/>
    <w:rsid w:val="00A536B3"/>
    <w:rsid w:val="00A53856"/>
    <w:rsid w:val="00A55090"/>
    <w:rsid w:val="00A551A9"/>
    <w:rsid w:val="00A55613"/>
    <w:rsid w:val="00A556BC"/>
    <w:rsid w:val="00A560FA"/>
    <w:rsid w:val="00A57D52"/>
    <w:rsid w:val="00A57EF3"/>
    <w:rsid w:val="00A61A5A"/>
    <w:rsid w:val="00A623EC"/>
    <w:rsid w:val="00A628DE"/>
    <w:rsid w:val="00A63BEA"/>
    <w:rsid w:val="00A6444D"/>
    <w:rsid w:val="00A64DE8"/>
    <w:rsid w:val="00A65757"/>
    <w:rsid w:val="00A666BA"/>
    <w:rsid w:val="00A66879"/>
    <w:rsid w:val="00A718E8"/>
    <w:rsid w:val="00A73DAE"/>
    <w:rsid w:val="00A74750"/>
    <w:rsid w:val="00A75A04"/>
    <w:rsid w:val="00A75E97"/>
    <w:rsid w:val="00A76773"/>
    <w:rsid w:val="00A768FB"/>
    <w:rsid w:val="00A772DC"/>
    <w:rsid w:val="00A7787A"/>
    <w:rsid w:val="00A813B8"/>
    <w:rsid w:val="00A81E45"/>
    <w:rsid w:val="00A82888"/>
    <w:rsid w:val="00A84221"/>
    <w:rsid w:val="00A842A8"/>
    <w:rsid w:val="00A84C76"/>
    <w:rsid w:val="00A84CDD"/>
    <w:rsid w:val="00A856A0"/>
    <w:rsid w:val="00A8632D"/>
    <w:rsid w:val="00A866ED"/>
    <w:rsid w:val="00A87973"/>
    <w:rsid w:val="00A87E74"/>
    <w:rsid w:val="00A8B866"/>
    <w:rsid w:val="00A91E9F"/>
    <w:rsid w:val="00A9204E"/>
    <w:rsid w:val="00A93C7F"/>
    <w:rsid w:val="00A9565D"/>
    <w:rsid w:val="00A959C1"/>
    <w:rsid w:val="00A96416"/>
    <w:rsid w:val="00A96B83"/>
    <w:rsid w:val="00A96F50"/>
    <w:rsid w:val="00A972B0"/>
    <w:rsid w:val="00A9778F"/>
    <w:rsid w:val="00A97A88"/>
    <w:rsid w:val="00AA04D1"/>
    <w:rsid w:val="00AA0B39"/>
    <w:rsid w:val="00AA1AB1"/>
    <w:rsid w:val="00AA2026"/>
    <w:rsid w:val="00AA3F91"/>
    <w:rsid w:val="00AA4C60"/>
    <w:rsid w:val="00AA4FD2"/>
    <w:rsid w:val="00AA515E"/>
    <w:rsid w:val="00AA5C54"/>
    <w:rsid w:val="00AA5D67"/>
    <w:rsid w:val="00AB0357"/>
    <w:rsid w:val="00AB08DE"/>
    <w:rsid w:val="00AB0B3B"/>
    <w:rsid w:val="00AB0F58"/>
    <w:rsid w:val="00AB120D"/>
    <w:rsid w:val="00AB1524"/>
    <w:rsid w:val="00AB1FFC"/>
    <w:rsid w:val="00AB3604"/>
    <w:rsid w:val="00AB393A"/>
    <w:rsid w:val="00AB4014"/>
    <w:rsid w:val="00AB5452"/>
    <w:rsid w:val="00AB548A"/>
    <w:rsid w:val="00AB5EC6"/>
    <w:rsid w:val="00AB6993"/>
    <w:rsid w:val="00AB6BEC"/>
    <w:rsid w:val="00AB7165"/>
    <w:rsid w:val="00AC0C23"/>
    <w:rsid w:val="00AC1C17"/>
    <w:rsid w:val="00AC1C3E"/>
    <w:rsid w:val="00AC2136"/>
    <w:rsid w:val="00AC4C63"/>
    <w:rsid w:val="00AC5559"/>
    <w:rsid w:val="00AC5A83"/>
    <w:rsid w:val="00AC5B5A"/>
    <w:rsid w:val="00AC773D"/>
    <w:rsid w:val="00AD3A3C"/>
    <w:rsid w:val="00AD43ED"/>
    <w:rsid w:val="00AD4EF2"/>
    <w:rsid w:val="00AD597B"/>
    <w:rsid w:val="00AD798D"/>
    <w:rsid w:val="00AE08C0"/>
    <w:rsid w:val="00AE2523"/>
    <w:rsid w:val="00AE4CC4"/>
    <w:rsid w:val="00AE5727"/>
    <w:rsid w:val="00AE5F41"/>
    <w:rsid w:val="00AE6714"/>
    <w:rsid w:val="00AE6A94"/>
    <w:rsid w:val="00AF0261"/>
    <w:rsid w:val="00AF1FDB"/>
    <w:rsid w:val="00AF2362"/>
    <w:rsid w:val="00AF4077"/>
    <w:rsid w:val="00AF492B"/>
    <w:rsid w:val="00AF4B6A"/>
    <w:rsid w:val="00AF4EE4"/>
    <w:rsid w:val="00AF50F4"/>
    <w:rsid w:val="00AF5E21"/>
    <w:rsid w:val="00AF6298"/>
    <w:rsid w:val="00AF6A53"/>
    <w:rsid w:val="00AF6F8F"/>
    <w:rsid w:val="00B00666"/>
    <w:rsid w:val="00B01624"/>
    <w:rsid w:val="00B0210B"/>
    <w:rsid w:val="00B03AC9"/>
    <w:rsid w:val="00B03CE6"/>
    <w:rsid w:val="00B03E57"/>
    <w:rsid w:val="00B04372"/>
    <w:rsid w:val="00B04568"/>
    <w:rsid w:val="00B06700"/>
    <w:rsid w:val="00B06AB9"/>
    <w:rsid w:val="00B06B15"/>
    <w:rsid w:val="00B0714F"/>
    <w:rsid w:val="00B072CA"/>
    <w:rsid w:val="00B0740F"/>
    <w:rsid w:val="00B123FC"/>
    <w:rsid w:val="00B1673B"/>
    <w:rsid w:val="00B16DD4"/>
    <w:rsid w:val="00B21AC1"/>
    <w:rsid w:val="00B21B39"/>
    <w:rsid w:val="00B22D6D"/>
    <w:rsid w:val="00B2783C"/>
    <w:rsid w:val="00B30BCD"/>
    <w:rsid w:val="00B3209C"/>
    <w:rsid w:val="00B32729"/>
    <w:rsid w:val="00B34E16"/>
    <w:rsid w:val="00B350CA"/>
    <w:rsid w:val="00B353F0"/>
    <w:rsid w:val="00B3633D"/>
    <w:rsid w:val="00B36910"/>
    <w:rsid w:val="00B37620"/>
    <w:rsid w:val="00B37F66"/>
    <w:rsid w:val="00B404C5"/>
    <w:rsid w:val="00B41DB0"/>
    <w:rsid w:val="00B42533"/>
    <w:rsid w:val="00B42800"/>
    <w:rsid w:val="00B4431E"/>
    <w:rsid w:val="00B4522F"/>
    <w:rsid w:val="00B47FFB"/>
    <w:rsid w:val="00B50D38"/>
    <w:rsid w:val="00B5131C"/>
    <w:rsid w:val="00B51826"/>
    <w:rsid w:val="00B53911"/>
    <w:rsid w:val="00B53A04"/>
    <w:rsid w:val="00B548B9"/>
    <w:rsid w:val="00B54CC1"/>
    <w:rsid w:val="00B55B45"/>
    <w:rsid w:val="00B55B75"/>
    <w:rsid w:val="00B56C0E"/>
    <w:rsid w:val="00B56EA5"/>
    <w:rsid w:val="00B5747B"/>
    <w:rsid w:val="00B60CDA"/>
    <w:rsid w:val="00B61A5D"/>
    <w:rsid w:val="00B641A0"/>
    <w:rsid w:val="00B6472E"/>
    <w:rsid w:val="00B7154A"/>
    <w:rsid w:val="00B725D5"/>
    <w:rsid w:val="00B73304"/>
    <w:rsid w:val="00B737BA"/>
    <w:rsid w:val="00B764EB"/>
    <w:rsid w:val="00B77996"/>
    <w:rsid w:val="00B8069B"/>
    <w:rsid w:val="00B80CE4"/>
    <w:rsid w:val="00B8133A"/>
    <w:rsid w:val="00B81837"/>
    <w:rsid w:val="00B84356"/>
    <w:rsid w:val="00B849DA"/>
    <w:rsid w:val="00B84B0B"/>
    <w:rsid w:val="00B85769"/>
    <w:rsid w:val="00B9010F"/>
    <w:rsid w:val="00B9061A"/>
    <w:rsid w:val="00B926AE"/>
    <w:rsid w:val="00B931C8"/>
    <w:rsid w:val="00B943CF"/>
    <w:rsid w:val="00B95C3B"/>
    <w:rsid w:val="00B97E4C"/>
    <w:rsid w:val="00B97E8F"/>
    <w:rsid w:val="00BA44E7"/>
    <w:rsid w:val="00BA564C"/>
    <w:rsid w:val="00BA6B0B"/>
    <w:rsid w:val="00BA7236"/>
    <w:rsid w:val="00BA725D"/>
    <w:rsid w:val="00BA73E4"/>
    <w:rsid w:val="00BB1246"/>
    <w:rsid w:val="00BB3F1F"/>
    <w:rsid w:val="00BB4DF0"/>
    <w:rsid w:val="00BB6B1F"/>
    <w:rsid w:val="00BB70BF"/>
    <w:rsid w:val="00BB7815"/>
    <w:rsid w:val="00BB7EFE"/>
    <w:rsid w:val="00BC1C9E"/>
    <w:rsid w:val="00BC2262"/>
    <w:rsid w:val="00BC37C2"/>
    <w:rsid w:val="00BC4A70"/>
    <w:rsid w:val="00BC4ABB"/>
    <w:rsid w:val="00BC5F15"/>
    <w:rsid w:val="00BC6F80"/>
    <w:rsid w:val="00BC7082"/>
    <w:rsid w:val="00BD16D3"/>
    <w:rsid w:val="00BD1E52"/>
    <w:rsid w:val="00BD2D7E"/>
    <w:rsid w:val="00BD3347"/>
    <w:rsid w:val="00BD7122"/>
    <w:rsid w:val="00BE0A60"/>
    <w:rsid w:val="00BE2982"/>
    <w:rsid w:val="00BE44C7"/>
    <w:rsid w:val="00BE49F3"/>
    <w:rsid w:val="00BE4B49"/>
    <w:rsid w:val="00BF0351"/>
    <w:rsid w:val="00BF221B"/>
    <w:rsid w:val="00BF2B04"/>
    <w:rsid w:val="00BF5367"/>
    <w:rsid w:val="00BF59B9"/>
    <w:rsid w:val="00BF753A"/>
    <w:rsid w:val="00BF7AFB"/>
    <w:rsid w:val="00C00145"/>
    <w:rsid w:val="00C01DA4"/>
    <w:rsid w:val="00C03B85"/>
    <w:rsid w:val="00C054C2"/>
    <w:rsid w:val="00C067F5"/>
    <w:rsid w:val="00C0797F"/>
    <w:rsid w:val="00C1000B"/>
    <w:rsid w:val="00C1143B"/>
    <w:rsid w:val="00C11C1F"/>
    <w:rsid w:val="00C1238B"/>
    <w:rsid w:val="00C12EA5"/>
    <w:rsid w:val="00C131F1"/>
    <w:rsid w:val="00C1508E"/>
    <w:rsid w:val="00C16F90"/>
    <w:rsid w:val="00C20B4F"/>
    <w:rsid w:val="00C21546"/>
    <w:rsid w:val="00C226D0"/>
    <w:rsid w:val="00C25356"/>
    <w:rsid w:val="00C25494"/>
    <w:rsid w:val="00C275C6"/>
    <w:rsid w:val="00C315E6"/>
    <w:rsid w:val="00C328A2"/>
    <w:rsid w:val="00C32B73"/>
    <w:rsid w:val="00C33EDC"/>
    <w:rsid w:val="00C35F88"/>
    <w:rsid w:val="00C36195"/>
    <w:rsid w:val="00C36CE2"/>
    <w:rsid w:val="00C429C8"/>
    <w:rsid w:val="00C430AB"/>
    <w:rsid w:val="00C44465"/>
    <w:rsid w:val="00C479C2"/>
    <w:rsid w:val="00C47BE4"/>
    <w:rsid w:val="00C53C4B"/>
    <w:rsid w:val="00C57A6B"/>
    <w:rsid w:val="00C60574"/>
    <w:rsid w:val="00C60E91"/>
    <w:rsid w:val="00C6128F"/>
    <w:rsid w:val="00C637C6"/>
    <w:rsid w:val="00C655B9"/>
    <w:rsid w:val="00C66AE2"/>
    <w:rsid w:val="00C66BEE"/>
    <w:rsid w:val="00C67843"/>
    <w:rsid w:val="00C67B7C"/>
    <w:rsid w:val="00C71103"/>
    <w:rsid w:val="00C71EB6"/>
    <w:rsid w:val="00C7271E"/>
    <w:rsid w:val="00C72FD1"/>
    <w:rsid w:val="00C7340A"/>
    <w:rsid w:val="00C73B6F"/>
    <w:rsid w:val="00C741B4"/>
    <w:rsid w:val="00C74298"/>
    <w:rsid w:val="00C778A7"/>
    <w:rsid w:val="00C81C61"/>
    <w:rsid w:val="00C82400"/>
    <w:rsid w:val="00C83680"/>
    <w:rsid w:val="00C8635A"/>
    <w:rsid w:val="00C90567"/>
    <w:rsid w:val="00C936A9"/>
    <w:rsid w:val="00C9466D"/>
    <w:rsid w:val="00C955E4"/>
    <w:rsid w:val="00CA0453"/>
    <w:rsid w:val="00CA1F96"/>
    <w:rsid w:val="00CA299E"/>
    <w:rsid w:val="00CA2B5A"/>
    <w:rsid w:val="00CA32F6"/>
    <w:rsid w:val="00CA4116"/>
    <w:rsid w:val="00CA4542"/>
    <w:rsid w:val="00CA4E16"/>
    <w:rsid w:val="00CA5A96"/>
    <w:rsid w:val="00CA683A"/>
    <w:rsid w:val="00CB0F1D"/>
    <w:rsid w:val="00CB7299"/>
    <w:rsid w:val="00CB74B1"/>
    <w:rsid w:val="00CB74D8"/>
    <w:rsid w:val="00CC08AE"/>
    <w:rsid w:val="00CC24C6"/>
    <w:rsid w:val="00CC3C26"/>
    <w:rsid w:val="00CC4289"/>
    <w:rsid w:val="00CC66D1"/>
    <w:rsid w:val="00CD204E"/>
    <w:rsid w:val="00CD2E33"/>
    <w:rsid w:val="00CD4096"/>
    <w:rsid w:val="00CD412C"/>
    <w:rsid w:val="00CD4967"/>
    <w:rsid w:val="00CD4A49"/>
    <w:rsid w:val="00CD70C4"/>
    <w:rsid w:val="00CE032C"/>
    <w:rsid w:val="00CE21CF"/>
    <w:rsid w:val="00CE3C65"/>
    <w:rsid w:val="00CE430E"/>
    <w:rsid w:val="00CE43F3"/>
    <w:rsid w:val="00CE4655"/>
    <w:rsid w:val="00CE5C22"/>
    <w:rsid w:val="00CE7537"/>
    <w:rsid w:val="00CF0574"/>
    <w:rsid w:val="00CF08FE"/>
    <w:rsid w:val="00CF197E"/>
    <w:rsid w:val="00CF33FA"/>
    <w:rsid w:val="00CF4AF2"/>
    <w:rsid w:val="00CF4E9F"/>
    <w:rsid w:val="00CF7B10"/>
    <w:rsid w:val="00D0151D"/>
    <w:rsid w:val="00D01A51"/>
    <w:rsid w:val="00D01BCD"/>
    <w:rsid w:val="00D0258B"/>
    <w:rsid w:val="00D02A0C"/>
    <w:rsid w:val="00D02B93"/>
    <w:rsid w:val="00D036E4"/>
    <w:rsid w:val="00D050C8"/>
    <w:rsid w:val="00D05B2E"/>
    <w:rsid w:val="00D065C2"/>
    <w:rsid w:val="00D07843"/>
    <w:rsid w:val="00D079A4"/>
    <w:rsid w:val="00D07FA5"/>
    <w:rsid w:val="00D12DD6"/>
    <w:rsid w:val="00D136E4"/>
    <w:rsid w:val="00D13EE2"/>
    <w:rsid w:val="00D14A01"/>
    <w:rsid w:val="00D155A7"/>
    <w:rsid w:val="00D163C1"/>
    <w:rsid w:val="00D1726A"/>
    <w:rsid w:val="00D17922"/>
    <w:rsid w:val="00D22B6A"/>
    <w:rsid w:val="00D2503D"/>
    <w:rsid w:val="00D25718"/>
    <w:rsid w:val="00D2636C"/>
    <w:rsid w:val="00D37434"/>
    <w:rsid w:val="00D3779B"/>
    <w:rsid w:val="00D4020D"/>
    <w:rsid w:val="00D43164"/>
    <w:rsid w:val="00D439E2"/>
    <w:rsid w:val="00D44C7D"/>
    <w:rsid w:val="00D4573B"/>
    <w:rsid w:val="00D457CF"/>
    <w:rsid w:val="00D45AD7"/>
    <w:rsid w:val="00D4726E"/>
    <w:rsid w:val="00D475EC"/>
    <w:rsid w:val="00D47616"/>
    <w:rsid w:val="00D50262"/>
    <w:rsid w:val="00D503DF"/>
    <w:rsid w:val="00D5071C"/>
    <w:rsid w:val="00D50C57"/>
    <w:rsid w:val="00D50EBE"/>
    <w:rsid w:val="00D521E1"/>
    <w:rsid w:val="00D53AF3"/>
    <w:rsid w:val="00D54932"/>
    <w:rsid w:val="00D54AEB"/>
    <w:rsid w:val="00D56981"/>
    <w:rsid w:val="00D5712D"/>
    <w:rsid w:val="00D5726F"/>
    <w:rsid w:val="00D5761C"/>
    <w:rsid w:val="00D63A37"/>
    <w:rsid w:val="00D63A41"/>
    <w:rsid w:val="00D63EB8"/>
    <w:rsid w:val="00D64106"/>
    <w:rsid w:val="00D641CC"/>
    <w:rsid w:val="00D65454"/>
    <w:rsid w:val="00D6588D"/>
    <w:rsid w:val="00D66910"/>
    <w:rsid w:val="00D70760"/>
    <w:rsid w:val="00D716CE"/>
    <w:rsid w:val="00D72A59"/>
    <w:rsid w:val="00D7541D"/>
    <w:rsid w:val="00D767B8"/>
    <w:rsid w:val="00D76D0C"/>
    <w:rsid w:val="00D77027"/>
    <w:rsid w:val="00D770BE"/>
    <w:rsid w:val="00D77343"/>
    <w:rsid w:val="00D77D19"/>
    <w:rsid w:val="00D801CF"/>
    <w:rsid w:val="00D80281"/>
    <w:rsid w:val="00D80325"/>
    <w:rsid w:val="00D806C9"/>
    <w:rsid w:val="00D80B0A"/>
    <w:rsid w:val="00D80D3A"/>
    <w:rsid w:val="00D80DB9"/>
    <w:rsid w:val="00D81FC0"/>
    <w:rsid w:val="00D85363"/>
    <w:rsid w:val="00D85964"/>
    <w:rsid w:val="00D85F36"/>
    <w:rsid w:val="00D86F21"/>
    <w:rsid w:val="00D872D4"/>
    <w:rsid w:val="00D90A41"/>
    <w:rsid w:val="00D9102A"/>
    <w:rsid w:val="00D91986"/>
    <w:rsid w:val="00D91BA0"/>
    <w:rsid w:val="00D91F5D"/>
    <w:rsid w:val="00D9332E"/>
    <w:rsid w:val="00D934BC"/>
    <w:rsid w:val="00D96A96"/>
    <w:rsid w:val="00D97253"/>
    <w:rsid w:val="00D97A59"/>
    <w:rsid w:val="00DA00AD"/>
    <w:rsid w:val="00DA061B"/>
    <w:rsid w:val="00DA12F3"/>
    <w:rsid w:val="00DA3345"/>
    <w:rsid w:val="00DA4280"/>
    <w:rsid w:val="00DA4820"/>
    <w:rsid w:val="00DA50A4"/>
    <w:rsid w:val="00DA5727"/>
    <w:rsid w:val="00DA5C9F"/>
    <w:rsid w:val="00DA61E4"/>
    <w:rsid w:val="00DA6886"/>
    <w:rsid w:val="00DA7B2C"/>
    <w:rsid w:val="00DB070D"/>
    <w:rsid w:val="00DB1182"/>
    <w:rsid w:val="00DB1CBD"/>
    <w:rsid w:val="00DB362F"/>
    <w:rsid w:val="00DB3E32"/>
    <w:rsid w:val="00DB4237"/>
    <w:rsid w:val="00DB490D"/>
    <w:rsid w:val="00DB6814"/>
    <w:rsid w:val="00DB72CC"/>
    <w:rsid w:val="00DB7637"/>
    <w:rsid w:val="00DC0B9D"/>
    <w:rsid w:val="00DC12D0"/>
    <w:rsid w:val="00DC2B36"/>
    <w:rsid w:val="00DC2FA8"/>
    <w:rsid w:val="00DC4149"/>
    <w:rsid w:val="00DC46BF"/>
    <w:rsid w:val="00DC6C82"/>
    <w:rsid w:val="00DC6CDA"/>
    <w:rsid w:val="00DD1385"/>
    <w:rsid w:val="00DD2AAB"/>
    <w:rsid w:val="00DD2B43"/>
    <w:rsid w:val="00DD369B"/>
    <w:rsid w:val="00DD388E"/>
    <w:rsid w:val="00DD3A3B"/>
    <w:rsid w:val="00DD6485"/>
    <w:rsid w:val="00DD70A0"/>
    <w:rsid w:val="00DE0E15"/>
    <w:rsid w:val="00DE1950"/>
    <w:rsid w:val="00DE21D9"/>
    <w:rsid w:val="00DE3CA1"/>
    <w:rsid w:val="00DE48DB"/>
    <w:rsid w:val="00DE4F6D"/>
    <w:rsid w:val="00DE4FFB"/>
    <w:rsid w:val="00DE521A"/>
    <w:rsid w:val="00DE6130"/>
    <w:rsid w:val="00DF24BF"/>
    <w:rsid w:val="00DF2BD8"/>
    <w:rsid w:val="00DF3933"/>
    <w:rsid w:val="00DF52B1"/>
    <w:rsid w:val="00DF6157"/>
    <w:rsid w:val="00DF63BA"/>
    <w:rsid w:val="00DF653C"/>
    <w:rsid w:val="00DF6548"/>
    <w:rsid w:val="00DF6D1D"/>
    <w:rsid w:val="00DF7788"/>
    <w:rsid w:val="00DF7C22"/>
    <w:rsid w:val="00E04E42"/>
    <w:rsid w:val="00E05206"/>
    <w:rsid w:val="00E07B7D"/>
    <w:rsid w:val="00E07C4E"/>
    <w:rsid w:val="00E13653"/>
    <w:rsid w:val="00E14188"/>
    <w:rsid w:val="00E1492D"/>
    <w:rsid w:val="00E14AC1"/>
    <w:rsid w:val="00E161D0"/>
    <w:rsid w:val="00E172EC"/>
    <w:rsid w:val="00E1764A"/>
    <w:rsid w:val="00E17FD5"/>
    <w:rsid w:val="00E20918"/>
    <w:rsid w:val="00E209CE"/>
    <w:rsid w:val="00E21974"/>
    <w:rsid w:val="00E226AB"/>
    <w:rsid w:val="00E23F55"/>
    <w:rsid w:val="00E24DFD"/>
    <w:rsid w:val="00E25E01"/>
    <w:rsid w:val="00E25FDD"/>
    <w:rsid w:val="00E269C8"/>
    <w:rsid w:val="00E269D3"/>
    <w:rsid w:val="00E276AC"/>
    <w:rsid w:val="00E279B9"/>
    <w:rsid w:val="00E27CD8"/>
    <w:rsid w:val="00E30E3B"/>
    <w:rsid w:val="00E32D3F"/>
    <w:rsid w:val="00E3361F"/>
    <w:rsid w:val="00E34024"/>
    <w:rsid w:val="00E341C3"/>
    <w:rsid w:val="00E3435D"/>
    <w:rsid w:val="00E344C5"/>
    <w:rsid w:val="00E34698"/>
    <w:rsid w:val="00E36EA7"/>
    <w:rsid w:val="00E407E2"/>
    <w:rsid w:val="00E41DC6"/>
    <w:rsid w:val="00E41DEB"/>
    <w:rsid w:val="00E420EA"/>
    <w:rsid w:val="00E424B1"/>
    <w:rsid w:val="00E42A31"/>
    <w:rsid w:val="00E434ED"/>
    <w:rsid w:val="00E434FC"/>
    <w:rsid w:val="00E455B0"/>
    <w:rsid w:val="00E4590C"/>
    <w:rsid w:val="00E45FAC"/>
    <w:rsid w:val="00E467D3"/>
    <w:rsid w:val="00E47BE9"/>
    <w:rsid w:val="00E50079"/>
    <w:rsid w:val="00E501DF"/>
    <w:rsid w:val="00E501F5"/>
    <w:rsid w:val="00E512DA"/>
    <w:rsid w:val="00E53F53"/>
    <w:rsid w:val="00E5458B"/>
    <w:rsid w:val="00E54F53"/>
    <w:rsid w:val="00E56245"/>
    <w:rsid w:val="00E56D92"/>
    <w:rsid w:val="00E5787A"/>
    <w:rsid w:val="00E5791A"/>
    <w:rsid w:val="00E610B6"/>
    <w:rsid w:val="00E61EF1"/>
    <w:rsid w:val="00E64055"/>
    <w:rsid w:val="00E64633"/>
    <w:rsid w:val="00E65432"/>
    <w:rsid w:val="00E65A0D"/>
    <w:rsid w:val="00E67035"/>
    <w:rsid w:val="00E671A6"/>
    <w:rsid w:val="00E700E0"/>
    <w:rsid w:val="00E70602"/>
    <w:rsid w:val="00E71FDF"/>
    <w:rsid w:val="00E73035"/>
    <w:rsid w:val="00E74A1C"/>
    <w:rsid w:val="00E75F59"/>
    <w:rsid w:val="00E7668D"/>
    <w:rsid w:val="00E773DF"/>
    <w:rsid w:val="00E77643"/>
    <w:rsid w:val="00E77D23"/>
    <w:rsid w:val="00E80C7D"/>
    <w:rsid w:val="00E8197B"/>
    <w:rsid w:val="00E82F73"/>
    <w:rsid w:val="00E84DBB"/>
    <w:rsid w:val="00E85590"/>
    <w:rsid w:val="00E85666"/>
    <w:rsid w:val="00E85982"/>
    <w:rsid w:val="00E860DB"/>
    <w:rsid w:val="00E871FF"/>
    <w:rsid w:val="00E910E5"/>
    <w:rsid w:val="00E91F18"/>
    <w:rsid w:val="00E92159"/>
    <w:rsid w:val="00E92BE4"/>
    <w:rsid w:val="00E939A6"/>
    <w:rsid w:val="00E95822"/>
    <w:rsid w:val="00E96B0E"/>
    <w:rsid w:val="00E978B9"/>
    <w:rsid w:val="00EA0072"/>
    <w:rsid w:val="00EA0C22"/>
    <w:rsid w:val="00EA18F8"/>
    <w:rsid w:val="00EA3B8F"/>
    <w:rsid w:val="00EA4B5F"/>
    <w:rsid w:val="00EA4D2E"/>
    <w:rsid w:val="00EA75A0"/>
    <w:rsid w:val="00EA78EF"/>
    <w:rsid w:val="00EA7D4E"/>
    <w:rsid w:val="00EB2AED"/>
    <w:rsid w:val="00EB2C47"/>
    <w:rsid w:val="00EB33B4"/>
    <w:rsid w:val="00EB49D6"/>
    <w:rsid w:val="00EB6724"/>
    <w:rsid w:val="00EC1B54"/>
    <w:rsid w:val="00EC1F62"/>
    <w:rsid w:val="00EC7FA0"/>
    <w:rsid w:val="00ED1135"/>
    <w:rsid w:val="00ED1660"/>
    <w:rsid w:val="00ED310A"/>
    <w:rsid w:val="00ED3181"/>
    <w:rsid w:val="00ED3F94"/>
    <w:rsid w:val="00ED4B50"/>
    <w:rsid w:val="00ED55D8"/>
    <w:rsid w:val="00ED561C"/>
    <w:rsid w:val="00ED6821"/>
    <w:rsid w:val="00ED77A4"/>
    <w:rsid w:val="00ED7E18"/>
    <w:rsid w:val="00EE0E7C"/>
    <w:rsid w:val="00EE2FBB"/>
    <w:rsid w:val="00EE4A0C"/>
    <w:rsid w:val="00EE5038"/>
    <w:rsid w:val="00EE5EED"/>
    <w:rsid w:val="00EE7BE2"/>
    <w:rsid w:val="00EF14F7"/>
    <w:rsid w:val="00EF35C4"/>
    <w:rsid w:val="00EF5178"/>
    <w:rsid w:val="00F00DF6"/>
    <w:rsid w:val="00F01E01"/>
    <w:rsid w:val="00F020AF"/>
    <w:rsid w:val="00F02C6C"/>
    <w:rsid w:val="00F03A00"/>
    <w:rsid w:val="00F04565"/>
    <w:rsid w:val="00F05FEC"/>
    <w:rsid w:val="00F06166"/>
    <w:rsid w:val="00F07B4B"/>
    <w:rsid w:val="00F1239F"/>
    <w:rsid w:val="00F12A3E"/>
    <w:rsid w:val="00F15B3A"/>
    <w:rsid w:val="00F17349"/>
    <w:rsid w:val="00F17721"/>
    <w:rsid w:val="00F177FF"/>
    <w:rsid w:val="00F20D04"/>
    <w:rsid w:val="00F2138E"/>
    <w:rsid w:val="00F26AC1"/>
    <w:rsid w:val="00F27D62"/>
    <w:rsid w:val="00F30CFE"/>
    <w:rsid w:val="00F322CD"/>
    <w:rsid w:val="00F3242A"/>
    <w:rsid w:val="00F3344A"/>
    <w:rsid w:val="00F34608"/>
    <w:rsid w:val="00F34A99"/>
    <w:rsid w:val="00F36CD1"/>
    <w:rsid w:val="00F40D09"/>
    <w:rsid w:val="00F4104F"/>
    <w:rsid w:val="00F417CE"/>
    <w:rsid w:val="00F41B32"/>
    <w:rsid w:val="00F423C7"/>
    <w:rsid w:val="00F423F4"/>
    <w:rsid w:val="00F4583D"/>
    <w:rsid w:val="00F46006"/>
    <w:rsid w:val="00F46B79"/>
    <w:rsid w:val="00F479FF"/>
    <w:rsid w:val="00F50B4F"/>
    <w:rsid w:val="00F517C7"/>
    <w:rsid w:val="00F5225B"/>
    <w:rsid w:val="00F54673"/>
    <w:rsid w:val="00F5522E"/>
    <w:rsid w:val="00F553B8"/>
    <w:rsid w:val="00F568A8"/>
    <w:rsid w:val="00F57802"/>
    <w:rsid w:val="00F61077"/>
    <w:rsid w:val="00F62FF9"/>
    <w:rsid w:val="00F632FF"/>
    <w:rsid w:val="00F63EFA"/>
    <w:rsid w:val="00F65537"/>
    <w:rsid w:val="00F674DD"/>
    <w:rsid w:val="00F6798C"/>
    <w:rsid w:val="00F70E80"/>
    <w:rsid w:val="00F7119F"/>
    <w:rsid w:val="00F71884"/>
    <w:rsid w:val="00F730C5"/>
    <w:rsid w:val="00F73F25"/>
    <w:rsid w:val="00F74B02"/>
    <w:rsid w:val="00F74FC5"/>
    <w:rsid w:val="00F7538C"/>
    <w:rsid w:val="00F80D60"/>
    <w:rsid w:val="00F81083"/>
    <w:rsid w:val="00F82F06"/>
    <w:rsid w:val="00F850BE"/>
    <w:rsid w:val="00F85912"/>
    <w:rsid w:val="00F86C1F"/>
    <w:rsid w:val="00F8752F"/>
    <w:rsid w:val="00F95B3F"/>
    <w:rsid w:val="00F95BFA"/>
    <w:rsid w:val="00FA2939"/>
    <w:rsid w:val="00FA3B84"/>
    <w:rsid w:val="00FA5671"/>
    <w:rsid w:val="00FA695E"/>
    <w:rsid w:val="00FB1B16"/>
    <w:rsid w:val="00FB3106"/>
    <w:rsid w:val="00FB4502"/>
    <w:rsid w:val="00FB4952"/>
    <w:rsid w:val="00FB55C7"/>
    <w:rsid w:val="00FB68C7"/>
    <w:rsid w:val="00FB6E60"/>
    <w:rsid w:val="00FB7321"/>
    <w:rsid w:val="00FB7D7E"/>
    <w:rsid w:val="00FC1255"/>
    <w:rsid w:val="00FC32B5"/>
    <w:rsid w:val="00FC3E65"/>
    <w:rsid w:val="00FC40B5"/>
    <w:rsid w:val="00FC4D05"/>
    <w:rsid w:val="00FC6273"/>
    <w:rsid w:val="00FC71FC"/>
    <w:rsid w:val="00FC793C"/>
    <w:rsid w:val="00FC7E45"/>
    <w:rsid w:val="00FD2AB2"/>
    <w:rsid w:val="00FD2F1A"/>
    <w:rsid w:val="00FD2FC2"/>
    <w:rsid w:val="00FD330A"/>
    <w:rsid w:val="00FD4C36"/>
    <w:rsid w:val="00FD530B"/>
    <w:rsid w:val="00FD60F5"/>
    <w:rsid w:val="00FD62B8"/>
    <w:rsid w:val="00FD7156"/>
    <w:rsid w:val="00FD75ED"/>
    <w:rsid w:val="00FD7A16"/>
    <w:rsid w:val="00FE05AE"/>
    <w:rsid w:val="00FE114F"/>
    <w:rsid w:val="00FE2203"/>
    <w:rsid w:val="00FE28DD"/>
    <w:rsid w:val="00FE3395"/>
    <w:rsid w:val="00FE5731"/>
    <w:rsid w:val="00FE62C9"/>
    <w:rsid w:val="00FF0465"/>
    <w:rsid w:val="00FF1F0A"/>
    <w:rsid w:val="00FF4590"/>
    <w:rsid w:val="00FF4C02"/>
    <w:rsid w:val="00FF7177"/>
    <w:rsid w:val="00FF7238"/>
    <w:rsid w:val="014A71C1"/>
    <w:rsid w:val="0165A1E7"/>
    <w:rsid w:val="0167F989"/>
    <w:rsid w:val="017DCAAE"/>
    <w:rsid w:val="01B20F8A"/>
    <w:rsid w:val="01E0BE97"/>
    <w:rsid w:val="023B526E"/>
    <w:rsid w:val="02480CFE"/>
    <w:rsid w:val="02597D83"/>
    <w:rsid w:val="02989062"/>
    <w:rsid w:val="02AE7962"/>
    <w:rsid w:val="031EA59A"/>
    <w:rsid w:val="035CB63E"/>
    <w:rsid w:val="03607D43"/>
    <w:rsid w:val="0385EFC7"/>
    <w:rsid w:val="03B4FDF5"/>
    <w:rsid w:val="03B9AFB0"/>
    <w:rsid w:val="03BA7FC5"/>
    <w:rsid w:val="03C28373"/>
    <w:rsid w:val="03C4B605"/>
    <w:rsid w:val="03CEFD0A"/>
    <w:rsid w:val="03D8994F"/>
    <w:rsid w:val="03F99A65"/>
    <w:rsid w:val="0420A842"/>
    <w:rsid w:val="0432AE82"/>
    <w:rsid w:val="04516884"/>
    <w:rsid w:val="046A1F66"/>
    <w:rsid w:val="04A82FBC"/>
    <w:rsid w:val="04A8CD16"/>
    <w:rsid w:val="04CC4006"/>
    <w:rsid w:val="04CF2620"/>
    <w:rsid w:val="04D94A80"/>
    <w:rsid w:val="04DD4C5B"/>
    <w:rsid w:val="054CC23E"/>
    <w:rsid w:val="057B7FDB"/>
    <w:rsid w:val="057C662E"/>
    <w:rsid w:val="05A31935"/>
    <w:rsid w:val="05DCBCB4"/>
    <w:rsid w:val="05F35DBE"/>
    <w:rsid w:val="063DF364"/>
    <w:rsid w:val="065DE161"/>
    <w:rsid w:val="065F9355"/>
    <w:rsid w:val="06690413"/>
    <w:rsid w:val="069C4486"/>
    <w:rsid w:val="06A7199D"/>
    <w:rsid w:val="06AD3165"/>
    <w:rsid w:val="06C370EF"/>
    <w:rsid w:val="06D55466"/>
    <w:rsid w:val="06EAA150"/>
    <w:rsid w:val="06EF63D1"/>
    <w:rsid w:val="07645CA5"/>
    <w:rsid w:val="07708E09"/>
    <w:rsid w:val="079E771A"/>
    <w:rsid w:val="07B78901"/>
    <w:rsid w:val="0802F7DB"/>
    <w:rsid w:val="0807B4B7"/>
    <w:rsid w:val="080B2F39"/>
    <w:rsid w:val="081D0188"/>
    <w:rsid w:val="082879BE"/>
    <w:rsid w:val="088AD1FB"/>
    <w:rsid w:val="0897D167"/>
    <w:rsid w:val="08C5DC93"/>
    <w:rsid w:val="08F56ECF"/>
    <w:rsid w:val="08F948AA"/>
    <w:rsid w:val="08FB2531"/>
    <w:rsid w:val="09241D45"/>
    <w:rsid w:val="0942AA38"/>
    <w:rsid w:val="09477AE2"/>
    <w:rsid w:val="097267B6"/>
    <w:rsid w:val="0991640D"/>
    <w:rsid w:val="09DAFB60"/>
    <w:rsid w:val="09DE1C6C"/>
    <w:rsid w:val="09F2F458"/>
    <w:rsid w:val="09FA161C"/>
    <w:rsid w:val="0A14C800"/>
    <w:rsid w:val="0A801B50"/>
    <w:rsid w:val="0ABDE26E"/>
    <w:rsid w:val="0AC7A438"/>
    <w:rsid w:val="0ACF9A1C"/>
    <w:rsid w:val="0B07DE56"/>
    <w:rsid w:val="0B24B366"/>
    <w:rsid w:val="0B2764BB"/>
    <w:rsid w:val="0B29E133"/>
    <w:rsid w:val="0B4D6CF6"/>
    <w:rsid w:val="0B6CF372"/>
    <w:rsid w:val="0B7E61ED"/>
    <w:rsid w:val="0BD8E544"/>
    <w:rsid w:val="0BEA09CF"/>
    <w:rsid w:val="0BEA9D5C"/>
    <w:rsid w:val="0BF200A6"/>
    <w:rsid w:val="0BF8450D"/>
    <w:rsid w:val="0C2421E3"/>
    <w:rsid w:val="0C50D3BC"/>
    <w:rsid w:val="0C54BB9A"/>
    <w:rsid w:val="0C5AEBEA"/>
    <w:rsid w:val="0C9A958F"/>
    <w:rsid w:val="0CB846B7"/>
    <w:rsid w:val="0CBD4E4B"/>
    <w:rsid w:val="0CD44006"/>
    <w:rsid w:val="0CD7F4D4"/>
    <w:rsid w:val="0CE162E3"/>
    <w:rsid w:val="0D0B860A"/>
    <w:rsid w:val="0D2F6FF2"/>
    <w:rsid w:val="0D3A930B"/>
    <w:rsid w:val="0D494D75"/>
    <w:rsid w:val="0D5112C0"/>
    <w:rsid w:val="0D54CB78"/>
    <w:rsid w:val="0DA72343"/>
    <w:rsid w:val="0E4BEA95"/>
    <w:rsid w:val="0E5A5463"/>
    <w:rsid w:val="0E5D40C3"/>
    <w:rsid w:val="0E6B0644"/>
    <w:rsid w:val="0E712ED8"/>
    <w:rsid w:val="0E754F39"/>
    <w:rsid w:val="0E7D5E87"/>
    <w:rsid w:val="0E829543"/>
    <w:rsid w:val="0EA202AC"/>
    <w:rsid w:val="0EA64422"/>
    <w:rsid w:val="0EB6A1AE"/>
    <w:rsid w:val="0EC5FF5B"/>
    <w:rsid w:val="0EEFBF2D"/>
    <w:rsid w:val="0EF702CE"/>
    <w:rsid w:val="0EF7C6CD"/>
    <w:rsid w:val="0F2768B8"/>
    <w:rsid w:val="0F34BCC0"/>
    <w:rsid w:val="0F3E4791"/>
    <w:rsid w:val="0F41BB28"/>
    <w:rsid w:val="0F5428D4"/>
    <w:rsid w:val="0F95AD61"/>
    <w:rsid w:val="0F9F37AF"/>
    <w:rsid w:val="0FB39A64"/>
    <w:rsid w:val="0FDE0803"/>
    <w:rsid w:val="0FF2496A"/>
    <w:rsid w:val="0FFAF7C9"/>
    <w:rsid w:val="1014FFB0"/>
    <w:rsid w:val="102525FA"/>
    <w:rsid w:val="102CB5B6"/>
    <w:rsid w:val="10485FDB"/>
    <w:rsid w:val="10687659"/>
    <w:rsid w:val="106F8486"/>
    <w:rsid w:val="107BA841"/>
    <w:rsid w:val="1091E2CD"/>
    <w:rsid w:val="10D4C198"/>
    <w:rsid w:val="10DE6937"/>
    <w:rsid w:val="110A8D52"/>
    <w:rsid w:val="112FD138"/>
    <w:rsid w:val="11337C85"/>
    <w:rsid w:val="114DC7DD"/>
    <w:rsid w:val="116EF24B"/>
    <w:rsid w:val="11755E8E"/>
    <w:rsid w:val="11C315A1"/>
    <w:rsid w:val="11C60E38"/>
    <w:rsid w:val="11CC7D33"/>
    <w:rsid w:val="11DA526D"/>
    <w:rsid w:val="11EC54B6"/>
    <w:rsid w:val="11EDA7EF"/>
    <w:rsid w:val="124A8DCD"/>
    <w:rsid w:val="125754B2"/>
    <w:rsid w:val="12631284"/>
    <w:rsid w:val="1268D83F"/>
    <w:rsid w:val="1269753A"/>
    <w:rsid w:val="129A39F8"/>
    <w:rsid w:val="12D8DBA5"/>
    <w:rsid w:val="12DA7CB6"/>
    <w:rsid w:val="12E08DD7"/>
    <w:rsid w:val="1304B83C"/>
    <w:rsid w:val="1320732E"/>
    <w:rsid w:val="13511283"/>
    <w:rsid w:val="1365706D"/>
    <w:rsid w:val="13897D74"/>
    <w:rsid w:val="13A02F6C"/>
    <w:rsid w:val="13C41AFD"/>
    <w:rsid w:val="13F79E2B"/>
    <w:rsid w:val="142812A3"/>
    <w:rsid w:val="1462A40D"/>
    <w:rsid w:val="148FAE52"/>
    <w:rsid w:val="14B757EA"/>
    <w:rsid w:val="1511B74C"/>
    <w:rsid w:val="151697EF"/>
    <w:rsid w:val="15333721"/>
    <w:rsid w:val="157477A8"/>
    <w:rsid w:val="159790F9"/>
    <w:rsid w:val="159B5324"/>
    <w:rsid w:val="15C8DD99"/>
    <w:rsid w:val="15D8CF7A"/>
    <w:rsid w:val="15DCBD39"/>
    <w:rsid w:val="15E14B23"/>
    <w:rsid w:val="16436788"/>
    <w:rsid w:val="165F19C3"/>
    <w:rsid w:val="166A442D"/>
    <w:rsid w:val="16B79F41"/>
    <w:rsid w:val="16BFD066"/>
    <w:rsid w:val="16C0A61B"/>
    <w:rsid w:val="16C60578"/>
    <w:rsid w:val="16CDD733"/>
    <w:rsid w:val="16D357A9"/>
    <w:rsid w:val="16E06023"/>
    <w:rsid w:val="16E12643"/>
    <w:rsid w:val="16F3821C"/>
    <w:rsid w:val="17156471"/>
    <w:rsid w:val="1730CC44"/>
    <w:rsid w:val="17B2573E"/>
    <w:rsid w:val="17CE0986"/>
    <w:rsid w:val="1825BFEE"/>
    <w:rsid w:val="18D18821"/>
    <w:rsid w:val="18E4D54D"/>
    <w:rsid w:val="191625AE"/>
    <w:rsid w:val="192BF746"/>
    <w:rsid w:val="19468E7F"/>
    <w:rsid w:val="1964CE0F"/>
    <w:rsid w:val="19944937"/>
    <w:rsid w:val="19A04417"/>
    <w:rsid w:val="19CBB2DA"/>
    <w:rsid w:val="19DB591F"/>
    <w:rsid w:val="19ECECA2"/>
    <w:rsid w:val="1A3E79E1"/>
    <w:rsid w:val="1A921801"/>
    <w:rsid w:val="1AB9D01C"/>
    <w:rsid w:val="1ABF1CDE"/>
    <w:rsid w:val="1ACC2AE4"/>
    <w:rsid w:val="1AE59657"/>
    <w:rsid w:val="1AF77081"/>
    <w:rsid w:val="1B0E810A"/>
    <w:rsid w:val="1B165AB6"/>
    <w:rsid w:val="1B1819BA"/>
    <w:rsid w:val="1B1E78B9"/>
    <w:rsid w:val="1B21597D"/>
    <w:rsid w:val="1B2CA9F2"/>
    <w:rsid w:val="1B315E7B"/>
    <w:rsid w:val="1B7DD0E3"/>
    <w:rsid w:val="1BB1817A"/>
    <w:rsid w:val="1BBB195C"/>
    <w:rsid w:val="1BBC8139"/>
    <w:rsid w:val="1BC3FD95"/>
    <w:rsid w:val="1BE8361B"/>
    <w:rsid w:val="1BFBD5CB"/>
    <w:rsid w:val="1C06CC43"/>
    <w:rsid w:val="1C13240B"/>
    <w:rsid w:val="1C17888C"/>
    <w:rsid w:val="1C862F20"/>
    <w:rsid w:val="1C9EF411"/>
    <w:rsid w:val="1D074AD3"/>
    <w:rsid w:val="1D61755F"/>
    <w:rsid w:val="1E210549"/>
    <w:rsid w:val="1E360D3D"/>
    <w:rsid w:val="1E3B1D61"/>
    <w:rsid w:val="1E60C200"/>
    <w:rsid w:val="1E8842C3"/>
    <w:rsid w:val="1E9FEAD4"/>
    <w:rsid w:val="1EA0F7BC"/>
    <w:rsid w:val="1ED8E2B4"/>
    <w:rsid w:val="1EE551D1"/>
    <w:rsid w:val="1EE9D7EF"/>
    <w:rsid w:val="1F1654C2"/>
    <w:rsid w:val="1F1F9F5D"/>
    <w:rsid w:val="1F654E4C"/>
    <w:rsid w:val="1F67E76C"/>
    <w:rsid w:val="1F690092"/>
    <w:rsid w:val="1F75F5E4"/>
    <w:rsid w:val="1F88DDC7"/>
    <w:rsid w:val="1F902745"/>
    <w:rsid w:val="1F94A913"/>
    <w:rsid w:val="1FC28F77"/>
    <w:rsid w:val="1FC702D7"/>
    <w:rsid w:val="200EA9A3"/>
    <w:rsid w:val="202EBF93"/>
    <w:rsid w:val="2049C61B"/>
    <w:rsid w:val="207CE542"/>
    <w:rsid w:val="2087C1AD"/>
    <w:rsid w:val="208EA70C"/>
    <w:rsid w:val="20CFC282"/>
    <w:rsid w:val="20DF3E4E"/>
    <w:rsid w:val="210E59F5"/>
    <w:rsid w:val="2116FFB8"/>
    <w:rsid w:val="2128EDD2"/>
    <w:rsid w:val="213EBA43"/>
    <w:rsid w:val="21593819"/>
    <w:rsid w:val="21816D70"/>
    <w:rsid w:val="21AAEE16"/>
    <w:rsid w:val="21FE128F"/>
    <w:rsid w:val="2209C52A"/>
    <w:rsid w:val="225A4AB7"/>
    <w:rsid w:val="22874E1D"/>
    <w:rsid w:val="22DA8AA4"/>
    <w:rsid w:val="22E78054"/>
    <w:rsid w:val="2303F606"/>
    <w:rsid w:val="2352CA77"/>
    <w:rsid w:val="2370EDC9"/>
    <w:rsid w:val="2386C4AB"/>
    <w:rsid w:val="2388FE8F"/>
    <w:rsid w:val="2391AAA3"/>
    <w:rsid w:val="23971705"/>
    <w:rsid w:val="239BA502"/>
    <w:rsid w:val="23C25C38"/>
    <w:rsid w:val="23EE7489"/>
    <w:rsid w:val="23FB8192"/>
    <w:rsid w:val="2409F627"/>
    <w:rsid w:val="2422B3DD"/>
    <w:rsid w:val="2479DAD5"/>
    <w:rsid w:val="24A846E4"/>
    <w:rsid w:val="24AA4FAC"/>
    <w:rsid w:val="24B1260B"/>
    <w:rsid w:val="24C55371"/>
    <w:rsid w:val="24EFCBB1"/>
    <w:rsid w:val="252AE37C"/>
    <w:rsid w:val="2534348C"/>
    <w:rsid w:val="2536CB39"/>
    <w:rsid w:val="2552095A"/>
    <w:rsid w:val="2565C841"/>
    <w:rsid w:val="257CA813"/>
    <w:rsid w:val="25A65081"/>
    <w:rsid w:val="25B35BAF"/>
    <w:rsid w:val="25DBBE8D"/>
    <w:rsid w:val="260845A2"/>
    <w:rsid w:val="26141BE4"/>
    <w:rsid w:val="262B3856"/>
    <w:rsid w:val="2659E1E1"/>
    <w:rsid w:val="26619217"/>
    <w:rsid w:val="2661D832"/>
    <w:rsid w:val="26B9CD2A"/>
    <w:rsid w:val="26BF8887"/>
    <w:rsid w:val="26C2AFA1"/>
    <w:rsid w:val="26EB7B8C"/>
    <w:rsid w:val="272C2C65"/>
    <w:rsid w:val="2749B048"/>
    <w:rsid w:val="27902AB6"/>
    <w:rsid w:val="279163CF"/>
    <w:rsid w:val="27973567"/>
    <w:rsid w:val="27AD4258"/>
    <w:rsid w:val="27B675E8"/>
    <w:rsid w:val="27E84D7E"/>
    <w:rsid w:val="280EF07B"/>
    <w:rsid w:val="2814B27E"/>
    <w:rsid w:val="282C892D"/>
    <w:rsid w:val="28391EAB"/>
    <w:rsid w:val="2867D19E"/>
    <w:rsid w:val="287D9C50"/>
    <w:rsid w:val="290BBF0B"/>
    <w:rsid w:val="291ED6A8"/>
    <w:rsid w:val="2953D5B6"/>
    <w:rsid w:val="29661FD0"/>
    <w:rsid w:val="296F71E1"/>
    <w:rsid w:val="29769EA9"/>
    <w:rsid w:val="29C3F7D9"/>
    <w:rsid w:val="2A103F39"/>
    <w:rsid w:val="2A527B89"/>
    <w:rsid w:val="2A6E50A1"/>
    <w:rsid w:val="2A875A77"/>
    <w:rsid w:val="2B058C93"/>
    <w:rsid w:val="2B216635"/>
    <w:rsid w:val="2B375C52"/>
    <w:rsid w:val="2B46B58D"/>
    <w:rsid w:val="2B46C9FA"/>
    <w:rsid w:val="2B9ADAE0"/>
    <w:rsid w:val="2BC9CFCD"/>
    <w:rsid w:val="2BCE8A65"/>
    <w:rsid w:val="2BD8F45E"/>
    <w:rsid w:val="2BE1BFC2"/>
    <w:rsid w:val="2BF1E3CB"/>
    <w:rsid w:val="2BF6FBE4"/>
    <w:rsid w:val="2C01A7A9"/>
    <w:rsid w:val="2C2A6733"/>
    <w:rsid w:val="2C62B7BC"/>
    <w:rsid w:val="2C6CA703"/>
    <w:rsid w:val="2C97BD90"/>
    <w:rsid w:val="2CA84112"/>
    <w:rsid w:val="2CADEC8C"/>
    <w:rsid w:val="2CBC54E9"/>
    <w:rsid w:val="2D129569"/>
    <w:rsid w:val="2D332931"/>
    <w:rsid w:val="2D3636AC"/>
    <w:rsid w:val="2D42CCB8"/>
    <w:rsid w:val="2D602F49"/>
    <w:rsid w:val="2DA20D92"/>
    <w:rsid w:val="2DC07DA8"/>
    <w:rsid w:val="2DDF7F3F"/>
    <w:rsid w:val="2E607A9C"/>
    <w:rsid w:val="2E663ECE"/>
    <w:rsid w:val="2E80A02E"/>
    <w:rsid w:val="2E8C859E"/>
    <w:rsid w:val="2E96E691"/>
    <w:rsid w:val="2EA620D9"/>
    <w:rsid w:val="2ECC55B7"/>
    <w:rsid w:val="2ED1F62D"/>
    <w:rsid w:val="2F10E4D1"/>
    <w:rsid w:val="2F2A0D2E"/>
    <w:rsid w:val="2F3EB82F"/>
    <w:rsid w:val="2F6917B1"/>
    <w:rsid w:val="2F74BD31"/>
    <w:rsid w:val="2F9AE33F"/>
    <w:rsid w:val="2FAC6E56"/>
    <w:rsid w:val="2FD12964"/>
    <w:rsid w:val="2FE349C1"/>
    <w:rsid w:val="3006FFA6"/>
    <w:rsid w:val="304C014D"/>
    <w:rsid w:val="304D0093"/>
    <w:rsid w:val="306D7888"/>
    <w:rsid w:val="3079CFA9"/>
    <w:rsid w:val="30A05D11"/>
    <w:rsid w:val="30A5642F"/>
    <w:rsid w:val="30B97551"/>
    <w:rsid w:val="30C11E99"/>
    <w:rsid w:val="310A05FF"/>
    <w:rsid w:val="3143899A"/>
    <w:rsid w:val="3167304F"/>
    <w:rsid w:val="31770397"/>
    <w:rsid w:val="31DC60D5"/>
    <w:rsid w:val="31E5A6B7"/>
    <w:rsid w:val="322422B2"/>
    <w:rsid w:val="327E533E"/>
    <w:rsid w:val="32A5D660"/>
    <w:rsid w:val="32A8A813"/>
    <w:rsid w:val="32AB9774"/>
    <w:rsid w:val="32CE8D5C"/>
    <w:rsid w:val="32E5D957"/>
    <w:rsid w:val="3303433A"/>
    <w:rsid w:val="332C8488"/>
    <w:rsid w:val="33366BE3"/>
    <w:rsid w:val="334D3395"/>
    <w:rsid w:val="338E2FF5"/>
    <w:rsid w:val="33AD1AA0"/>
    <w:rsid w:val="33E95C44"/>
    <w:rsid w:val="33EC17F3"/>
    <w:rsid w:val="34125FBD"/>
    <w:rsid w:val="34412F28"/>
    <w:rsid w:val="3451BFBA"/>
    <w:rsid w:val="34638FE7"/>
    <w:rsid w:val="346865BB"/>
    <w:rsid w:val="34A9ECA6"/>
    <w:rsid w:val="34B21A78"/>
    <w:rsid w:val="35046B54"/>
    <w:rsid w:val="3504FCF0"/>
    <w:rsid w:val="353DCF3C"/>
    <w:rsid w:val="3554C319"/>
    <w:rsid w:val="355C444E"/>
    <w:rsid w:val="35725724"/>
    <w:rsid w:val="35727BEF"/>
    <w:rsid w:val="35A9508F"/>
    <w:rsid w:val="35AAC8E1"/>
    <w:rsid w:val="35BCD45F"/>
    <w:rsid w:val="35CD7B93"/>
    <w:rsid w:val="35D4C44A"/>
    <w:rsid w:val="35D708DD"/>
    <w:rsid w:val="35D84178"/>
    <w:rsid w:val="35F3AB12"/>
    <w:rsid w:val="3655FB8E"/>
    <w:rsid w:val="369D14ED"/>
    <w:rsid w:val="369E2DD3"/>
    <w:rsid w:val="36C1A2C5"/>
    <w:rsid w:val="36C369BA"/>
    <w:rsid w:val="370C0D1C"/>
    <w:rsid w:val="3755050B"/>
    <w:rsid w:val="376D5DCD"/>
    <w:rsid w:val="376F0E8A"/>
    <w:rsid w:val="377B88B1"/>
    <w:rsid w:val="3780D7C0"/>
    <w:rsid w:val="37A9C5FF"/>
    <w:rsid w:val="37B0203F"/>
    <w:rsid w:val="37CF43AD"/>
    <w:rsid w:val="37D8986D"/>
    <w:rsid w:val="37DD028C"/>
    <w:rsid w:val="3852B90D"/>
    <w:rsid w:val="3868319B"/>
    <w:rsid w:val="3892FBE5"/>
    <w:rsid w:val="38A7B5EE"/>
    <w:rsid w:val="38A83067"/>
    <w:rsid w:val="38CE3692"/>
    <w:rsid w:val="38D5BE76"/>
    <w:rsid w:val="38F8E5B7"/>
    <w:rsid w:val="3932E4DE"/>
    <w:rsid w:val="395E4AA7"/>
    <w:rsid w:val="396DD91A"/>
    <w:rsid w:val="3986CEA9"/>
    <w:rsid w:val="398A502C"/>
    <w:rsid w:val="398D9C50"/>
    <w:rsid w:val="39A73A7B"/>
    <w:rsid w:val="39C5D390"/>
    <w:rsid w:val="39F2EC9B"/>
    <w:rsid w:val="39F80D74"/>
    <w:rsid w:val="39FA1A38"/>
    <w:rsid w:val="3A0CC961"/>
    <w:rsid w:val="3A220F4B"/>
    <w:rsid w:val="3A283B68"/>
    <w:rsid w:val="3A32C769"/>
    <w:rsid w:val="3A6809FC"/>
    <w:rsid w:val="3A8F82F6"/>
    <w:rsid w:val="3ABED567"/>
    <w:rsid w:val="3ACE97C3"/>
    <w:rsid w:val="3B3C11DC"/>
    <w:rsid w:val="3B4013DB"/>
    <w:rsid w:val="3B576552"/>
    <w:rsid w:val="3B5F2E59"/>
    <w:rsid w:val="3B73C075"/>
    <w:rsid w:val="3BA61760"/>
    <w:rsid w:val="3BA712AB"/>
    <w:rsid w:val="3BB8F8EA"/>
    <w:rsid w:val="3BBA0B82"/>
    <w:rsid w:val="3BD267E7"/>
    <w:rsid w:val="3BF5F690"/>
    <w:rsid w:val="3BFFD112"/>
    <w:rsid w:val="3C01BA52"/>
    <w:rsid w:val="3C111156"/>
    <w:rsid w:val="3C1F862A"/>
    <w:rsid w:val="3C262494"/>
    <w:rsid w:val="3C31585A"/>
    <w:rsid w:val="3C32752B"/>
    <w:rsid w:val="3C50B592"/>
    <w:rsid w:val="3C5B9B71"/>
    <w:rsid w:val="3C752533"/>
    <w:rsid w:val="3CD4D833"/>
    <w:rsid w:val="3CEF5863"/>
    <w:rsid w:val="3CF16265"/>
    <w:rsid w:val="3D0BFD77"/>
    <w:rsid w:val="3D0E433E"/>
    <w:rsid w:val="3D466BA2"/>
    <w:rsid w:val="3D613913"/>
    <w:rsid w:val="3D675633"/>
    <w:rsid w:val="3D899FA8"/>
    <w:rsid w:val="3D96342E"/>
    <w:rsid w:val="3DC797DF"/>
    <w:rsid w:val="3DD85A71"/>
    <w:rsid w:val="3DF3F6D2"/>
    <w:rsid w:val="3E055415"/>
    <w:rsid w:val="3E0F432D"/>
    <w:rsid w:val="3E2068CB"/>
    <w:rsid w:val="3E2F0F14"/>
    <w:rsid w:val="3E36514A"/>
    <w:rsid w:val="3E54E9B8"/>
    <w:rsid w:val="3E6D3B81"/>
    <w:rsid w:val="3E7A270D"/>
    <w:rsid w:val="3E8C44F1"/>
    <w:rsid w:val="3E97139C"/>
    <w:rsid w:val="3EA16927"/>
    <w:rsid w:val="3EAFA3C6"/>
    <w:rsid w:val="3EBC27D3"/>
    <w:rsid w:val="3EC56947"/>
    <w:rsid w:val="3F0CA889"/>
    <w:rsid w:val="3F1390B6"/>
    <w:rsid w:val="3F2E4109"/>
    <w:rsid w:val="3F31E648"/>
    <w:rsid w:val="3F4987A1"/>
    <w:rsid w:val="3F61FE69"/>
    <w:rsid w:val="3FA3865F"/>
    <w:rsid w:val="3FAC83C2"/>
    <w:rsid w:val="3FE3B577"/>
    <w:rsid w:val="4066A341"/>
    <w:rsid w:val="408E91B2"/>
    <w:rsid w:val="40B53016"/>
    <w:rsid w:val="40DC8F86"/>
    <w:rsid w:val="414B77D3"/>
    <w:rsid w:val="414EE2D8"/>
    <w:rsid w:val="416388A8"/>
    <w:rsid w:val="41F32E13"/>
    <w:rsid w:val="41F48D83"/>
    <w:rsid w:val="42031213"/>
    <w:rsid w:val="4212269D"/>
    <w:rsid w:val="422B1FCE"/>
    <w:rsid w:val="423AC756"/>
    <w:rsid w:val="424A4866"/>
    <w:rsid w:val="42765303"/>
    <w:rsid w:val="42D7F375"/>
    <w:rsid w:val="42EAB339"/>
    <w:rsid w:val="42FBB6CA"/>
    <w:rsid w:val="42FC159B"/>
    <w:rsid w:val="430C04D5"/>
    <w:rsid w:val="430EA451"/>
    <w:rsid w:val="431B5639"/>
    <w:rsid w:val="431C3112"/>
    <w:rsid w:val="432328EE"/>
    <w:rsid w:val="432C2A55"/>
    <w:rsid w:val="433C8A4B"/>
    <w:rsid w:val="4341BF92"/>
    <w:rsid w:val="43477113"/>
    <w:rsid w:val="437A68F5"/>
    <w:rsid w:val="438ED1F4"/>
    <w:rsid w:val="439301EF"/>
    <w:rsid w:val="43988413"/>
    <w:rsid w:val="43A067B1"/>
    <w:rsid w:val="43B68231"/>
    <w:rsid w:val="44173411"/>
    <w:rsid w:val="441C1DCE"/>
    <w:rsid w:val="442618D4"/>
    <w:rsid w:val="443C6378"/>
    <w:rsid w:val="443F088F"/>
    <w:rsid w:val="444672CD"/>
    <w:rsid w:val="445DB0A7"/>
    <w:rsid w:val="44D52FC1"/>
    <w:rsid w:val="44F6AF88"/>
    <w:rsid w:val="454A9D76"/>
    <w:rsid w:val="4574F1A7"/>
    <w:rsid w:val="457698DB"/>
    <w:rsid w:val="4580E8F9"/>
    <w:rsid w:val="4595612E"/>
    <w:rsid w:val="459BCFA4"/>
    <w:rsid w:val="459F0F0E"/>
    <w:rsid w:val="45D93FF1"/>
    <w:rsid w:val="46194475"/>
    <w:rsid w:val="463BFAA8"/>
    <w:rsid w:val="4640F1EA"/>
    <w:rsid w:val="4645AF6E"/>
    <w:rsid w:val="468807C3"/>
    <w:rsid w:val="468D98E7"/>
    <w:rsid w:val="46A0D162"/>
    <w:rsid w:val="46B39E06"/>
    <w:rsid w:val="46CAE16F"/>
    <w:rsid w:val="46E8E3CC"/>
    <w:rsid w:val="470771C3"/>
    <w:rsid w:val="470FB6FA"/>
    <w:rsid w:val="47A83589"/>
    <w:rsid w:val="47AC3AD2"/>
    <w:rsid w:val="47C02C8D"/>
    <w:rsid w:val="47CC5AB7"/>
    <w:rsid w:val="47D7D7E9"/>
    <w:rsid w:val="47E9F301"/>
    <w:rsid w:val="47F9E791"/>
    <w:rsid w:val="4821D66C"/>
    <w:rsid w:val="48478F6A"/>
    <w:rsid w:val="4888B483"/>
    <w:rsid w:val="48A36E56"/>
    <w:rsid w:val="48A7D995"/>
    <w:rsid w:val="48A8D236"/>
    <w:rsid w:val="48BC1244"/>
    <w:rsid w:val="48CC2F34"/>
    <w:rsid w:val="48D40690"/>
    <w:rsid w:val="4915B5B0"/>
    <w:rsid w:val="492D0216"/>
    <w:rsid w:val="494B773C"/>
    <w:rsid w:val="494F3F35"/>
    <w:rsid w:val="495F3AE4"/>
    <w:rsid w:val="49F7F272"/>
    <w:rsid w:val="4A060E73"/>
    <w:rsid w:val="4A0E893E"/>
    <w:rsid w:val="4A3284FC"/>
    <w:rsid w:val="4A420B8E"/>
    <w:rsid w:val="4A4ABE0F"/>
    <w:rsid w:val="4A6A2DC4"/>
    <w:rsid w:val="4A886462"/>
    <w:rsid w:val="4A9CA8A0"/>
    <w:rsid w:val="4ABD4C6C"/>
    <w:rsid w:val="4AF5D42F"/>
    <w:rsid w:val="4AF99E7F"/>
    <w:rsid w:val="4AF9EECD"/>
    <w:rsid w:val="4B03BDC1"/>
    <w:rsid w:val="4B0F4798"/>
    <w:rsid w:val="4B26BB8F"/>
    <w:rsid w:val="4B447145"/>
    <w:rsid w:val="4B515E94"/>
    <w:rsid w:val="4BA165BE"/>
    <w:rsid w:val="4BD1F08E"/>
    <w:rsid w:val="4BD7542E"/>
    <w:rsid w:val="4BE2C949"/>
    <w:rsid w:val="4BEA103A"/>
    <w:rsid w:val="4C0EED90"/>
    <w:rsid w:val="4C152FC4"/>
    <w:rsid w:val="4C40207D"/>
    <w:rsid w:val="4C462AB8"/>
    <w:rsid w:val="4C46638F"/>
    <w:rsid w:val="4C73F505"/>
    <w:rsid w:val="4C925159"/>
    <w:rsid w:val="4CB70864"/>
    <w:rsid w:val="4CC4B318"/>
    <w:rsid w:val="4CC4EB5A"/>
    <w:rsid w:val="4CD13372"/>
    <w:rsid w:val="4CD371E2"/>
    <w:rsid w:val="4CED2EF5"/>
    <w:rsid w:val="4D081BF9"/>
    <w:rsid w:val="4D144268"/>
    <w:rsid w:val="4D3C3252"/>
    <w:rsid w:val="4D465FB6"/>
    <w:rsid w:val="4D93EF18"/>
    <w:rsid w:val="4DA7BC1F"/>
    <w:rsid w:val="4DA8948C"/>
    <w:rsid w:val="4DAE3C76"/>
    <w:rsid w:val="4DDB45EC"/>
    <w:rsid w:val="4E21FCB0"/>
    <w:rsid w:val="4E270F44"/>
    <w:rsid w:val="4E3CBCE0"/>
    <w:rsid w:val="4E4582F2"/>
    <w:rsid w:val="4E68A9ED"/>
    <w:rsid w:val="4EA12EFE"/>
    <w:rsid w:val="4ECDF1CC"/>
    <w:rsid w:val="4ED26ECF"/>
    <w:rsid w:val="4ED86F08"/>
    <w:rsid w:val="4EE36EF4"/>
    <w:rsid w:val="4EE45385"/>
    <w:rsid w:val="4F3CC5E0"/>
    <w:rsid w:val="4F7B20F7"/>
    <w:rsid w:val="4FB60F65"/>
    <w:rsid w:val="4FE67B7C"/>
    <w:rsid w:val="4FEB4748"/>
    <w:rsid w:val="4FEE05E7"/>
    <w:rsid w:val="500E032B"/>
    <w:rsid w:val="502207CB"/>
    <w:rsid w:val="502FBD8A"/>
    <w:rsid w:val="505CCBC5"/>
    <w:rsid w:val="50C0D07C"/>
    <w:rsid w:val="5106E41D"/>
    <w:rsid w:val="511561E9"/>
    <w:rsid w:val="51205C51"/>
    <w:rsid w:val="51295213"/>
    <w:rsid w:val="514962E5"/>
    <w:rsid w:val="51508EB8"/>
    <w:rsid w:val="5163B498"/>
    <w:rsid w:val="51785025"/>
    <w:rsid w:val="517DC0D6"/>
    <w:rsid w:val="5186E645"/>
    <w:rsid w:val="5188C3D8"/>
    <w:rsid w:val="51BEC5C8"/>
    <w:rsid w:val="51C40095"/>
    <w:rsid w:val="520EBEF5"/>
    <w:rsid w:val="521483F4"/>
    <w:rsid w:val="522642CF"/>
    <w:rsid w:val="52303541"/>
    <w:rsid w:val="524F058A"/>
    <w:rsid w:val="5266CC6F"/>
    <w:rsid w:val="528081CD"/>
    <w:rsid w:val="52AFCB95"/>
    <w:rsid w:val="52BA0EBB"/>
    <w:rsid w:val="52C06459"/>
    <w:rsid w:val="52FED7F1"/>
    <w:rsid w:val="530F2C6B"/>
    <w:rsid w:val="53396789"/>
    <w:rsid w:val="5346BF20"/>
    <w:rsid w:val="53725276"/>
    <w:rsid w:val="53EB02DC"/>
    <w:rsid w:val="5401F6D5"/>
    <w:rsid w:val="5403A360"/>
    <w:rsid w:val="540CFA20"/>
    <w:rsid w:val="54112B3B"/>
    <w:rsid w:val="5419193B"/>
    <w:rsid w:val="54497158"/>
    <w:rsid w:val="545160EA"/>
    <w:rsid w:val="5456830F"/>
    <w:rsid w:val="545FC284"/>
    <w:rsid w:val="547254D0"/>
    <w:rsid w:val="54848A89"/>
    <w:rsid w:val="5495FAC3"/>
    <w:rsid w:val="54A7701F"/>
    <w:rsid w:val="54B7D958"/>
    <w:rsid w:val="54BEBECD"/>
    <w:rsid w:val="54DAFBA8"/>
    <w:rsid w:val="54DF95F6"/>
    <w:rsid w:val="555FE6C6"/>
    <w:rsid w:val="557B0702"/>
    <w:rsid w:val="55822622"/>
    <w:rsid w:val="55AB47D4"/>
    <w:rsid w:val="55C8B045"/>
    <w:rsid w:val="56434080"/>
    <w:rsid w:val="5663541C"/>
    <w:rsid w:val="566C6DD3"/>
    <w:rsid w:val="567A7F22"/>
    <w:rsid w:val="56A9648F"/>
    <w:rsid w:val="56B9294C"/>
    <w:rsid w:val="56BCFFC5"/>
    <w:rsid w:val="56C1AB97"/>
    <w:rsid w:val="56D2D068"/>
    <w:rsid w:val="579BBB64"/>
    <w:rsid w:val="57B2579C"/>
    <w:rsid w:val="57C54112"/>
    <w:rsid w:val="57C6D257"/>
    <w:rsid w:val="57CEA080"/>
    <w:rsid w:val="57CF61DD"/>
    <w:rsid w:val="57DE0CF7"/>
    <w:rsid w:val="584D3EE7"/>
    <w:rsid w:val="585D7A83"/>
    <w:rsid w:val="587BB9EF"/>
    <w:rsid w:val="58A2EB0B"/>
    <w:rsid w:val="58A8885F"/>
    <w:rsid w:val="58AA4F7B"/>
    <w:rsid w:val="58BB25AB"/>
    <w:rsid w:val="58BB9169"/>
    <w:rsid w:val="58F489FF"/>
    <w:rsid w:val="58FDF172"/>
    <w:rsid w:val="591B7312"/>
    <w:rsid w:val="59288DDC"/>
    <w:rsid w:val="595A3AA6"/>
    <w:rsid w:val="595E7F05"/>
    <w:rsid w:val="597AE142"/>
    <w:rsid w:val="59858B19"/>
    <w:rsid w:val="59C8B813"/>
    <w:rsid w:val="59F02703"/>
    <w:rsid w:val="5A29CCF5"/>
    <w:rsid w:val="5A397410"/>
    <w:rsid w:val="5A3B123F"/>
    <w:rsid w:val="5A4BEDE8"/>
    <w:rsid w:val="5A98BCC2"/>
    <w:rsid w:val="5AB92DD3"/>
    <w:rsid w:val="5ABCEB45"/>
    <w:rsid w:val="5AD638A4"/>
    <w:rsid w:val="5AEC150C"/>
    <w:rsid w:val="5B05CF08"/>
    <w:rsid w:val="5B0FF8CD"/>
    <w:rsid w:val="5B6391E2"/>
    <w:rsid w:val="5B7CFE0B"/>
    <w:rsid w:val="5BB63C36"/>
    <w:rsid w:val="5BB7F7F2"/>
    <w:rsid w:val="5BC0339F"/>
    <w:rsid w:val="5C128393"/>
    <w:rsid w:val="5C6D6CA8"/>
    <w:rsid w:val="5C7DA8A0"/>
    <w:rsid w:val="5C7E1EE0"/>
    <w:rsid w:val="5C839CBB"/>
    <w:rsid w:val="5CAF412D"/>
    <w:rsid w:val="5CCC388E"/>
    <w:rsid w:val="5CCCB635"/>
    <w:rsid w:val="5D12B6DD"/>
    <w:rsid w:val="5D25D302"/>
    <w:rsid w:val="5D2F221B"/>
    <w:rsid w:val="5D72C7C7"/>
    <w:rsid w:val="5D9BAE3F"/>
    <w:rsid w:val="5DAA7CE0"/>
    <w:rsid w:val="5E0174CC"/>
    <w:rsid w:val="5E2B2B96"/>
    <w:rsid w:val="5E3898A0"/>
    <w:rsid w:val="5E4D1129"/>
    <w:rsid w:val="5E4E5265"/>
    <w:rsid w:val="5E5919EA"/>
    <w:rsid w:val="5E8394F6"/>
    <w:rsid w:val="5EC2C77B"/>
    <w:rsid w:val="5ED15589"/>
    <w:rsid w:val="5EDDDC00"/>
    <w:rsid w:val="5EEB3742"/>
    <w:rsid w:val="5EFFAE1F"/>
    <w:rsid w:val="5F032C0E"/>
    <w:rsid w:val="5F12060D"/>
    <w:rsid w:val="5F337C39"/>
    <w:rsid w:val="5F394594"/>
    <w:rsid w:val="5F64A4E9"/>
    <w:rsid w:val="5F7D8E29"/>
    <w:rsid w:val="5F89F64D"/>
    <w:rsid w:val="5F93D371"/>
    <w:rsid w:val="5FBD4F52"/>
    <w:rsid w:val="5FE7D3B6"/>
    <w:rsid w:val="5FF2A08C"/>
    <w:rsid w:val="5FFA550C"/>
    <w:rsid w:val="600C3137"/>
    <w:rsid w:val="6045A0F0"/>
    <w:rsid w:val="6049A2A9"/>
    <w:rsid w:val="604B0063"/>
    <w:rsid w:val="6058C64C"/>
    <w:rsid w:val="607137F1"/>
    <w:rsid w:val="6095FC5D"/>
    <w:rsid w:val="60B3D444"/>
    <w:rsid w:val="60BD5A5A"/>
    <w:rsid w:val="60BFCF19"/>
    <w:rsid w:val="60C4C877"/>
    <w:rsid w:val="60CE5140"/>
    <w:rsid w:val="60E79B90"/>
    <w:rsid w:val="61104A14"/>
    <w:rsid w:val="616D7C17"/>
    <w:rsid w:val="6191C975"/>
    <w:rsid w:val="61C38C54"/>
    <w:rsid w:val="61C88D5E"/>
    <w:rsid w:val="61E8FF39"/>
    <w:rsid w:val="61F007F5"/>
    <w:rsid w:val="623EC6EF"/>
    <w:rsid w:val="62453D6E"/>
    <w:rsid w:val="6272D657"/>
    <w:rsid w:val="62B0AD02"/>
    <w:rsid w:val="62C577B6"/>
    <w:rsid w:val="62E302C1"/>
    <w:rsid w:val="62E57370"/>
    <w:rsid w:val="630057D4"/>
    <w:rsid w:val="633C2BB3"/>
    <w:rsid w:val="637F5EF9"/>
    <w:rsid w:val="6396389E"/>
    <w:rsid w:val="63B6845A"/>
    <w:rsid w:val="63D96551"/>
    <w:rsid w:val="63FD5B1C"/>
    <w:rsid w:val="6435DB2D"/>
    <w:rsid w:val="648CA0CD"/>
    <w:rsid w:val="64B7A878"/>
    <w:rsid w:val="64EECC34"/>
    <w:rsid w:val="650B227E"/>
    <w:rsid w:val="65296E4E"/>
    <w:rsid w:val="654C5C2D"/>
    <w:rsid w:val="65555AF0"/>
    <w:rsid w:val="65558D20"/>
    <w:rsid w:val="65760A90"/>
    <w:rsid w:val="658AFF44"/>
    <w:rsid w:val="659A4437"/>
    <w:rsid w:val="65B156DC"/>
    <w:rsid w:val="65F11E96"/>
    <w:rsid w:val="662219F8"/>
    <w:rsid w:val="6659157A"/>
    <w:rsid w:val="667B085A"/>
    <w:rsid w:val="6680E3DE"/>
    <w:rsid w:val="66AE3A43"/>
    <w:rsid w:val="66CEF0D6"/>
    <w:rsid w:val="66FE655B"/>
    <w:rsid w:val="6730F73C"/>
    <w:rsid w:val="67600654"/>
    <w:rsid w:val="67642FF7"/>
    <w:rsid w:val="676DFC88"/>
    <w:rsid w:val="67795077"/>
    <w:rsid w:val="67805286"/>
    <w:rsid w:val="67974148"/>
    <w:rsid w:val="67992644"/>
    <w:rsid w:val="67B6FED9"/>
    <w:rsid w:val="67DBDCFF"/>
    <w:rsid w:val="67F44BBB"/>
    <w:rsid w:val="67FD1225"/>
    <w:rsid w:val="68020ACE"/>
    <w:rsid w:val="6834DA9F"/>
    <w:rsid w:val="6842C340"/>
    <w:rsid w:val="6872E917"/>
    <w:rsid w:val="689061B5"/>
    <w:rsid w:val="6890F8BD"/>
    <w:rsid w:val="689ED6DE"/>
    <w:rsid w:val="68A8F4DE"/>
    <w:rsid w:val="68B0489D"/>
    <w:rsid w:val="68DD740F"/>
    <w:rsid w:val="68DF7DCD"/>
    <w:rsid w:val="68EA528C"/>
    <w:rsid w:val="68FDDFCC"/>
    <w:rsid w:val="690ACE20"/>
    <w:rsid w:val="69909584"/>
    <w:rsid w:val="69B07AA7"/>
    <w:rsid w:val="69CCC52C"/>
    <w:rsid w:val="69CF76F1"/>
    <w:rsid w:val="69E5F19A"/>
    <w:rsid w:val="6A211159"/>
    <w:rsid w:val="6A2D8B4C"/>
    <w:rsid w:val="6A98D53A"/>
    <w:rsid w:val="6AD7386E"/>
    <w:rsid w:val="6ADFC483"/>
    <w:rsid w:val="6AE3DF34"/>
    <w:rsid w:val="6AEFE948"/>
    <w:rsid w:val="6B0B0714"/>
    <w:rsid w:val="6B2673CA"/>
    <w:rsid w:val="6B2AC9E8"/>
    <w:rsid w:val="6B488884"/>
    <w:rsid w:val="6B83598E"/>
    <w:rsid w:val="6BBD53DE"/>
    <w:rsid w:val="6C2A4E37"/>
    <w:rsid w:val="6C2C401B"/>
    <w:rsid w:val="6C99269F"/>
    <w:rsid w:val="6CA194E5"/>
    <w:rsid w:val="6CD40527"/>
    <w:rsid w:val="6CD82B4A"/>
    <w:rsid w:val="6CFAE67C"/>
    <w:rsid w:val="6D08F34D"/>
    <w:rsid w:val="6D1BEDD8"/>
    <w:rsid w:val="6D2E43CC"/>
    <w:rsid w:val="6D316B7D"/>
    <w:rsid w:val="6D3A9C8E"/>
    <w:rsid w:val="6D6353D9"/>
    <w:rsid w:val="6D6548DB"/>
    <w:rsid w:val="6D6B7B20"/>
    <w:rsid w:val="6D87C106"/>
    <w:rsid w:val="6D900BA7"/>
    <w:rsid w:val="6DB98412"/>
    <w:rsid w:val="6DD3F01C"/>
    <w:rsid w:val="6DF0A1CB"/>
    <w:rsid w:val="6E984022"/>
    <w:rsid w:val="6ED3B650"/>
    <w:rsid w:val="6EF0E67E"/>
    <w:rsid w:val="6EFC59E7"/>
    <w:rsid w:val="6F16AD09"/>
    <w:rsid w:val="6F3572C4"/>
    <w:rsid w:val="6F6A3067"/>
    <w:rsid w:val="6F6B70B2"/>
    <w:rsid w:val="6F6F7ADA"/>
    <w:rsid w:val="6F758589"/>
    <w:rsid w:val="6F83E314"/>
    <w:rsid w:val="6F8AC214"/>
    <w:rsid w:val="6FA0485E"/>
    <w:rsid w:val="6FB1C84E"/>
    <w:rsid w:val="6FC8BB9A"/>
    <w:rsid w:val="6FF7876C"/>
    <w:rsid w:val="70055990"/>
    <w:rsid w:val="7046A0C6"/>
    <w:rsid w:val="706CD160"/>
    <w:rsid w:val="7097F047"/>
    <w:rsid w:val="70E0F07D"/>
    <w:rsid w:val="715FE3E8"/>
    <w:rsid w:val="717BDCFB"/>
    <w:rsid w:val="7185DC33"/>
    <w:rsid w:val="71EC2AC7"/>
    <w:rsid w:val="71F2BAED"/>
    <w:rsid w:val="7213A8E3"/>
    <w:rsid w:val="7254179C"/>
    <w:rsid w:val="72993850"/>
    <w:rsid w:val="729A5C3D"/>
    <w:rsid w:val="72C391C6"/>
    <w:rsid w:val="72D751A8"/>
    <w:rsid w:val="72E2B4EE"/>
    <w:rsid w:val="731758FC"/>
    <w:rsid w:val="73299924"/>
    <w:rsid w:val="7331A2D2"/>
    <w:rsid w:val="733B9AE4"/>
    <w:rsid w:val="733C1A0B"/>
    <w:rsid w:val="735C2C5E"/>
    <w:rsid w:val="735E34B5"/>
    <w:rsid w:val="736FD95D"/>
    <w:rsid w:val="73795F4C"/>
    <w:rsid w:val="737D42E8"/>
    <w:rsid w:val="73AEF37B"/>
    <w:rsid w:val="73B2B4F2"/>
    <w:rsid w:val="73CB6112"/>
    <w:rsid w:val="73FD8909"/>
    <w:rsid w:val="7413C263"/>
    <w:rsid w:val="74383E15"/>
    <w:rsid w:val="7458876B"/>
    <w:rsid w:val="74599C6E"/>
    <w:rsid w:val="74626483"/>
    <w:rsid w:val="74AC0F52"/>
    <w:rsid w:val="74B8E39F"/>
    <w:rsid w:val="74BAEE02"/>
    <w:rsid w:val="74C4F88C"/>
    <w:rsid w:val="74FEEE51"/>
    <w:rsid w:val="752F5FA3"/>
    <w:rsid w:val="7544C91B"/>
    <w:rsid w:val="754767CF"/>
    <w:rsid w:val="755E4DAC"/>
    <w:rsid w:val="758A12B5"/>
    <w:rsid w:val="75A2A6AA"/>
    <w:rsid w:val="75BEBB82"/>
    <w:rsid w:val="75CD875A"/>
    <w:rsid w:val="75D082DA"/>
    <w:rsid w:val="75D3D3C6"/>
    <w:rsid w:val="75DCB46F"/>
    <w:rsid w:val="75DCB4A0"/>
    <w:rsid w:val="7602E695"/>
    <w:rsid w:val="761B336C"/>
    <w:rsid w:val="76278B43"/>
    <w:rsid w:val="763AB6FB"/>
    <w:rsid w:val="7657589B"/>
    <w:rsid w:val="76793DEB"/>
    <w:rsid w:val="7684AB79"/>
    <w:rsid w:val="76994B21"/>
    <w:rsid w:val="769A1C3F"/>
    <w:rsid w:val="76A63A88"/>
    <w:rsid w:val="76AAC765"/>
    <w:rsid w:val="76BD9E81"/>
    <w:rsid w:val="76C3B94C"/>
    <w:rsid w:val="76CC2BAE"/>
    <w:rsid w:val="76D8D1F7"/>
    <w:rsid w:val="76E7CC9D"/>
    <w:rsid w:val="76F9C18B"/>
    <w:rsid w:val="76F9CAD2"/>
    <w:rsid w:val="772ED942"/>
    <w:rsid w:val="776457DA"/>
    <w:rsid w:val="776C5380"/>
    <w:rsid w:val="77B614D3"/>
    <w:rsid w:val="77BD3A7E"/>
    <w:rsid w:val="77C2199F"/>
    <w:rsid w:val="77E01E61"/>
    <w:rsid w:val="77E44FCD"/>
    <w:rsid w:val="781B78F8"/>
    <w:rsid w:val="782B3A7F"/>
    <w:rsid w:val="78341877"/>
    <w:rsid w:val="7861A7E8"/>
    <w:rsid w:val="78A6A435"/>
    <w:rsid w:val="78E1D7FA"/>
    <w:rsid w:val="78E5F30B"/>
    <w:rsid w:val="79176529"/>
    <w:rsid w:val="7922887A"/>
    <w:rsid w:val="7963D883"/>
    <w:rsid w:val="79B5D3F7"/>
    <w:rsid w:val="79C7236A"/>
    <w:rsid w:val="79D9B5FE"/>
    <w:rsid w:val="79DF90A2"/>
    <w:rsid w:val="79F99BF6"/>
    <w:rsid w:val="7A027B26"/>
    <w:rsid w:val="7A96E5C1"/>
    <w:rsid w:val="7AA3889B"/>
    <w:rsid w:val="7AE990AA"/>
    <w:rsid w:val="7AF63882"/>
    <w:rsid w:val="7B064EDB"/>
    <w:rsid w:val="7B0996E4"/>
    <w:rsid w:val="7B16702D"/>
    <w:rsid w:val="7B2F0A55"/>
    <w:rsid w:val="7B3ACDF3"/>
    <w:rsid w:val="7B52C437"/>
    <w:rsid w:val="7B5945E2"/>
    <w:rsid w:val="7B6A7B69"/>
    <w:rsid w:val="7B7B6103"/>
    <w:rsid w:val="7BDB856A"/>
    <w:rsid w:val="7BDF257C"/>
    <w:rsid w:val="7BE03CE9"/>
    <w:rsid w:val="7BE71629"/>
    <w:rsid w:val="7BF20423"/>
    <w:rsid w:val="7C0D1F09"/>
    <w:rsid w:val="7C0EEB02"/>
    <w:rsid w:val="7C163F8F"/>
    <w:rsid w:val="7C1D93CD"/>
    <w:rsid w:val="7C3B8D48"/>
    <w:rsid w:val="7C442885"/>
    <w:rsid w:val="7C4A2A0B"/>
    <w:rsid w:val="7C4CD087"/>
    <w:rsid w:val="7C6687C2"/>
    <w:rsid w:val="7C84D497"/>
    <w:rsid w:val="7CBDB241"/>
    <w:rsid w:val="7CC6DC71"/>
    <w:rsid w:val="7CCE3DE5"/>
    <w:rsid w:val="7CE7B574"/>
    <w:rsid w:val="7D12646A"/>
    <w:rsid w:val="7D1C32EF"/>
    <w:rsid w:val="7D2A7F1D"/>
    <w:rsid w:val="7D3ED344"/>
    <w:rsid w:val="7D4ACD91"/>
    <w:rsid w:val="7D5D185C"/>
    <w:rsid w:val="7D66277A"/>
    <w:rsid w:val="7D75BF15"/>
    <w:rsid w:val="7D8E44E8"/>
    <w:rsid w:val="7D98B98F"/>
    <w:rsid w:val="7DE1A3A1"/>
    <w:rsid w:val="7DE9C202"/>
    <w:rsid w:val="7DEA50B9"/>
    <w:rsid w:val="7DEDB6CD"/>
    <w:rsid w:val="7E2F0604"/>
    <w:rsid w:val="7E549F04"/>
    <w:rsid w:val="7E80377A"/>
    <w:rsid w:val="7E85B096"/>
    <w:rsid w:val="7E883B2C"/>
    <w:rsid w:val="7E89451A"/>
    <w:rsid w:val="7EAB987A"/>
    <w:rsid w:val="7EC48587"/>
    <w:rsid w:val="7ECA0510"/>
    <w:rsid w:val="7EF1351F"/>
    <w:rsid w:val="7EF6148F"/>
    <w:rsid w:val="7EF66348"/>
    <w:rsid w:val="7F13262C"/>
    <w:rsid w:val="7F34BA49"/>
    <w:rsid w:val="7F632D9D"/>
    <w:rsid w:val="7F6F65E1"/>
    <w:rsid w:val="7F7C12E1"/>
    <w:rsid w:val="7FB5B832"/>
    <w:rsid w:val="7FFEA6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99F14"/>
  <w15:chartTrackingRefBased/>
  <w15:docId w15:val="{F43AD81B-39BC-4447-AC99-6822C8D4E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aricy New Rg" w:eastAsiaTheme="minorHAnsi" w:hAnsi="Faricy New Rg"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rPr>
      <w:lang w:val="en-GB"/>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TOCHeading">
    <w:name w:val="TOC Heading"/>
    <w:basedOn w:val="Heading1"/>
    <w:next w:val="Normal"/>
    <w:uiPriority w:val="39"/>
    <w:unhideWhenUsed/>
    <w:qFormat/>
    <w:rsid w:val="003B7009"/>
    <w:pPr>
      <w:spacing w:line="259" w:lineRule="auto"/>
      <w:outlineLvl w:val="9"/>
    </w:pPr>
    <w:rPr>
      <w:color w:val="2E74B5" w:themeColor="accent1" w:themeShade="BF"/>
    </w:rPr>
  </w:style>
  <w:style w:type="paragraph" w:styleId="TOC2">
    <w:name w:val="toc 2"/>
    <w:basedOn w:val="Normal"/>
    <w:next w:val="Normal"/>
    <w:autoRedefine/>
    <w:uiPriority w:val="39"/>
    <w:unhideWhenUsed/>
    <w:rsid w:val="00377C8D"/>
    <w:pPr>
      <w:tabs>
        <w:tab w:val="right" w:leader="dot" w:pos="9350"/>
      </w:tabs>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3B7009"/>
    <w:pPr>
      <w:spacing w:after="100" w:line="259" w:lineRule="auto"/>
    </w:pPr>
    <w:rPr>
      <w:rFonts w:eastAsiaTheme="minorEastAsia" w:cs="Times New Roman"/>
    </w:rPr>
  </w:style>
  <w:style w:type="paragraph" w:styleId="TOC3">
    <w:name w:val="toc 3"/>
    <w:basedOn w:val="Normal"/>
    <w:next w:val="Normal"/>
    <w:autoRedefine/>
    <w:uiPriority w:val="39"/>
    <w:unhideWhenUsed/>
    <w:rsid w:val="003B7009"/>
    <w:pPr>
      <w:spacing w:after="100" w:line="259" w:lineRule="auto"/>
      <w:ind w:left="440"/>
    </w:pPr>
    <w:rPr>
      <w:rFonts w:eastAsiaTheme="minorEastAsia" w:cs="Times New Roman"/>
    </w:rPr>
  </w:style>
  <w:style w:type="character" w:customStyle="1" w:styleId="normaltextrun1">
    <w:name w:val="normaltextrun1"/>
    <w:basedOn w:val="DefaultParagraphFont"/>
    <w:rsid w:val="00D63A41"/>
  </w:style>
  <w:style w:type="character" w:customStyle="1" w:styleId="eop">
    <w:name w:val="eop"/>
    <w:basedOn w:val="DefaultParagraphFont"/>
    <w:rsid w:val="00D63A41"/>
  </w:style>
  <w:style w:type="paragraph" w:customStyle="1" w:styleId="paragraph">
    <w:name w:val="paragraph"/>
    <w:basedOn w:val="Normal"/>
    <w:rsid w:val="00D63A41"/>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D63A41"/>
  </w:style>
  <w:style w:type="character" w:customStyle="1" w:styleId="contextualspellingandgrammarerror">
    <w:name w:val="contextualspellingandgrammarerror"/>
    <w:basedOn w:val="DefaultParagraphFont"/>
    <w:rsid w:val="00D63A41"/>
  </w:style>
  <w:style w:type="character" w:customStyle="1" w:styleId="scxw249618593">
    <w:name w:val="scxw249618593"/>
    <w:basedOn w:val="DefaultParagraphFont"/>
    <w:rsid w:val="00D63A41"/>
  </w:style>
  <w:style w:type="paragraph" w:styleId="ListParagraph">
    <w:name w:val="List Paragraph"/>
    <w:basedOn w:val="Normal"/>
    <w:uiPriority w:val="34"/>
    <w:qFormat/>
    <w:rsid w:val="0083627B"/>
    <w:pPr>
      <w:spacing w:after="160" w:line="259" w:lineRule="auto"/>
      <w:ind w:left="720"/>
      <w:contextualSpacing/>
    </w:pPr>
  </w:style>
  <w:style w:type="table" w:styleId="TableGrid">
    <w:name w:val="Table Grid"/>
    <w:basedOn w:val="TableNormal"/>
    <w:uiPriority w:val="39"/>
    <w:rsid w:val="008035A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4E0782"/>
    <w:rPr>
      <w:color w:val="605E5C"/>
      <w:shd w:val="clear" w:color="auto" w:fill="E1DFDD"/>
    </w:rPr>
  </w:style>
  <w:style w:type="character" w:styleId="FootnoteReference">
    <w:name w:val="footnote reference"/>
    <w:basedOn w:val="DefaultParagraphFont"/>
    <w:uiPriority w:val="99"/>
    <w:semiHidden/>
    <w:unhideWhenUsed/>
    <w:rsid w:val="00617E65"/>
    <w:rPr>
      <w:vertAlign w:val="superscript"/>
    </w:rPr>
  </w:style>
  <w:style w:type="paragraph" w:styleId="Revision">
    <w:name w:val="Revision"/>
    <w:hidden/>
    <w:uiPriority w:val="99"/>
    <w:semiHidden/>
    <w:rsid w:val="00D91986"/>
    <w:rPr>
      <w:lang w:val="en-GB"/>
    </w:rPr>
  </w:style>
  <w:style w:type="character" w:styleId="Mention">
    <w:name w:val="Mention"/>
    <w:basedOn w:val="DefaultParagraphFont"/>
    <w:uiPriority w:val="99"/>
    <w:unhideWhenUsed/>
    <w:rsid w:val="00F02C6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18452">
      <w:bodyDiv w:val="1"/>
      <w:marLeft w:val="0"/>
      <w:marRight w:val="0"/>
      <w:marTop w:val="0"/>
      <w:marBottom w:val="0"/>
      <w:divBdr>
        <w:top w:val="none" w:sz="0" w:space="0" w:color="auto"/>
        <w:left w:val="none" w:sz="0" w:space="0" w:color="auto"/>
        <w:bottom w:val="none" w:sz="0" w:space="0" w:color="auto"/>
        <w:right w:val="none" w:sz="0" w:space="0" w:color="auto"/>
      </w:divBdr>
    </w:div>
    <w:div w:id="821431536">
      <w:bodyDiv w:val="1"/>
      <w:marLeft w:val="0"/>
      <w:marRight w:val="0"/>
      <w:marTop w:val="0"/>
      <w:marBottom w:val="0"/>
      <w:divBdr>
        <w:top w:val="none" w:sz="0" w:space="0" w:color="auto"/>
        <w:left w:val="none" w:sz="0" w:space="0" w:color="auto"/>
        <w:bottom w:val="none" w:sz="0" w:space="0" w:color="auto"/>
        <w:right w:val="none" w:sz="0" w:space="0" w:color="auto"/>
      </w:divBdr>
    </w:div>
    <w:div w:id="1023704960">
      <w:bodyDiv w:val="1"/>
      <w:marLeft w:val="0"/>
      <w:marRight w:val="0"/>
      <w:marTop w:val="0"/>
      <w:marBottom w:val="0"/>
      <w:divBdr>
        <w:top w:val="none" w:sz="0" w:space="0" w:color="auto"/>
        <w:left w:val="none" w:sz="0" w:space="0" w:color="auto"/>
        <w:bottom w:val="none" w:sz="0" w:space="0" w:color="auto"/>
        <w:right w:val="none" w:sz="0" w:space="0" w:color="auto"/>
      </w:divBdr>
    </w:div>
    <w:div w:id="1225987520">
      <w:bodyDiv w:val="1"/>
      <w:marLeft w:val="0"/>
      <w:marRight w:val="0"/>
      <w:marTop w:val="0"/>
      <w:marBottom w:val="0"/>
      <w:divBdr>
        <w:top w:val="none" w:sz="0" w:space="0" w:color="auto"/>
        <w:left w:val="none" w:sz="0" w:space="0" w:color="auto"/>
        <w:bottom w:val="none" w:sz="0" w:space="0" w:color="auto"/>
        <w:right w:val="none" w:sz="0" w:space="0" w:color="auto"/>
      </w:divBdr>
      <w:divsChild>
        <w:div w:id="146554786">
          <w:marLeft w:val="0"/>
          <w:marRight w:val="0"/>
          <w:marTop w:val="0"/>
          <w:marBottom w:val="0"/>
          <w:divBdr>
            <w:top w:val="none" w:sz="0" w:space="0" w:color="auto"/>
            <w:left w:val="none" w:sz="0" w:space="0" w:color="auto"/>
            <w:bottom w:val="none" w:sz="0" w:space="0" w:color="auto"/>
            <w:right w:val="none" w:sz="0" w:space="0" w:color="auto"/>
          </w:divBdr>
        </w:div>
      </w:divsChild>
    </w:div>
    <w:div w:id="1369647498">
      <w:bodyDiv w:val="1"/>
      <w:marLeft w:val="0"/>
      <w:marRight w:val="0"/>
      <w:marTop w:val="0"/>
      <w:marBottom w:val="0"/>
      <w:divBdr>
        <w:top w:val="none" w:sz="0" w:space="0" w:color="auto"/>
        <w:left w:val="none" w:sz="0" w:space="0" w:color="auto"/>
        <w:bottom w:val="none" w:sz="0" w:space="0" w:color="auto"/>
        <w:right w:val="none" w:sz="0" w:space="0" w:color="auto"/>
      </w:divBdr>
    </w:div>
    <w:div w:id="1631789877">
      <w:bodyDiv w:val="1"/>
      <w:marLeft w:val="0"/>
      <w:marRight w:val="0"/>
      <w:marTop w:val="0"/>
      <w:marBottom w:val="0"/>
      <w:divBdr>
        <w:top w:val="none" w:sz="0" w:space="0" w:color="auto"/>
        <w:left w:val="none" w:sz="0" w:space="0" w:color="auto"/>
        <w:bottom w:val="none" w:sz="0" w:space="0" w:color="auto"/>
        <w:right w:val="none" w:sz="0" w:space="0" w:color="auto"/>
      </w:divBdr>
      <w:divsChild>
        <w:div w:id="2093354097">
          <w:marLeft w:val="0"/>
          <w:marRight w:val="0"/>
          <w:marTop w:val="0"/>
          <w:marBottom w:val="0"/>
          <w:divBdr>
            <w:top w:val="none" w:sz="0" w:space="0" w:color="auto"/>
            <w:left w:val="none" w:sz="0" w:space="0" w:color="auto"/>
            <w:bottom w:val="none" w:sz="0" w:space="0" w:color="auto"/>
            <w:right w:val="none" w:sz="0" w:space="0" w:color="auto"/>
          </w:divBdr>
        </w:div>
      </w:divsChild>
    </w:div>
    <w:div w:id="210495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hatworkswellbeing.org/wp-content/uploads/2020/08/COVID-LONELINESS-2020.pdf" TargetMode="External"/><Relationship Id="rId18" Type="http://schemas.openxmlformats.org/officeDocument/2006/relationships/hyperlink" Target="https://gov.wales/sites/default/files/publications/2021-03/black-asian-minority-ethnic-communities-contributions-cynefin-new-curriculum-working-group-final-report.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futuregenerations.wales/about-us/future-generations-act/" TargetMode="External"/><Relationship Id="rId7" Type="http://schemas.openxmlformats.org/officeDocument/2006/relationships/settings" Target="settings.xml"/><Relationship Id="rId12" Type="http://schemas.openxmlformats.org/officeDocument/2006/relationships/hyperlink" Target="https://en.unesco.org/news/upcoming-decade-indigenous-languages-2022-2032-focus-indigenous-language-users-human-rights" TargetMode="External"/><Relationship Id="rId17" Type="http://schemas.openxmlformats.org/officeDocument/2006/relationships/hyperlink" Target="https://clpe.org.uk/system/files/CLPE%20Reflecting%20Realities%202020.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afod.org.uk/content/download/12597/97975/version/9/file/H4C%20Climate%20Change%20Report.pdf" TargetMode="External"/><Relationship Id="rId20" Type="http://schemas.openxmlformats.org/officeDocument/2006/relationships/hyperlink" Target="https://www.legislation.gov.uk/ukpga/2010/15/cont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hart" Target="charts/chart2.xml"/><Relationship Id="rId5" Type="http://schemas.openxmlformats.org/officeDocument/2006/relationships/numbering" Target="numbering.xml"/><Relationship Id="rId15" Type="http://schemas.openxmlformats.org/officeDocument/2006/relationships/hyperlink" Target="https://readingagency.org.uk/adults/impact/research/reading-well-books-on-prescription-scheme-evidence-base.html" TargetMode="External"/><Relationship Id="rId23" Type="http://schemas.openxmlformats.org/officeDocument/2006/relationships/chart" Target="charts/chart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gov.wales/sites/default/files/consultations/2021-03/race-equality-action-plan-an-anti-racist-wales_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ntalhealth.org.uk/our-work/research/coronavirus-mental-health-pandemic/key-statistics-wave-8" TargetMode="External"/><Relationship Id="rId22" Type="http://schemas.openxmlformats.org/officeDocument/2006/relationships/hyperlink" Target="https://businesswales.gov.wales/welsh-government-cultural-contract-additional-information"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ire.furlong\AppData\Local\Microsoft\Office\16.0\DTS\en-US%7b213A43FF-551C-46DB-8183-C1D8F5002202%7d\%7bA4B5F3C2-396B-491C-BABA-048F201FA382%7dtf02786999_win32.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rgbClr val="323030"/>
                </a:solidFill>
                <a:latin typeface="Faricy New Rg" panose="020B0503000000020004" pitchFamily="34" charset="0"/>
                <a:ea typeface="+mn-ea"/>
                <a:cs typeface="+mn-cs"/>
              </a:defRPr>
            </a:pPr>
            <a:r>
              <a:rPr lang="en-GB" b="1" dirty="0">
                <a:solidFill>
                  <a:srgbClr val="323030"/>
                </a:solidFill>
              </a:rPr>
              <a:t>Income 2022 - 2025</a:t>
            </a:r>
          </a:p>
        </c:rich>
      </c:tx>
      <c:layout>
        <c:manualLayout>
          <c:xMode val="edge"/>
          <c:yMode val="edge"/>
          <c:x val="0.22907537944505779"/>
          <c:y val="1.8488560203374162E-2"/>
        </c:manualLayout>
      </c:layout>
      <c:overlay val="0"/>
      <c:spPr>
        <a:noFill/>
        <a:ln>
          <a:noFill/>
        </a:ln>
        <a:effectLst/>
      </c:spPr>
      <c:txPr>
        <a:bodyPr rot="0" spcFirstLastPara="1" vertOverflow="ellipsis" vert="horz" wrap="square" anchor="ctr" anchorCtr="1"/>
        <a:lstStyle/>
        <a:p>
          <a:pPr>
            <a:defRPr sz="1862" b="0" i="0" u="none" strike="noStrike" kern="1200" spc="0" baseline="0">
              <a:solidFill>
                <a:srgbClr val="323030"/>
              </a:solidFill>
              <a:latin typeface="Faricy New Rg" panose="020B0503000000020004" pitchFamily="34" charset="0"/>
              <a:ea typeface="+mn-ea"/>
              <a:cs typeface="+mn-cs"/>
            </a:defRPr>
          </a:pPr>
          <a:endParaRPr lang="en-US"/>
        </a:p>
      </c:txPr>
    </c:title>
    <c:autoTitleDeleted val="0"/>
    <c:plotArea>
      <c:layout/>
      <c:barChart>
        <c:barDir val="col"/>
        <c:grouping val="clustered"/>
        <c:varyColors val="0"/>
        <c:ser>
          <c:idx val="0"/>
          <c:order val="0"/>
          <c:tx>
            <c:strRef>
              <c:f>Sheet1!$B$1</c:f>
              <c:strCache>
                <c:ptCount val="1"/>
                <c:pt idx="0">
                  <c:v>ACW</c:v>
                </c:pt>
              </c:strCache>
            </c:strRef>
          </c:tx>
          <c:spPr>
            <a:solidFill>
              <a:srgbClr val="A0BDC3"/>
            </a:solidFill>
            <a:ln>
              <a:noFill/>
            </a:ln>
            <a:effectLst/>
          </c:spPr>
          <c:invertIfNegative val="0"/>
          <c:cat>
            <c:strRef>
              <c:f>Sheet1!$A$2:$A$4</c:f>
              <c:strCache>
                <c:ptCount val="3"/>
                <c:pt idx="0">
                  <c:v>2022/2023</c:v>
                </c:pt>
                <c:pt idx="1">
                  <c:v>2023/2024</c:v>
                </c:pt>
                <c:pt idx="2">
                  <c:v>2024/2025</c:v>
                </c:pt>
              </c:strCache>
            </c:strRef>
          </c:cat>
          <c:val>
            <c:numRef>
              <c:f>Sheet1!$B$2:$B$4</c:f>
              <c:numCache>
                <c:formatCode>0%</c:formatCode>
                <c:ptCount val="3"/>
                <c:pt idx="0">
                  <c:v>0.66</c:v>
                </c:pt>
                <c:pt idx="1">
                  <c:v>0.6</c:v>
                </c:pt>
                <c:pt idx="2">
                  <c:v>0.56999999999999995</c:v>
                </c:pt>
              </c:numCache>
            </c:numRef>
          </c:val>
          <c:extLst>
            <c:ext xmlns:c16="http://schemas.microsoft.com/office/drawing/2014/chart" uri="{C3380CC4-5D6E-409C-BE32-E72D297353CC}">
              <c16:uniqueId val="{00000000-3643-4AA8-95EB-EE9709BAA356}"/>
            </c:ext>
          </c:extLst>
        </c:ser>
        <c:ser>
          <c:idx val="1"/>
          <c:order val="1"/>
          <c:tx>
            <c:strRef>
              <c:f>Sheet1!$C$1</c:f>
              <c:strCache>
                <c:ptCount val="1"/>
                <c:pt idx="0">
                  <c:v>Other Sources</c:v>
                </c:pt>
              </c:strCache>
            </c:strRef>
          </c:tx>
          <c:spPr>
            <a:solidFill>
              <a:srgbClr val="7B7992"/>
            </a:solidFill>
            <a:ln>
              <a:noFill/>
            </a:ln>
            <a:effectLst/>
          </c:spPr>
          <c:invertIfNegative val="0"/>
          <c:cat>
            <c:strRef>
              <c:f>Sheet1!$A$2:$A$4</c:f>
              <c:strCache>
                <c:ptCount val="3"/>
                <c:pt idx="0">
                  <c:v>2022/2023</c:v>
                </c:pt>
                <c:pt idx="1">
                  <c:v>2023/2024</c:v>
                </c:pt>
                <c:pt idx="2">
                  <c:v>2024/2025</c:v>
                </c:pt>
              </c:strCache>
            </c:strRef>
          </c:cat>
          <c:val>
            <c:numRef>
              <c:f>Sheet1!$C$2:$C$4</c:f>
              <c:numCache>
                <c:formatCode>0%</c:formatCode>
                <c:ptCount val="3"/>
                <c:pt idx="0">
                  <c:v>0.34</c:v>
                </c:pt>
                <c:pt idx="1">
                  <c:v>0.4</c:v>
                </c:pt>
                <c:pt idx="2">
                  <c:v>0.43</c:v>
                </c:pt>
              </c:numCache>
            </c:numRef>
          </c:val>
          <c:extLst>
            <c:ext xmlns:c16="http://schemas.microsoft.com/office/drawing/2014/chart" uri="{C3380CC4-5D6E-409C-BE32-E72D297353CC}">
              <c16:uniqueId val="{00000001-3643-4AA8-95EB-EE9709BAA356}"/>
            </c:ext>
          </c:extLst>
        </c:ser>
        <c:dLbls>
          <c:showLegendKey val="0"/>
          <c:showVal val="0"/>
          <c:showCatName val="0"/>
          <c:showSerName val="0"/>
          <c:showPercent val="0"/>
          <c:showBubbleSize val="0"/>
        </c:dLbls>
        <c:gapWidth val="219"/>
        <c:overlap val="-27"/>
        <c:axId val="304017968"/>
        <c:axId val="304018296"/>
      </c:barChart>
      <c:catAx>
        <c:axId val="304017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rgbClr val="323030"/>
                </a:solidFill>
                <a:latin typeface="Faricy New Rg" panose="020B0503000000020004" pitchFamily="34" charset="0"/>
                <a:ea typeface="+mn-ea"/>
                <a:cs typeface="+mn-cs"/>
              </a:defRPr>
            </a:pPr>
            <a:endParaRPr lang="en-US"/>
          </a:p>
        </c:txPr>
        <c:crossAx val="304018296"/>
        <c:crosses val="autoZero"/>
        <c:auto val="1"/>
        <c:lblAlgn val="ctr"/>
        <c:lblOffset val="100"/>
        <c:noMultiLvlLbl val="0"/>
      </c:catAx>
      <c:valAx>
        <c:axId val="3040182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rgbClr val="323030"/>
                </a:solidFill>
                <a:latin typeface="Faricy New Rg" panose="020B0503000000020004" pitchFamily="34" charset="0"/>
                <a:ea typeface="+mn-ea"/>
                <a:cs typeface="+mn-cs"/>
              </a:defRPr>
            </a:pPr>
            <a:endParaRPr lang="en-US"/>
          </a:p>
        </c:txPr>
        <c:crossAx val="304017968"/>
        <c:crosses val="autoZero"/>
        <c:crossBetween val="between"/>
      </c:valAx>
      <c:spPr>
        <a:noFill/>
        <a:ln>
          <a:noFill/>
        </a:ln>
        <a:effectLst/>
      </c:spPr>
    </c:plotArea>
    <c:legend>
      <c:legendPos val="b"/>
      <c:legendEntry>
        <c:idx val="1"/>
        <c:txPr>
          <a:bodyPr rot="0" spcFirstLastPara="1" vertOverflow="ellipsis" vert="horz" wrap="square" anchor="ctr" anchorCtr="1"/>
          <a:lstStyle/>
          <a:p>
            <a:pPr>
              <a:defRPr sz="1600" b="0" i="0" u="none" strike="noStrike" kern="1200" baseline="0">
                <a:solidFill>
                  <a:srgbClr val="323030"/>
                </a:solidFill>
                <a:latin typeface="Faricy New Rg" panose="020B0503000000020004" pitchFamily="34" charset="0"/>
                <a:ea typeface="+mn-ea"/>
                <a:cs typeface="+mn-cs"/>
              </a:defRPr>
            </a:pPr>
            <a:endParaRPr lang="en-US"/>
          </a:p>
        </c:txPr>
      </c:legendEntry>
      <c:overlay val="0"/>
      <c:spPr>
        <a:noFill/>
        <a:ln>
          <a:noFill/>
        </a:ln>
        <a:effectLst/>
      </c:spPr>
      <c:txPr>
        <a:bodyPr rot="0" spcFirstLastPara="1" vertOverflow="ellipsis" vert="horz" wrap="square" anchor="ctr" anchorCtr="1"/>
        <a:lstStyle/>
        <a:p>
          <a:pPr>
            <a:defRPr sz="1600" b="0" i="0" u="none" strike="noStrike" kern="1200" baseline="0">
              <a:solidFill>
                <a:srgbClr val="323030"/>
              </a:solidFill>
              <a:latin typeface="Faricy New Rg" panose="020B05030000000200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rgbClr val="323030"/>
          </a:solidFill>
          <a:latin typeface="Faricy New Rg" panose="020B05030000000200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864370078740156"/>
          <c:y val="0.19405627312887322"/>
          <c:w val="0.55458772145669288"/>
          <c:h val="0.7568965369594336"/>
        </c:manualLayout>
      </c:layout>
      <c:pieChart>
        <c:varyColors val="1"/>
        <c:ser>
          <c:idx val="0"/>
          <c:order val="0"/>
          <c:tx>
            <c:strRef>
              <c:f>Sheet1!$B$1</c:f>
              <c:strCache>
                <c:ptCount val="1"/>
                <c:pt idx="0">
                  <c:v>Column1</c:v>
                </c:pt>
              </c:strCache>
            </c:strRef>
          </c:tx>
          <c:dPt>
            <c:idx val="0"/>
            <c:bubble3D val="0"/>
            <c:spPr>
              <a:solidFill>
                <a:srgbClr val="8EB1B8"/>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89B-433B-9650-A5D4BA56B2D0}"/>
              </c:ext>
            </c:extLst>
          </c:dPt>
          <c:dPt>
            <c:idx val="1"/>
            <c:bubble3D val="0"/>
            <c:spPr>
              <a:solidFill>
                <a:srgbClr val="FFCC4F"/>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89B-433B-9650-A5D4BA56B2D0}"/>
              </c:ext>
            </c:extLst>
          </c:dPt>
          <c:dPt>
            <c:idx val="2"/>
            <c:bubble3D val="0"/>
            <c:spPr>
              <a:solidFill>
                <a:srgbClr val="ECA8B7"/>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89B-433B-9650-A5D4BA56B2D0}"/>
              </c:ext>
            </c:extLst>
          </c:dPt>
          <c:dPt>
            <c:idx val="3"/>
            <c:bubble3D val="0"/>
            <c:spPr>
              <a:solidFill>
                <a:srgbClr val="F3966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789B-433B-9650-A5D4BA56B2D0}"/>
              </c:ext>
            </c:extLst>
          </c:dPt>
          <c:dPt>
            <c:idx val="4"/>
            <c:bubble3D val="0"/>
            <c:spPr>
              <a:solidFill>
                <a:srgbClr val="67A5BF"/>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789B-433B-9650-A5D4BA56B2D0}"/>
              </c:ext>
            </c:extLst>
          </c:dPt>
          <c:dPt>
            <c:idx val="5"/>
            <c:bubble3D val="0"/>
            <c:spPr>
              <a:solidFill>
                <a:srgbClr val="0092A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789B-433B-9650-A5D4BA56B2D0}"/>
              </c:ext>
            </c:extLst>
          </c:dPt>
          <c:dPt>
            <c:idx val="6"/>
            <c:bubble3D val="0"/>
            <c:spPr>
              <a:solidFill>
                <a:srgbClr val="8D8BA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789B-433B-9650-A5D4BA56B2D0}"/>
              </c:ext>
            </c:extLst>
          </c:dPt>
          <c:dLbls>
            <c:dLbl>
              <c:idx val="0"/>
              <c:layout>
                <c:manualLayout>
                  <c:x val="-2.7293922244094604E-2"/>
                  <c:y val="2.253685633539068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89B-433B-9650-A5D4BA56B2D0}"/>
                </c:ext>
              </c:extLst>
            </c:dLbl>
            <c:dLbl>
              <c:idx val="1"/>
              <c:layout>
                <c:manualLayout>
                  <c:x val="4.8948475500508244E-2"/>
                  <c:y val="-6.8037668741409291E-2"/>
                </c:manualLayout>
              </c:layout>
              <c:spPr>
                <a:solidFill>
                  <a:srgbClr val="FFCC4F"/>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50" b="0" i="0" u="none" strike="noStrike" kern="1200" baseline="0">
                      <a:solidFill>
                        <a:schemeClr val="lt1"/>
                      </a:solidFill>
                      <a:latin typeface="Faricy New Rg" panose="020B0503000000020004" pitchFamily="34" charset="0"/>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8397704450495356"/>
                      <c:h val="0.11274603526783225"/>
                    </c:manualLayout>
                  </c15:layout>
                </c:ext>
                <c:ext xmlns:c16="http://schemas.microsoft.com/office/drawing/2014/chart" uri="{C3380CC4-5D6E-409C-BE32-E72D297353CC}">
                  <c16:uniqueId val="{00000003-789B-433B-9650-A5D4BA56B2D0}"/>
                </c:ext>
              </c:extLst>
            </c:dLbl>
            <c:dLbl>
              <c:idx val="2"/>
              <c:layout>
                <c:manualLayout>
                  <c:x val="0.12038983107880744"/>
                  <c:y val="5.4291159935785566E-2"/>
                </c:manualLayout>
              </c:layout>
              <c:spPr>
                <a:solidFill>
                  <a:srgbClr val="ECA8B7"/>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50" b="0" i="0" u="none" strike="noStrike" kern="1200" baseline="0">
                      <a:solidFill>
                        <a:schemeClr val="lt1"/>
                      </a:solidFill>
                      <a:latin typeface="Faricy New Rg" panose="020B0503000000020004" pitchFamily="34" charset="0"/>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9240729524194092"/>
                      <c:h val="0.18849538659803342"/>
                    </c:manualLayout>
                  </c15:layout>
                </c:ext>
                <c:ext xmlns:c16="http://schemas.microsoft.com/office/drawing/2014/chart" uri="{C3380CC4-5D6E-409C-BE32-E72D297353CC}">
                  <c16:uniqueId val="{00000005-789B-433B-9650-A5D4BA56B2D0}"/>
                </c:ext>
              </c:extLst>
            </c:dLbl>
            <c:dLbl>
              <c:idx val="3"/>
              <c:layout>
                <c:manualLayout>
                  <c:x val="9.5023785037687547E-2"/>
                  <c:y val="7.1706057821686417E-2"/>
                </c:manualLayout>
              </c:layout>
              <c:spPr>
                <a:solidFill>
                  <a:srgbClr val="F3966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50" b="0" i="0" u="none" strike="noStrike" kern="1200" baseline="0">
                      <a:solidFill>
                        <a:schemeClr val="lt1"/>
                      </a:solidFill>
                      <a:latin typeface="Faricy New Rg" panose="020B0503000000020004" pitchFamily="34" charset="0"/>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0922891850057199"/>
                      <c:h val="9.7545145301525138E-2"/>
                    </c:manualLayout>
                  </c15:layout>
                </c:ext>
                <c:ext xmlns:c16="http://schemas.microsoft.com/office/drawing/2014/chart" uri="{C3380CC4-5D6E-409C-BE32-E72D297353CC}">
                  <c16:uniqueId val="{00000007-789B-433B-9650-A5D4BA56B2D0}"/>
                </c:ext>
              </c:extLst>
            </c:dLbl>
            <c:dLbl>
              <c:idx val="4"/>
              <c:layout>
                <c:manualLayout>
                  <c:x val="6.9558447815874669E-2"/>
                  <c:y val="6.8426247324444092E-3"/>
                </c:manualLayout>
              </c:layout>
              <c:spPr>
                <a:solidFill>
                  <a:srgbClr val="67A5BF"/>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50" b="0" i="0" u="none" strike="noStrike" kern="1200" baseline="0">
                      <a:solidFill>
                        <a:schemeClr val="lt1"/>
                      </a:solidFill>
                      <a:latin typeface="Faricy New Rg" panose="020B0503000000020004" pitchFamily="34" charset="0"/>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0392238283647377"/>
                      <c:h val="9.7854492326390236E-2"/>
                    </c:manualLayout>
                  </c15:layout>
                </c:ext>
                <c:ext xmlns:c16="http://schemas.microsoft.com/office/drawing/2014/chart" uri="{C3380CC4-5D6E-409C-BE32-E72D297353CC}">
                  <c16:uniqueId val="{00000009-789B-433B-9650-A5D4BA56B2D0}"/>
                </c:ext>
              </c:extLst>
            </c:dLbl>
            <c:dLbl>
              <c:idx val="5"/>
              <c:layout>
                <c:manualLayout>
                  <c:x val="6.2786985686284352E-2"/>
                  <c:y val="-6.3407309429022563E-2"/>
                </c:manualLayout>
              </c:layout>
              <c:spPr>
                <a:solidFill>
                  <a:srgbClr val="0092A1"/>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50" b="0" i="0" u="none" strike="noStrike" kern="1200" baseline="0">
                      <a:solidFill>
                        <a:schemeClr val="lt1"/>
                      </a:solidFill>
                      <a:latin typeface="Faricy New Rg" panose="020B0503000000020004" pitchFamily="34" charset="0"/>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4523083653004912"/>
                      <c:h val="0.12258035105962246"/>
                    </c:manualLayout>
                  </c15:layout>
                </c:ext>
                <c:ext xmlns:c16="http://schemas.microsoft.com/office/drawing/2014/chart" uri="{C3380CC4-5D6E-409C-BE32-E72D297353CC}">
                  <c16:uniqueId val="{0000000B-789B-433B-9650-A5D4BA56B2D0}"/>
                </c:ext>
              </c:extLst>
            </c:dLbl>
            <c:dLbl>
              <c:idx val="6"/>
              <c:layout>
                <c:manualLayout>
                  <c:x val="0.11282073922486111"/>
                  <c:y val="2.1680030475277112E-2"/>
                </c:manualLayout>
              </c:layout>
              <c:spPr>
                <a:solidFill>
                  <a:srgbClr val="8D8BA1"/>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50" b="0" i="0" u="none" strike="noStrike" kern="1200" baseline="0">
                      <a:solidFill>
                        <a:schemeClr val="lt1"/>
                      </a:solidFill>
                      <a:latin typeface="Faricy New Rg" panose="020B0503000000020004" pitchFamily="34" charset="0"/>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5498313691428914"/>
                      <c:h val="0.11738437700587734"/>
                    </c:manualLayout>
                  </c15:layout>
                </c:ext>
                <c:ext xmlns:c16="http://schemas.microsoft.com/office/drawing/2014/chart" uri="{C3380CC4-5D6E-409C-BE32-E72D297353CC}">
                  <c16:uniqueId val="{0000000D-789B-433B-9650-A5D4BA56B2D0}"/>
                </c:ext>
              </c:extLst>
            </c:dLbl>
            <c:spPr>
              <a:solidFill>
                <a:srgbClr val="A0BDC3"/>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lt1"/>
                    </a:solidFill>
                    <a:latin typeface="Faricy New Rg" panose="020B0503000000020004" pitchFamily="34" charset="0"/>
                    <a:ea typeface="+mn-ea"/>
                    <a:cs typeface="+mn-cs"/>
                  </a:defRPr>
                </a:pPr>
                <a:endParaRPr lang="en-US"/>
              </a:p>
            </c:txPr>
            <c:dLblPos val="ctr"/>
            <c:showLegendKey val="0"/>
            <c:showVal val="0"/>
            <c:showCatName val="1"/>
            <c:showSerName val="0"/>
            <c:showPercent val="1"/>
            <c:showBubbleSize val="0"/>
            <c:showLeaderLines val="1"/>
            <c:leaderLines>
              <c:spPr>
                <a:ln w="9525">
                  <a:solidFill>
                    <a:schemeClr val="bg1"/>
                  </a:solidFill>
                </a:ln>
                <a:effectLst/>
              </c:spPr>
            </c:leaderLines>
            <c:extLst>
              <c:ext xmlns:c15="http://schemas.microsoft.com/office/drawing/2012/chart" uri="{CE6537A1-D6FC-4f65-9D91-7224C49458BB}"/>
            </c:extLst>
          </c:dLbls>
          <c:cat>
            <c:strRef>
              <c:f>Sheet1!$A$2:$A$8</c:f>
              <c:strCache>
                <c:ptCount val="7"/>
                <c:pt idx="0">
                  <c:v>Writer Development</c:v>
                </c:pt>
                <c:pt idx="1">
                  <c:v>Participation</c:v>
                </c:pt>
                <c:pt idx="2">
                  <c:v>Wales' Literary Culture</c:v>
                </c:pt>
                <c:pt idx="3">
                  <c:v>Support Costs</c:v>
                </c:pt>
                <c:pt idx="4">
                  <c:v>Raising Funds</c:v>
                </c:pt>
                <c:pt idx="5">
                  <c:v>Operations</c:v>
                </c:pt>
                <c:pt idx="6">
                  <c:v>Research</c:v>
                </c:pt>
              </c:strCache>
            </c:strRef>
          </c:cat>
          <c:val>
            <c:numRef>
              <c:f>Sheet1!$B$2:$B$8</c:f>
              <c:numCache>
                <c:formatCode>0%</c:formatCode>
                <c:ptCount val="7"/>
                <c:pt idx="0">
                  <c:v>0.48</c:v>
                </c:pt>
                <c:pt idx="1">
                  <c:v>0.2</c:v>
                </c:pt>
                <c:pt idx="2">
                  <c:v>0.19</c:v>
                </c:pt>
                <c:pt idx="3">
                  <c:v>0.04</c:v>
                </c:pt>
                <c:pt idx="4">
                  <c:v>0.04</c:v>
                </c:pt>
                <c:pt idx="5">
                  <c:v>0.03</c:v>
                </c:pt>
                <c:pt idx="6">
                  <c:v>0.02</c:v>
                </c:pt>
              </c:numCache>
            </c:numRef>
          </c:val>
          <c:extLst>
            <c:ext xmlns:c16="http://schemas.microsoft.com/office/drawing/2014/chart" uri="{C3380CC4-5D6E-409C-BE32-E72D297353CC}">
              <c16:uniqueId val="{0000000E-789B-433B-9650-A5D4BA56B2D0}"/>
            </c:ext>
          </c:extLst>
        </c:ser>
        <c:dLbls>
          <c:dLblPos val="ctr"/>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7B7992"/>
    </a:soli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33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33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F273523BCE304C8997F2CBA27A4480" ma:contentTypeVersion="14" ma:contentTypeDescription="Create a new document." ma:contentTypeScope="" ma:versionID="b9c150da94b1762460e097587790d767">
  <xsd:schema xmlns:xsd="http://www.w3.org/2001/XMLSchema" xmlns:xs="http://www.w3.org/2001/XMLSchema" xmlns:p="http://schemas.microsoft.com/office/2006/metadata/properties" xmlns:ns3="fe39a4d0-92ca-4067-8c07-a04d48477107" xmlns:ns4="b788473d-06c6-48b0-b8d0-9f7ef0cee797" targetNamespace="http://schemas.microsoft.com/office/2006/metadata/properties" ma:root="true" ma:fieldsID="6e05d54af37c7e95cbd6abf98bf14670" ns3:_="" ns4:_="">
    <xsd:import namespace="fe39a4d0-92ca-4067-8c07-a04d48477107"/>
    <xsd:import namespace="b788473d-06c6-48b0-b8d0-9f7ef0cee79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9a4d0-92ca-4067-8c07-a04d484771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88473d-06c6-48b0-b8d0-9f7ef0cee79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018DFA-836C-43D1-84E4-6CA73D170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9a4d0-92ca-4067-8c07-a04d48477107"/>
    <ds:schemaRef ds:uri="b788473d-06c6-48b0-b8d0-9f7ef0cee7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A08215-D838-4AC3-AE2E-BA54318EEF52}">
  <ds:schemaRefs>
    <ds:schemaRef ds:uri="http://schemas.openxmlformats.org/officeDocument/2006/bibliography"/>
  </ds:schemaRefs>
</ds:datastoreItem>
</file>

<file path=customXml/itemProps4.xml><?xml version="1.0" encoding="utf-8"?>
<ds:datastoreItem xmlns:ds="http://schemas.openxmlformats.org/officeDocument/2006/customXml" ds:itemID="{DA9C5A2E-BA94-4883-88CD-F35E5CC738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{A4B5F3C2-396B-491C-BABA-048F201FA382}tf02786999_win32</Template>
  <TotalTime>27</TotalTime>
  <Pages>41</Pages>
  <Words>6542</Words>
  <Characters>37292</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43747</CharactersWithSpaces>
  <SharedDoc>false</SharedDoc>
  <HLinks>
    <vt:vector size="246" baseType="variant">
      <vt:variant>
        <vt:i4>4194398</vt:i4>
      </vt:variant>
      <vt:variant>
        <vt:i4>198</vt:i4>
      </vt:variant>
      <vt:variant>
        <vt:i4>0</vt:i4>
      </vt:variant>
      <vt:variant>
        <vt:i4>5</vt:i4>
      </vt:variant>
      <vt:variant>
        <vt:lpwstr>https://www.literaturewales.org/about/meet-the-team/</vt:lpwstr>
      </vt:variant>
      <vt:variant>
        <vt:lpwstr/>
      </vt:variant>
      <vt:variant>
        <vt:i4>524382</vt:i4>
      </vt:variant>
      <vt:variant>
        <vt:i4>195</vt:i4>
      </vt:variant>
      <vt:variant>
        <vt:i4>0</vt:i4>
      </vt:variant>
      <vt:variant>
        <vt:i4>5</vt:i4>
      </vt:variant>
      <vt:variant>
        <vt:lpwstr>https://businesswales.gov.wales/welsh-government-cultural-contract-additional-information</vt:lpwstr>
      </vt:variant>
      <vt:variant>
        <vt:lpwstr/>
      </vt:variant>
      <vt:variant>
        <vt:i4>5046296</vt:i4>
      </vt:variant>
      <vt:variant>
        <vt:i4>192</vt:i4>
      </vt:variant>
      <vt:variant>
        <vt:i4>0</vt:i4>
      </vt:variant>
      <vt:variant>
        <vt:i4>5</vt:i4>
      </vt:variant>
      <vt:variant>
        <vt:lpwstr>https://www.futuregenerations.wales/about-us/future-generations-act/</vt:lpwstr>
      </vt:variant>
      <vt:variant>
        <vt:lpwstr/>
      </vt:variant>
      <vt:variant>
        <vt:i4>5636189</vt:i4>
      </vt:variant>
      <vt:variant>
        <vt:i4>189</vt:i4>
      </vt:variant>
      <vt:variant>
        <vt:i4>0</vt:i4>
      </vt:variant>
      <vt:variant>
        <vt:i4>5</vt:i4>
      </vt:variant>
      <vt:variant>
        <vt:lpwstr>https://www.legislation.gov.uk/ukpga/2010/15/contents</vt:lpwstr>
      </vt:variant>
      <vt:variant>
        <vt:lpwstr/>
      </vt:variant>
      <vt:variant>
        <vt:i4>262193</vt:i4>
      </vt:variant>
      <vt:variant>
        <vt:i4>186</vt:i4>
      </vt:variant>
      <vt:variant>
        <vt:i4>0</vt:i4>
      </vt:variant>
      <vt:variant>
        <vt:i4>5</vt:i4>
      </vt:variant>
      <vt:variant>
        <vt:lpwstr>https://gov.wales/sites/default/files/consultations/2021-03/race-equality-action-plan-an-anti-racist-wales_2.pdf</vt:lpwstr>
      </vt:variant>
      <vt:variant>
        <vt:lpwstr/>
      </vt:variant>
      <vt:variant>
        <vt:i4>8061052</vt:i4>
      </vt:variant>
      <vt:variant>
        <vt:i4>183</vt:i4>
      </vt:variant>
      <vt:variant>
        <vt:i4>0</vt:i4>
      </vt:variant>
      <vt:variant>
        <vt:i4>5</vt:i4>
      </vt:variant>
      <vt:variant>
        <vt:lpwstr>https://gov.wales/sites/default/files/publications/2021-03/black-asian-minority-ethnic-communities-contributions-cynefin-new-curriculum-working-group-final-report.pdf</vt:lpwstr>
      </vt:variant>
      <vt:variant>
        <vt:lpwstr/>
      </vt:variant>
      <vt:variant>
        <vt:i4>3014697</vt:i4>
      </vt:variant>
      <vt:variant>
        <vt:i4>180</vt:i4>
      </vt:variant>
      <vt:variant>
        <vt:i4>0</vt:i4>
      </vt:variant>
      <vt:variant>
        <vt:i4>5</vt:i4>
      </vt:variant>
      <vt:variant>
        <vt:lpwstr>https://clpe.org.uk/system/files/CLPE Reflecting Realities 2020.pdf</vt:lpwstr>
      </vt:variant>
      <vt:variant>
        <vt:lpwstr/>
      </vt:variant>
      <vt:variant>
        <vt:i4>3670141</vt:i4>
      </vt:variant>
      <vt:variant>
        <vt:i4>177</vt:i4>
      </vt:variant>
      <vt:variant>
        <vt:i4>0</vt:i4>
      </vt:variant>
      <vt:variant>
        <vt:i4>5</vt:i4>
      </vt:variant>
      <vt:variant>
        <vt:lpwstr>http://www.landoflegends.wales/</vt:lpwstr>
      </vt:variant>
      <vt:variant>
        <vt:lpwstr/>
      </vt:variant>
      <vt:variant>
        <vt:i4>7143451</vt:i4>
      </vt:variant>
      <vt:variant>
        <vt:i4>174</vt:i4>
      </vt:variant>
      <vt:variant>
        <vt:i4>0</vt:i4>
      </vt:variant>
      <vt:variant>
        <vt:i4>5</vt:i4>
      </vt:variant>
      <vt:variant>
        <vt:lpwstr>https://walesmillenniumcentre-my.sharepoint.com/:b:/g/personal/claire_furlong_wmc_org_uk/EdZmV5I2QI9BiosaHNAaCasBxiSH9pGPUfzfMD_6B4YTPA?e=7A8iSS</vt:lpwstr>
      </vt:variant>
      <vt:variant>
        <vt:lpwstr/>
      </vt:variant>
      <vt:variant>
        <vt:i4>8192034</vt:i4>
      </vt:variant>
      <vt:variant>
        <vt:i4>171</vt:i4>
      </vt:variant>
      <vt:variant>
        <vt:i4>0</vt:i4>
      </vt:variant>
      <vt:variant>
        <vt:i4>5</vt:i4>
      </vt:variant>
      <vt:variant>
        <vt:lpwstr>https://cafod.org.uk/content/download/12597/97975/version/9/file/H4C Climate Change Report.pdf</vt:lpwstr>
      </vt:variant>
      <vt:variant>
        <vt:lpwstr/>
      </vt:variant>
      <vt:variant>
        <vt:i4>852043</vt:i4>
      </vt:variant>
      <vt:variant>
        <vt:i4>168</vt:i4>
      </vt:variant>
      <vt:variant>
        <vt:i4>0</vt:i4>
      </vt:variant>
      <vt:variant>
        <vt:i4>5</vt:i4>
      </vt:variant>
      <vt:variant>
        <vt:lpwstr>https://readingagency.org.uk/adults/impact/research/reading-well-books-on-prescription-scheme-evidence-base.html</vt:lpwstr>
      </vt:variant>
      <vt:variant>
        <vt:lpwstr/>
      </vt:variant>
      <vt:variant>
        <vt:i4>7274621</vt:i4>
      </vt:variant>
      <vt:variant>
        <vt:i4>165</vt:i4>
      </vt:variant>
      <vt:variant>
        <vt:i4>0</vt:i4>
      </vt:variant>
      <vt:variant>
        <vt:i4>5</vt:i4>
      </vt:variant>
      <vt:variant>
        <vt:lpwstr>https://www.mentalhealth.org.uk/our-work/research/coronavirus-mental-health-pandemic/key-statistics-wave-8</vt:lpwstr>
      </vt:variant>
      <vt:variant>
        <vt:lpwstr/>
      </vt:variant>
      <vt:variant>
        <vt:i4>2687102</vt:i4>
      </vt:variant>
      <vt:variant>
        <vt:i4>162</vt:i4>
      </vt:variant>
      <vt:variant>
        <vt:i4>0</vt:i4>
      </vt:variant>
      <vt:variant>
        <vt:i4>5</vt:i4>
      </vt:variant>
      <vt:variant>
        <vt:lpwstr>https://whatworkswellbeing.org/wp-content/uploads/2020/08/COVID-LONELINESS-2020.pdf</vt:lpwstr>
      </vt:variant>
      <vt:variant>
        <vt:lpwstr/>
      </vt:variant>
      <vt:variant>
        <vt:i4>8257643</vt:i4>
      </vt:variant>
      <vt:variant>
        <vt:i4>159</vt:i4>
      </vt:variant>
      <vt:variant>
        <vt:i4>0</vt:i4>
      </vt:variant>
      <vt:variant>
        <vt:i4>5</vt:i4>
      </vt:variant>
      <vt:variant>
        <vt:lpwstr>https://en.unesco.org/news/upcoming-decade-indigenous-languages-2022-2032-focus-indigenous-language-users-human-rights</vt:lpwstr>
      </vt:variant>
      <vt:variant>
        <vt:lpwstr/>
      </vt:variant>
      <vt:variant>
        <vt:i4>4653143</vt:i4>
      </vt:variant>
      <vt:variant>
        <vt:i4>156</vt:i4>
      </vt:variant>
      <vt:variant>
        <vt:i4>0</vt:i4>
      </vt:variant>
      <vt:variant>
        <vt:i4>5</vt:i4>
      </vt:variant>
      <vt:variant>
        <vt:lpwstr>https://walesmillenniumcentre-my.sharepoint.com/:b:/g/personal/claire_furlong_wmc_org_uk/EWMGFAAXifFPmJNNwGLFxPkB-OMv99noiDODczcPUCRQ8g?e=H0dtQx</vt:lpwstr>
      </vt:variant>
      <vt:variant>
        <vt:lpwstr/>
      </vt:variant>
      <vt:variant>
        <vt:i4>5570621</vt:i4>
      </vt:variant>
      <vt:variant>
        <vt:i4>153</vt:i4>
      </vt:variant>
      <vt:variant>
        <vt:i4>0</vt:i4>
      </vt:variant>
      <vt:variant>
        <vt:i4>5</vt:i4>
      </vt:variant>
      <vt:variant>
        <vt:lpwstr>https://walesmillenniumcentre-my.sharepoint.com/personal/claire_furlong_wmc_org_uk/Documents/Strategic Plan_Full Document_080921_For Directors/Final Versions for ACW 240921/English/Action Plans</vt:lpwstr>
      </vt:variant>
      <vt:variant>
        <vt:lpwstr/>
      </vt:variant>
      <vt:variant>
        <vt:i4>1310781</vt:i4>
      </vt:variant>
      <vt:variant>
        <vt:i4>146</vt:i4>
      </vt:variant>
      <vt:variant>
        <vt:i4>0</vt:i4>
      </vt:variant>
      <vt:variant>
        <vt:i4>5</vt:i4>
      </vt:variant>
      <vt:variant>
        <vt:lpwstr/>
      </vt:variant>
      <vt:variant>
        <vt:lpwstr>_Toc83370562</vt:lpwstr>
      </vt:variant>
      <vt:variant>
        <vt:i4>1507389</vt:i4>
      </vt:variant>
      <vt:variant>
        <vt:i4>140</vt:i4>
      </vt:variant>
      <vt:variant>
        <vt:i4>0</vt:i4>
      </vt:variant>
      <vt:variant>
        <vt:i4>5</vt:i4>
      </vt:variant>
      <vt:variant>
        <vt:lpwstr/>
      </vt:variant>
      <vt:variant>
        <vt:lpwstr>_Toc83370561</vt:lpwstr>
      </vt:variant>
      <vt:variant>
        <vt:i4>1441853</vt:i4>
      </vt:variant>
      <vt:variant>
        <vt:i4>134</vt:i4>
      </vt:variant>
      <vt:variant>
        <vt:i4>0</vt:i4>
      </vt:variant>
      <vt:variant>
        <vt:i4>5</vt:i4>
      </vt:variant>
      <vt:variant>
        <vt:lpwstr/>
      </vt:variant>
      <vt:variant>
        <vt:lpwstr>_Toc83370560</vt:lpwstr>
      </vt:variant>
      <vt:variant>
        <vt:i4>2031678</vt:i4>
      </vt:variant>
      <vt:variant>
        <vt:i4>128</vt:i4>
      </vt:variant>
      <vt:variant>
        <vt:i4>0</vt:i4>
      </vt:variant>
      <vt:variant>
        <vt:i4>5</vt:i4>
      </vt:variant>
      <vt:variant>
        <vt:lpwstr/>
      </vt:variant>
      <vt:variant>
        <vt:lpwstr>_Toc83370559</vt:lpwstr>
      </vt:variant>
      <vt:variant>
        <vt:i4>1966142</vt:i4>
      </vt:variant>
      <vt:variant>
        <vt:i4>122</vt:i4>
      </vt:variant>
      <vt:variant>
        <vt:i4>0</vt:i4>
      </vt:variant>
      <vt:variant>
        <vt:i4>5</vt:i4>
      </vt:variant>
      <vt:variant>
        <vt:lpwstr/>
      </vt:variant>
      <vt:variant>
        <vt:lpwstr>_Toc83370558</vt:lpwstr>
      </vt:variant>
      <vt:variant>
        <vt:i4>1114174</vt:i4>
      </vt:variant>
      <vt:variant>
        <vt:i4>116</vt:i4>
      </vt:variant>
      <vt:variant>
        <vt:i4>0</vt:i4>
      </vt:variant>
      <vt:variant>
        <vt:i4>5</vt:i4>
      </vt:variant>
      <vt:variant>
        <vt:lpwstr/>
      </vt:variant>
      <vt:variant>
        <vt:lpwstr>_Toc83370557</vt:lpwstr>
      </vt:variant>
      <vt:variant>
        <vt:i4>1048638</vt:i4>
      </vt:variant>
      <vt:variant>
        <vt:i4>110</vt:i4>
      </vt:variant>
      <vt:variant>
        <vt:i4>0</vt:i4>
      </vt:variant>
      <vt:variant>
        <vt:i4>5</vt:i4>
      </vt:variant>
      <vt:variant>
        <vt:lpwstr/>
      </vt:variant>
      <vt:variant>
        <vt:lpwstr>_Toc83370556</vt:lpwstr>
      </vt:variant>
      <vt:variant>
        <vt:i4>1245246</vt:i4>
      </vt:variant>
      <vt:variant>
        <vt:i4>104</vt:i4>
      </vt:variant>
      <vt:variant>
        <vt:i4>0</vt:i4>
      </vt:variant>
      <vt:variant>
        <vt:i4>5</vt:i4>
      </vt:variant>
      <vt:variant>
        <vt:lpwstr/>
      </vt:variant>
      <vt:variant>
        <vt:lpwstr>_Toc83370555</vt:lpwstr>
      </vt:variant>
      <vt:variant>
        <vt:i4>1179710</vt:i4>
      </vt:variant>
      <vt:variant>
        <vt:i4>98</vt:i4>
      </vt:variant>
      <vt:variant>
        <vt:i4>0</vt:i4>
      </vt:variant>
      <vt:variant>
        <vt:i4>5</vt:i4>
      </vt:variant>
      <vt:variant>
        <vt:lpwstr/>
      </vt:variant>
      <vt:variant>
        <vt:lpwstr>_Toc83370554</vt:lpwstr>
      </vt:variant>
      <vt:variant>
        <vt:i4>1376318</vt:i4>
      </vt:variant>
      <vt:variant>
        <vt:i4>92</vt:i4>
      </vt:variant>
      <vt:variant>
        <vt:i4>0</vt:i4>
      </vt:variant>
      <vt:variant>
        <vt:i4>5</vt:i4>
      </vt:variant>
      <vt:variant>
        <vt:lpwstr/>
      </vt:variant>
      <vt:variant>
        <vt:lpwstr>_Toc83370553</vt:lpwstr>
      </vt:variant>
      <vt:variant>
        <vt:i4>1310782</vt:i4>
      </vt:variant>
      <vt:variant>
        <vt:i4>86</vt:i4>
      </vt:variant>
      <vt:variant>
        <vt:i4>0</vt:i4>
      </vt:variant>
      <vt:variant>
        <vt:i4>5</vt:i4>
      </vt:variant>
      <vt:variant>
        <vt:lpwstr/>
      </vt:variant>
      <vt:variant>
        <vt:lpwstr>_Toc83370552</vt:lpwstr>
      </vt:variant>
      <vt:variant>
        <vt:i4>1507390</vt:i4>
      </vt:variant>
      <vt:variant>
        <vt:i4>80</vt:i4>
      </vt:variant>
      <vt:variant>
        <vt:i4>0</vt:i4>
      </vt:variant>
      <vt:variant>
        <vt:i4>5</vt:i4>
      </vt:variant>
      <vt:variant>
        <vt:lpwstr/>
      </vt:variant>
      <vt:variant>
        <vt:lpwstr>_Toc83370551</vt:lpwstr>
      </vt:variant>
      <vt:variant>
        <vt:i4>1441854</vt:i4>
      </vt:variant>
      <vt:variant>
        <vt:i4>74</vt:i4>
      </vt:variant>
      <vt:variant>
        <vt:i4>0</vt:i4>
      </vt:variant>
      <vt:variant>
        <vt:i4>5</vt:i4>
      </vt:variant>
      <vt:variant>
        <vt:lpwstr/>
      </vt:variant>
      <vt:variant>
        <vt:lpwstr>_Toc83370550</vt:lpwstr>
      </vt:variant>
      <vt:variant>
        <vt:i4>2031679</vt:i4>
      </vt:variant>
      <vt:variant>
        <vt:i4>68</vt:i4>
      </vt:variant>
      <vt:variant>
        <vt:i4>0</vt:i4>
      </vt:variant>
      <vt:variant>
        <vt:i4>5</vt:i4>
      </vt:variant>
      <vt:variant>
        <vt:lpwstr/>
      </vt:variant>
      <vt:variant>
        <vt:lpwstr>_Toc83370549</vt:lpwstr>
      </vt:variant>
      <vt:variant>
        <vt:i4>1966143</vt:i4>
      </vt:variant>
      <vt:variant>
        <vt:i4>62</vt:i4>
      </vt:variant>
      <vt:variant>
        <vt:i4>0</vt:i4>
      </vt:variant>
      <vt:variant>
        <vt:i4>5</vt:i4>
      </vt:variant>
      <vt:variant>
        <vt:lpwstr/>
      </vt:variant>
      <vt:variant>
        <vt:lpwstr>_Toc83370548</vt:lpwstr>
      </vt:variant>
      <vt:variant>
        <vt:i4>1114175</vt:i4>
      </vt:variant>
      <vt:variant>
        <vt:i4>56</vt:i4>
      </vt:variant>
      <vt:variant>
        <vt:i4>0</vt:i4>
      </vt:variant>
      <vt:variant>
        <vt:i4>5</vt:i4>
      </vt:variant>
      <vt:variant>
        <vt:lpwstr/>
      </vt:variant>
      <vt:variant>
        <vt:lpwstr>_Toc83370547</vt:lpwstr>
      </vt:variant>
      <vt:variant>
        <vt:i4>1048639</vt:i4>
      </vt:variant>
      <vt:variant>
        <vt:i4>50</vt:i4>
      </vt:variant>
      <vt:variant>
        <vt:i4>0</vt:i4>
      </vt:variant>
      <vt:variant>
        <vt:i4>5</vt:i4>
      </vt:variant>
      <vt:variant>
        <vt:lpwstr/>
      </vt:variant>
      <vt:variant>
        <vt:lpwstr>_Toc83370546</vt:lpwstr>
      </vt:variant>
      <vt:variant>
        <vt:i4>1245247</vt:i4>
      </vt:variant>
      <vt:variant>
        <vt:i4>44</vt:i4>
      </vt:variant>
      <vt:variant>
        <vt:i4>0</vt:i4>
      </vt:variant>
      <vt:variant>
        <vt:i4>5</vt:i4>
      </vt:variant>
      <vt:variant>
        <vt:lpwstr/>
      </vt:variant>
      <vt:variant>
        <vt:lpwstr>_Toc83370545</vt:lpwstr>
      </vt:variant>
      <vt:variant>
        <vt:i4>1179711</vt:i4>
      </vt:variant>
      <vt:variant>
        <vt:i4>38</vt:i4>
      </vt:variant>
      <vt:variant>
        <vt:i4>0</vt:i4>
      </vt:variant>
      <vt:variant>
        <vt:i4>5</vt:i4>
      </vt:variant>
      <vt:variant>
        <vt:lpwstr/>
      </vt:variant>
      <vt:variant>
        <vt:lpwstr>_Toc83370544</vt:lpwstr>
      </vt:variant>
      <vt:variant>
        <vt:i4>1376319</vt:i4>
      </vt:variant>
      <vt:variant>
        <vt:i4>32</vt:i4>
      </vt:variant>
      <vt:variant>
        <vt:i4>0</vt:i4>
      </vt:variant>
      <vt:variant>
        <vt:i4>5</vt:i4>
      </vt:variant>
      <vt:variant>
        <vt:lpwstr/>
      </vt:variant>
      <vt:variant>
        <vt:lpwstr>_Toc83370543</vt:lpwstr>
      </vt:variant>
      <vt:variant>
        <vt:i4>1310783</vt:i4>
      </vt:variant>
      <vt:variant>
        <vt:i4>26</vt:i4>
      </vt:variant>
      <vt:variant>
        <vt:i4>0</vt:i4>
      </vt:variant>
      <vt:variant>
        <vt:i4>5</vt:i4>
      </vt:variant>
      <vt:variant>
        <vt:lpwstr/>
      </vt:variant>
      <vt:variant>
        <vt:lpwstr>_Toc83370542</vt:lpwstr>
      </vt:variant>
      <vt:variant>
        <vt:i4>1507391</vt:i4>
      </vt:variant>
      <vt:variant>
        <vt:i4>20</vt:i4>
      </vt:variant>
      <vt:variant>
        <vt:i4>0</vt:i4>
      </vt:variant>
      <vt:variant>
        <vt:i4>5</vt:i4>
      </vt:variant>
      <vt:variant>
        <vt:lpwstr/>
      </vt:variant>
      <vt:variant>
        <vt:lpwstr>_Toc83370541</vt:lpwstr>
      </vt:variant>
      <vt:variant>
        <vt:i4>1441855</vt:i4>
      </vt:variant>
      <vt:variant>
        <vt:i4>14</vt:i4>
      </vt:variant>
      <vt:variant>
        <vt:i4>0</vt:i4>
      </vt:variant>
      <vt:variant>
        <vt:i4>5</vt:i4>
      </vt:variant>
      <vt:variant>
        <vt:lpwstr/>
      </vt:variant>
      <vt:variant>
        <vt:lpwstr>_Toc83370540</vt:lpwstr>
      </vt:variant>
      <vt:variant>
        <vt:i4>2031672</vt:i4>
      </vt:variant>
      <vt:variant>
        <vt:i4>8</vt:i4>
      </vt:variant>
      <vt:variant>
        <vt:i4>0</vt:i4>
      </vt:variant>
      <vt:variant>
        <vt:i4>5</vt:i4>
      </vt:variant>
      <vt:variant>
        <vt:lpwstr/>
      </vt:variant>
      <vt:variant>
        <vt:lpwstr>_Toc83370539</vt:lpwstr>
      </vt:variant>
      <vt:variant>
        <vt:i4>1966136</vt:i4>
      </vt:variant>
      <vt:variant>
        <vt:i4>2</vt:i4>
      </vt:variant>
      <vt:variant>
        <vt:i4>0</vt:i4>
      </vt:variant>
      <vt:variant>
        <vt:i4>5</vt:i4>
      </vt:variant>
      <vt:variant>
        <vt:lpwstr/>
      </vt:variant>
      <vt:variant>
        <vt:lpwstr>_Toc83370538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Furlong</dc:creator>
  <cp:keywords/>
  <dc:description/>
  <cp:lastModifiedBy>Branwen Llewellyn</cp:lastModifiedBy>
  <cp:revision>19</cp:revision>
  <cp:lastPrinted>2021-09-24T18:28:00Z</cp:lastPrinted>
  <dcterms:created xsi:type="dcterms:W3CDTF">2022-04-26T13:30:00Z</dcterms:created>
  <dcterms:modified xsi:type="dcterms:W3CDTF">2022-04-26T14:00:00Z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0x01010001F273523BCE304C8997F2CBA27A4480</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