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6EC79" w14:textId="77777777" w:rsidR="00FB0A64" w:rsidRPr="00B40A04" w:rsidRDefault="00FB0A64" w:rsidP="00A65FBB">
      <w:pPr>
        <w:spacing w:after="0" w:line="240" w:lineRule="auto"/>
        <w:jc w:val="center"/>
        <w:rPr>
          <w:rFonts w:ascii="Faricy New Lt" w:hAnsi="Faricy New Lt" w:cstheme="minorHAnsi"/>
          <w:b/>
          <w:bCs/>
          <w:lang w:val="cy-GB"/>
        </w:rPr>
      </w:pPr>
    </w:p>
    <w:p w14:paraId="5EFABCF7" w14:textId="77777777" w:rsidR="003D23A1" w:rsidRPr="00B40A04" w:rsidRDefault="003D23A1" w:rsidP="00A65FBB">
      <w:pPr>
        <w:spacing w:after="0" w:line="240" w:lineRule="auto"/>
        <w:jc w:val="center"/>
        <w:rPr>
          <w:rFonts w:ascii="Faricy New Lt" w:hAnsi="Faricy New Lt" w:cstheme="minorHAnsi"/>
          <w:b/>
          <w:bCs/>
          <w:lang w:val="cy-GB"/>
        </w:rPr>
      </w:pPr>
    </w:p>
    <w:p w14:paraId="543035DB" w14:textId="77777777" w:rsidR="0084370C" w:rsidRPr="00B40A04" w:rsidRDefault="00907C96" w:rsidP="007E5725">
      <w:pPr>
        <w:spacing w:after="0" w:line="240" w:lineRule="auto"/>
        <w:jc w:val="center"/>
        <w:rPr>
          <w:rFonts w:ascii="Faricy New Lt" w:hAnsi="Faricy New Lt" w:cstheme="minorHAnsi"/>
          <w:b/>
          <w:bCs/>
          <w:sz w:val="28"/>
          <w:szCs w:val="28"/>
          <w:lang w:val="cy-GB"/>
        </w:rPr>
      </w:pPr>
      <w:r w:rsidRPr="00B40A04">
        <w:rPr>
          <w:rFonts w:ascii="Faricy New Lt" w:eastAsia="Faricy New Lt" w:hAnsi="Faricy New Lt" w:cs="Faricy New Lt"/>
          <w:b/>
          <w:bCs/>
          <w:sz w:val="28"/>
          <w:szCs w:val="28"/>
          <w:bdr w:val="nil"/>
          <w:lang w:val="cy-GB"/>
        </w:rPr>
        <w:t>Mae Llenyddiaeth Cymru yn chwilio am unigolyn deinamig sydd â gweledigaeth i arwain y sefydliad fel Cadeirydd Bwrdd y Cyfarwyddwyr</w:t>
      </w:r>
    </w:p>
    <w:p w14:paraId="53D17CB4" w14:textId="77777777" w:rsidR="00A65FBB" w:rsidRPr="00B40A04" w:rsidRDefault="00A65FBB" w:rsidP="00457A4A">
      <w:pPr>
        <w:spacing w:after="0" w:line="240" w:lineRule="auto"/>
        <w:rPr>
          <w:rFonts w:ascii="Faricy New Lt" w:hAnsi="Faricy New Lt" w:cstheme="minorHAnsi"/>
          <w:b/>
          <w:bCs/>
          <w:lang w:val="cy-GB"/>
        </w:rPr>
      </w:pPr>
    </w:p>
    <w:p w14:paraId="26A9F569" w14:textId="77777777" w:rsidR="000F34B2" w:rsidRPr="00B40A04" w:rsidRDefault="00907C96" w:rsidP="00A65FBB">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Gwirfoddol, tymor gwasanaeth o dair blynedd i ddechrau</w:t>
      </w:r>
    </w:p>
    <w:p w14:paraId="6138914A" w14:textId="77777777" w:rsidR="00A65FBB" w:rsidRPr="00B40A04" w:rsidRDefault="00A65FBB" w:rsidP="00A65FBB">
      <w:pPr>
        <w:spacing w:after="0" w:line="240" w:lineRule="auto"/>
        <w:jc w:val="center"/>
        <w:rPr>
          <w:rFonts w:ascii="Faricy New Lt" w:hAnsi="Faricy New Lt" w:cstheme="minorHAnsi"/>
          <w:b/>
          <w:bCs/>
          <w:lang w:val="cy-GB"/>
        </w:rPr>
      </w:pPr>
    </w:p>
    <w:p w14:paraId="522A9D0C" w14:textId="592709ED" w:rsidR="000F34B2" w:rsidRPr="00B40A04" w:rsidRDefault="00907C96" w:rsidP="00A7614F">
      <w:pPr>
        <w:spacing w:after="0" w:line="240" w:lineRule="auto"/>
        <w:ind w:firstLine="720"/>
        <w:rPr>
          <w:rFonts w:ascii="Faricy New Lt" w:hAnsi="Faricy New Lt" w:cstheme="minorHAnsi"/>
          <w:b/>
          <w:bCs/>
          <w:lang w:val="cy-GB"/>
        </w:rPr>
      </w:pPr>
      <w:r w:rsidRPr="00B40A04">
        <w:rPr>
          <w:rFonts w:ascii="Faricy New Lt" w:eastAsia="Faricy New Lt" w:hAnsi="Faricy New Lt" w:cs="Faricy New Lt"/>
          <w:b/>
          <w:bCs/>
          <w:bdr w:val="nil"/>
          <w:lang w:val="cy-GB"/>
        </w:rPr>
        <w:t xml:space="preserve">Dyddiad cau: </w:t>
      </w:r>
      <w:r w:rsidR="00A7614F" w:rsidRPr="00A7614F">
        <w:rPr>
          <w:rFonts w:ascii="Faricy New Lt" w:eastAsia="Faricy New Lt" w:hAnsi="Faricy New Lt" w:cs="Faricy New Lt"/>
          <w:b/>
          <w:bCs/>
          <w:bdr w:val="nil"/>
          <w:lang w:val="cy-GB"/>
        </w:rPr>
        <w:t>9</w:t>
      </w:r>
      <w:r w:rsidRPr="00A7614F">
        <w:rPr>
          <w:rFonts w:ascii="Faricy New Lt" w:eastAsia="Faricy New Lt" w:hAnsi="Faricy New Lt" w:cs="Faricy New Lt"/>
          <w:b/>
          <w:bCs/>
          <w:bdr w:val="nil"/>
          <w:lang w:val="cy-GB"/>
        </w:rPr>
        <w:t xml:space="preserve"> Ebrill 2021</w:t>
      </w:r>
      <w:r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ab/>
        <w:t xml:space="preserve">Cyfweliadau: </w:t>
      </w:r>
      <w:r w:rsidR="00A7614F" w:rsidRPr="00A7614F">
        <w:rPr>
          <w:rFonts w:ascii="Faricy New Lt" w:eastAsia="Faricy New Lt" w:hAnsi="Faricy New Lt" w:cs="Faricy New Lt"/>
          <w:b/>
          <w:bCs/>
          <w:bdr w:val="nil"/>
          <w:lang w:val="cy-GB"/>
        </w:rPr>
        <w:t>19/20</w:t>
      </w:r>
      <w:r w:rsidRPr="00A7614F">
        <w:rPr>
          <w:rFonts w:ascii="Faricy New Lt" w:eastAsia="Faricy New Lt" w:hAnsi="Faricy New Lt" w:cs="Faricy New Lt"/>
          <w:b/>
          <w:bCs/>
          <w:bdr w:val="nil"/>
          <w:lang w:val="cy-GB"/>
        </w:rPr>
        <w:t xml:space="preserve"> Ebrill 2021</w:t>
      </w:r>
    </w:p>
    <w:p w14:paraId="47D7B50B" w14:textId="77777777" w:rsidR="00A65FBB" w:rsidRPr="00B40A04" w:rsidRDefault="00A65FBB" w:rsidP="00A65FBB">
      <w:pPr>
        <w:spacing w:after="0" w:line="240" w:lineRule="auto"/>
        <w:jc w:val="center"/>
        <w:rPr>
          <w:rFonts w:ascii="Faricy New Lt" w:hAnsi="Faricy New Lt" w:cstheme="minorHAnsi"/>
          <w:b/>
          <w:bCs/>
          <w:lang w:val="cy-GB"/>
        </w:rPr>
      </w:pPr>
    </w:p>
    <w:p w14:paraId="39493F1D" w14:textId="77777777" w:rsidR="000F34B2" w:rsidRPr="00B40A04" w:rsidRDefault="00907C96" w:rsidP="00A65FBB">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 xml:space="preserve">Dyddiad cychwyn: </w:t>
      </w:r>
      <w:r w:rsidRPr="00A7614F">
        <w:rPr>
          <w:rFonts w:ascii="Faricy New Lt" w:eastAsia="Faricy New Lt" w:hAnsi="Faricy New Lt" w:cs="Faricy New Lt"/>
          <w:b/>
          <w:bCs/>
          <w:bdr w:val="nil"/>
          <w:lang w:val="cy-GB"/>
        </w:rPr>
        <w:t>Mai 2021</w:t>
      </w:r>
      <w:r w:rsidRPr="00B40A04">
        <w:rPr>
          <w:rFonts w:ascii="Faricy New Lt" w:eastAsia="Faricy New Lt" w:hAnsi="Faricy New Lt" w:cs="Faricy New Lt"/>
          <w:b/>
          <w:bCs/>
          <w:bdr w:val="nil"/>
          <w:lang w:val="cy-GB"/>
        </w:rPr>
        <w:t>*</w:t>
      </w:r>
    </w:p>
    <w:p w14:paraId="4A070663" w14:textId="77777777" w:rsidR="008D1DFA" w:rsidRPr="00B40A04" w:rsidRDefault="00907C96" w:rsidP="00A65FBB">
      <w:pPr>
        <w:spacing w:after="0" w:line="240" w:lineRule="auto"/>
        <w:jc w:val="center"/>
        <w:rPr>
          <w:rFonts w:ascii="Faricy New Lt" w:hAnsi="Faricy New Lt" w:cstheme="minorHAnsi"/>
          <w:b/>
          <w:bCs/>
          <w:i/>
          <w:iCs/>
          <w:sz w:val="16"/>
          <w:szCs w:val="16"/>
          <w:lang w:val="cy-GB"/>
        </w:rPr>
      </w:pPr>
      <w:r w:rsidRPr="00B40A04">
        <w:rPr>
          <w:rFonts w:ascii="Faricy New Lt" w:eastAsia="Faricy New Lt" w:hAnsi="Faricy New Lt" w:cs="Faricy New Lt"/>
          <w:b/>
          <w:bCs/>
          <w:i/>
          <w:iCs/>
          <w:sz w:val="16"/>
          <w:szCs w:val="16"/>
          <w:bdr w:val="nil"/>
          <w:lang w:val="cy-GB"/>
        </w:rPr>
        <w:t>(*gan gynnwys presenoldeb yng Nghyfarfod Chwarterol y Bwrdd Rheoli ar 21 Mai, 4-6pm)</w:t>
      </w:r>
    </w:p>
    <w:p w14:paraId="0A8CEF6A" w14:textId="77777777" w:rsidR="008F5517" w:rsidRPr="00B40A04" w:rsidRDefault="008F5517" w:rsidP="008F5517">
      <w:pPr>
        <w:pBdr>
          <w:bottom w:val="single" w:sz="4" w:space="1" w:color="auto"/>
        </w:pBdr>
        <w:rPr>
          <w:rFonts w:ascii="Faricy New Lt" w:hAnsi="Faricy New Lt"/>
          <w:lang w:val="cy-GB"/>
        </w:rPr>
      </w:pPr>
    </w:p>
    <w:p w14:paraId="5BC97B1D" w14:textId="7D2BCE33" w:rsidR="00877EBF" w:rsidRPr="00B40A04" w:rsidRDefault="00907C96" w:rsidP="00B40A04">
      <w:pPr>
        <w:spacing w:after="0" w:line="240" w:lineRule="auto"/>
        <w:jc w:val="center"/>
        <w:rPr>
          <w:rFonts w:ascii="Faricy New Lt" w:hAnsi="Faricy New Lt" w:cstheme="minorHAnsi"/>
          <w:b/>
          <w:bCs/>
          <w:lang w:val="cy-GB"/>
        </w:rPr>
      </w:pPr>
      <w:r w:rsidRPr="00B40A04">
        <w:rPr>
          <w:rFonts w:ascii="Faricy New Lt" w:eastAsia="Faricy New Lt" w:hAnsi="Faricy New Lt" w:cs="Faricy New Lt"/>
          <w:b/>
          <w:bCs/>
          <w:bdr w:val="nil"/>
          <w:lang w:val="cy-GB"/>
        </w:rPr>
        <w:t xml:space="preserve">Ysbrydoli Cymunedau </w:t>
      </w:r>
      <w:r w:rsidR="00B40A04" w:rsidRPr="00B40A04">
        <w:rPr>
          <w:rFonts w:ascii="Faricy New Lt" w:eastAsia="Faricy New Lt" w:hAnsi="Faricy New Lt" w:cs="Faricy New Lt"/>
          <w:b/>
          <w:bCs/>
          <w:bdr w:val="nil"/>
          <w:lang w:val="cy-GB"/>
        </w:rPr>
        <w:tab/>
      </w:r>
      <w:r w:rsidRPr="00B40A04">
        <w:rPr>
          <w:rFonts w:ascii="Faricy New Lt" w:eastAsia="Faricy New Lt" w:hAnsi="Faricy New Lt" w:cs="Faricy New Lt"/>
          <w:b/>
          <w:bCs/>
          <w:bdr w:val="nil"/>
          <w:lang w:val="cy-GB"/>
        </w:rPr>
        <w:t xml:space="preserve">Datblygu Awduron </w:t>
      </w:r>
      <w:r w:rsidR="00B40A04" w:rsidRPr="00B40A04">
        <w:rPr>
          <w:rFonts w:ascii="Faricy New Lt" w:eastAsia="Faricy New Lt" w:hAnsi="Faricy New Lt" w:cs="Faricy New Lt"/>
          <w:b/>
          <w:bCs/>
          <w:bdr w:val="nil"/>
          <w:lang w:val="cy-GB"/>
        </w:rPr>
        <w:tab/>
        <w:t xml:space="preserve">   </w:t>
      </w:r>
      <w:r w:rsidRPr="00B40A04">
        <w:rPr>
          <w:rFonts w:ascii="Faricy New Lt" w:eastAsia="Faricy New Lt" w:hAnsi="Faricy New Lt" w:cs="Faricy New Lt"/>
          <w:b/>
          <w:bCs/>
          <w:bdr w:val="nil"/>
          <w:lang w:val="cy-GB"/>
        </w:rPr>
        <w:t>Dathlu Diwylliant Llenyddol Cymru</w:t>
      </w:r>
    </w:p>
    <w:p w14:paraId="5B84FDEC" w14:textId="77777777" w:rsidR="00877EBF" w:rsidRPr="00B40A04" w:rsidRDefault="00877EBF" w:rsidP="00A65FBB">
      <w:pPr>
        <w:spacing w:after="0" w:line="240" w:lineRule="auto"/>
        <w:jc w:val="both"/>
        <w:rPr>
          <w:rFonts w:ascii="Faricy New Lt" w:hAnsi="Faricy New Lt" w:cstheme="minorHAnsi"/>
          <w:lang w:val="cy-GB"/>
        </w:rPr>
      </w:pPr>
    </w:p>
    <w:p w14:paraId="180E2047" w14:textId="77777777" w:rsidR="00877EBF"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Mae Llenyddiaeth Cymru, y cwmni cenedlaethol ar gyfer datblygu llenyddiaeth, yn chwilio am Gadeirydd newydd i arwain y sefydliad i'w gyfnod nesaf. </w:t>
      </w:r>
    </w:p>
    <w:p w14:paraId="70F8F997" w14:textId="77777777" w:rsidR="00877EBF" w:rsidRPr="00B40A04" w:rsidRDefault="00877EBF" w:rsidP="00A65FBB">
      <w:pPr>
        <w:spacing w:after="0" w:line="240" w:lineRule="auto"/>
        <w:jc w:val="both"/>
        <w:rPr>
          <w:rFonts w:ascii="Faricy New Lt" w:hAnsi="Faricy New Lt" w:cstheme="minorHAnsi"/>
          <w:lang w:val="cy-GB"/>
        </w:rPr>
      </w:pPr>
    </w:p>
    <w:p w14:paraId="1A8BFFBB" w14:textId="3DCF2B68" w:rsidR="0084370C"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Yn y cyfnod rhyfeddol hwn o her a newid, rydyn ni'n chwilio am unigolyn deinamig, ymroddedig sydd â gweledigaeth, a all arwain y sefydliad wrth i ni barhau i ail-ddychmygu a siapio ein tirlun llenyddol cyfoes, gan gadw'n driw at ein cenhadaeth a'n gwerthoedd. Mae gan bob un ohonon ni straeon i'w hadrodd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ac mae llenyddiaeth, fel un o'n ffurfiau hynaf ar gelfyddyd, yn dal i ysbrydoli a difyrru yn ei holl amrywiaeth. </w:t>
      </w:r>
    </w:p>
    <w:p w14:paraId="07DE75BD" w14:textId="77777777" w:rsidR="00877EBF" w:rsidRPr="00B40A04" w:rsidRDefault="00877EBF" w:rsidP="00A65FBB">
      <w:pPr>
        <w:spacing w:after="0" w:line="240" w:lineRule="auto"/>
        <w:jc w:val="both"/>
        <w:rPr>
          <w:rFonts w:ascii="Faricy New Lt" w:hAnsi="Faricy New Lt" w:cstheme="minorHAnsi"/>
          <w:lang w:val="cy-GB"/>
        </w:rPr>
      </w:pPr>
    </w:p>
    <w:p w14:paraId="7C578E1A" w14:textId="77777777" w:rsidR="00251D9B" w:rsidRPr="00B40A04" w:rsidRDefault="00907C96" w:rsidP="0084370C">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Ers ei sefydlu yn 2011, mae Llenyddiaeth Cymru wedi ymateb i lu o heriau sy'n effeithio ar ein cymdeithas, ac yn fwy diweddar i'r ffordd mae'r pandemig byd-eang wedi effeithio ar ein cleientiaid a'n cynulleidfaoedd, yn enwedig y rhai mwyaf agored i niwed. Fel sefydliad sy'n dysgu, yn myfyrio, ac yn croesawu newid, rydyn ni wedi trawsnewid ein ffordd o weithio, gan ganolbwyntio ar sut gall llenyddiaeth wella bywydau pob un ohonon ni yn y Gymru fodern, fywiog rydyn ni i gyd yn rhan ohoni. </w:t>
      </w:r>
    </w:p>
    <w:p w14:paraId="45F36F5C" w14:textId="77777777" w:rsidR="00251D9B" w:rsidRPr="00B40A04" w:rsidRDefault="00251D9B" w:rsidP="0084370C">
      <w:pPr>
        <w:spacing w:after="0" w:line="240" w:lineRule="auto"/>
        <w:jc w:val="both"/>
        <w:rPr>
          <w:rFonts w:ascii="Faricy New Lt" w:hAnsi="Faricy New Lt" w:cstheme="minorHAnsi"/>
          <w:lang w:val="cy-GB"/>
        </w:rPr>
      </w:pPr>
    </w:p>
    <w:p w14:paraId="2703F643" w14:textId="54D438D6" w:rsidR="00251D9B" w:rsidRPr="00B40A04" w:rsidRDefault="00907C96" w:rsidP="0084370C">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Mae ein diwylliant llenyddol yn gwneud cyfraniad enfawr i'n lles, gan roi llais i'r rhai sydd heb eu clywed ac ysbrydoli myfyrdod personol a thrafodaeth genedlaethol. Drwy ein systemau monitro a gwerthuso, a drwy gasglu tystiolaeth am effaith hirdymor, rydyn ni'n gwybod bod y gwaith rydyn ni'n ei wneud yn Llenyddiaeth Cymru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wedi'i gyd-greu a'i gyd-gyflwyno gydag awduron, darllenwyr a chymunedau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yn helpu i wneud Cymru a'r byd yn lle gwell.</w:t>
      </w:r>
    </w:p>
    <w:p w14:paraId="5E0B3A03" w14:textId="77777777" w:rsidR="008F5950" w:rsidRPr="00B40A04" w:rsidRDefault="008F5950" w:rsidP="0084370C">
      <w:pPr>
        <w:spacing w:after="0" w:line="240" w:lineRule="auto"/>
        <w:jc w:val="both"/>
        <w:rPr>
          <w:rFonts w:ascii="Faricy New Lt" w:hAnsi="Faricy New Lt" w:cstheme="minorHAnsi"/>
          <w:lang w:val="cy-GB"/>
        </w:rPr>
      </w:pPr>
    </w:p>
    <w:p w14:paraId="6FBD5E7A" w14:textId="77777777" w:rsidR="008F5950" w:rsidRPr="00B40A04" w:rsidRDefault="00907C96" w:rsidP="008F5950">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Yn seiliedig ar ein dealltwriaeth o rym llenyddiaeth i wella a thrawsnewid bywydau, a'r angen i ganolbwyntio ein gweithgareddau lle byddan nhw'n cael yr effaith fwyaf, rydyn ni wedi nodi tair Blaenoriaeth Dactegol fydd yn sail i'n holl waith:</w:t>
      </w:r>
    </w:p>
    <w:p w14:paraId="4EDE62E8" w14:textId="77777777" w:rsidR="00B50312" w:rsidRPr="00B40A04" w:rsidRDefault="00B50312" w:rsidP="008F5950">
      <w:pPr>
        <w:spacing w:after="0" w:line="240" w:lineRule="auto"/>
        <w:jc w:val="both"/>
        <w:rPr>
          <w:rFonts w:ascii="Faricy New Lt" w:hAnsi="Faricy New Lt" w:cstheme="minorHAnsi"/>
          <w:lang w:val="cy-GB"/>
        </w:rPr>
      </w:pPr>
    </w:p>
    <w:p w14:paraId="44855066" w14:textId="4C12A51B"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Cynrychiolaeth a Chydraddoldeb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byddwn yn annog ac yn rhoi llwyfannau i leisiau llenyddol sydd heb gynrychiolaeth ddigonol, ac yn gweithio er mwyn creu diwylliant llenyddol cenedlaethol sy'n cynrychioli'r Gymru gyfoes.</w:t>
      </w:r>
    </w:p>
    <w:p w14:paraId="496A2508" w14:textId="3CC9BA4A"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Iechyd a Lles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byddwn yn cefnogi ac yn eiriol dros y ffyrdd y gall llenyddiaeth gyfrannu'n gadarnhaol at iechyd a lles y genedl, a byddwn yn helpu i wella bywydau pobl Cymru.</w:t>
      </w:r>
    </w:p>
    <w:p w14:paraId="081B84CB" w14:textId="513D7425" w:rsidR="008F5950" w:rsidRPr="00B40A04" w:rsidRDefault="00907C96" w:rsidP="00050C47">
      <w:pPr>
        <w:pStyle w:val="ListParagraph"/>
        <w:numPr>
          <w:ilvl w:val="0"/>
          <w:numId w:val="26"/>
        </w:num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Plant a Phobl Ifanc </w:t>
      </w:r>
      <w:r w:rsidR="00B40A04" w:rsidRPr="00B40A04">
        <w:rPr>
          <w:rFonts w:ascii="Faricy New Lt" w:eastAsia="Faricy New Lt" w:hAnsi="Faricy New Lt" w:cs="Faricy New Lt"/>
          <w:bdr w:val="nil"/>
          <w:lang w:val="cy-GB"/>
        </w:rPr>
        <w:t>–</w:t>
      </w:r>
      <w:r w:rsidRPr="00B40A04">
        <w:rPr>
          <w:rFonts w:ascii="Faricy New Lt" w:eastAsia="Faricy New Lt" w:hAnsi="Faricy New Lt" w:cs="Faricy New Lt"/>
          <w:bdr w:val="nil"/>
          <w:lang w:val="cy-GB"/>
        </w:rPr>
        <w:t xml:space="preserve"> mae gallu cymryd rhan mewn ysgrifennu creadigol a darllen er pleser yn hawl i bawb, a byddwn yn gwneud cyfraniad sylweddol at les cenedlaethau'r dyfodol.</w:t>
      </w:r>
    </w:p>
    <w:p w14:paraId="22C20DE7" w14:textId="77777777" w:rsidR="00251D9B" w:rsidRPr="00B40A04" w:rsidRDefault="00251D9B" w:rsidP="0084370C">
      <w:pPr>
        <w:spacing w:after="0" w:line="240" w:lineRule="auto"/>
        <w:jc w:val="both"/>
        <w:rPr>
          <w:rFonts w:ascii="Faricy New Lt" w:hAnsi="Faricy New Lt" w:cstheme="minorHAnsi"/>
          <w:lang w:val="cy-GB"/>
        </w:rPr>
      </w:pPr>
    </w:p>
    <w:p w14:paraId="17EF9F0D" w14:textId="5F97E8CC" w:rsidR="00346E10" w:rsidRDefault="00907C96" w:rsidP="008F5950">
      <w:pPr>
        <w:pStyle w:val="NormalWeb"/>
        <w:shd w:val="clear" w:color="auto" w:fill="FFFFFF"/>
        <w:spacing w:before="0" w:beforeAutospacing="0" w:after="0" w:afterAutospacing="0"/>
        <w:jc w:val="both"/>
        <w:rPr>
          <w:rFonts w:ascii="Faricy New Lt" w:eastAsia="Faricy New Lt" w:hAnsi="Faricy New Lt" w:cs="Faricy New Lt"/>
          <w:color w:val="000000"/>
          <w:sz w:val="22"/>
          <w:szCs w:val="22"/>
          <w:bdr w:val="nil"/>
          <w:lang w:val="cy-GB"/>
        </w:rPr>
      </w:pPr>
      <w:r w:rsidRPr="00B40A04">
        <w:rPr>
          <w:rFonts w:ascii="Faricy New Lt" w:eastAsia="Faricy New Lt" w:hAnsi="Faricy New Lt" w:cs="Faricy New Lt"/>
          <w:color w:val="000000"/>
          <w:sz w:val="22"/>
          <w:szCs w:val="22"/>
          <w:bdr w:val="nil"/>
          <w:lang w:val="cy-GB"/>
        </w:rPr>
        <w:lastRenderedPageBreak/>
        <w:t xml:space="preserve">Rydyn ni'n agored i syniadau a dulliau newydd o weithio ar ein Bwrdd </w:t>
      </w:r>
      <w:r w:rsidR="00B40A04" w:rsidRPr="00B40A04">
        <w:rPr>
          <w:rFonts w:ascii="Faricy New Lt" w:eastAsia="Faricy New Lt" w:hAnsi="Faricy New Lt" w:cs="Faricy New Lt"/>
          <w:color w:val="000000"/>
          <w:sz w:val="22"/>
          <w:szCs w:val="22"/>
          <w:bdr w:val="nil"/>
          <w:lang w:val="cy-GB"/>
        </w:rPr>
        <w:t>–</w:t>
      </w:r>
      <w:r w:rsidRPr="00B40A04">
        <w:rPr>
          <w:rFonts w:ascii="Faricy New Lt" w:eastAsia="Faricy New Lt" w:hAnsi="Faricy New Lt" w:cs="Faricy New Lt"/>
          <w:color w:val="000000"/>
          <w:sz w:val="22"/>
          <w:szCs w:val="22"/>
          <w:bdr w:val="nil"/>
          <w:lang w:val="cy-GB"/>
        </w:rPr>
        <w:t xml:space="preserve"> ac mae ein hawduron, ein cynulleidfaoedd a'n cyfranogwyr yn ganolog i'n meddylfryd. Rydyn ni am sicrhau amrywiaeth cynyddol ymhlith ein cynulleidfaoedd ac am ddod o hyd i ffyrdd o gyrraedd a meithrin lleisiau a doniau newydd er mwyn sicrhau cyfle cyfartal a gwell cynrychiolaeth mewn llenyddiaeth. </w:t>
      </w:r>
      <w:r w:rsidR="00346E10" w:rsidRPr="00346E10">
        <w:rPr>
          <w:rFonts w:ascii="Faricy New Lt" w:eastAsia="Faricy New Lt" w:hAnsi="Faricy New Lt" w:cs="Faricy New Lt"/>
          <w:color w:val="000000"/>
          <w:sz w:val="22"/>
          <w:szCs w:val="22"/>
          <w:bdr w:val="nil"/>
          <w:lang w:val="cy-GB"/>
        </w:rPr>
        <w:t xml:space="preserve">Rydyn ni'n croesawu ceisiadau gan bobl o ystod o gefndiroedd a phrofiadau o fewn y sector llenyddol a thu hwnt. Yr hyn sy’n bwysig i ni fydd eich ymrwymiad a'ch angerdd am ein gwerthoedd a'n cenhadaeth o rymuso, gwella a chyfoethogi bywydau drwy lenyddiaeth. </w:t>
      </w:r>
    </w:p>
    <w:p w14:paraId="47665B64" w14:textId="77777777" w:rsidR="008F5950" w:rsidRPr="00B40A04"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3CCCE551" w14:textId="77777777" w:rsidR="008F5950" w:rsidRPr="00B40A04" w:rsidRDefault="00907C96"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Rydyn ni'n chwilio am eiriolwyr cryf sy'n rhannu gweledigaeth a gwerthoedd y sefydliad ac fydd yn gweithio gyda'u cyd-Gyfarwyddwyr a'r staff i sicrhau safonau uchel o lywodraethiant, tryloywder a hygyrchedd. </w:t>
      </w:r>
    </w:p>
    <w:p w14:paraId="1B863409" w14:textId="77777777" w:rsidR="008F5950" w:rsidRPr="00B40A04" w:rsidRDefault="008F5950" w:rsidP="008F5950">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06870E6C" w14:textId="67773710" w:rsidR="004175C7" w:rsidRPr="00B40A04" w:rsidRDefault="00907C96" w:rsidP="004175C7">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Bydd ein Cadeirydd presennol, yr academydd a'r bardd </w:t>
      </w:r>
      <w:r w:rsidRPr="00B40A04">
        <w:rPr>
          <w:rFonts w:ascii="Faricy New Lt" w:eastAsia="Faricy New Lt" w:hAnsi="Faricy New Lt" w:cs="Faricy New Lt"/>
          <w:b/>
          <w:bCs/>
          <w:bdr w:val="nil"/>
          <w:lang w:val="cy-GB"/>
        </w:rPr>
        <w:t>Kate North,</w:t>
      </w:r>
      <w:r w:rsidRPr="00B40A04">
        <w:rPr>
          <w:rFonts w:ascii="Faricy New Lt" w:eastAsia="Faricy New Lt" w:hAnsi="Faricy New Lt" w:cs="Faricy New Lt"/>
          <w:bdr w:val="nil"/>
          <w:lang w:val="cy-GB"/>
        </w:rPr>
        <w:t xml:space="preserve"> yn camu i lawr ym mis Mai 2021 ar ôl gwasanaethu am y cyfnod penodedig a nodir yn Erthyglau Cymdeithasu Llenyddiaeth Cymru. Bydd y Cadeirydd newydd yn arwain y cwmni i'w ail ddegawd ac yn mynd ati i siapio dyfodol y sefydliad ar adeg o gynnwrf a newid parhaus yn fyd-eang. Dyma gyfle cyffrous i ymuno â'r sefydliad wrth i ni ddatblygu cynllun strategol pedair blynedd newydd ar gyfer 2022 ymlaen a pharatoi ar gyfer adolygiad buddsoddi Cyngor Celfyddydau Cymru, gan adeiladu ar gryfder a llwyddiant </w:t>
      </w:r>
      <w:hyperlink r:id="rId7" w:history="1">
        <w:r w:rsidRPr="00B40A04">
          <w:rPr>
            <w:rFonts w:ascii="Faricy New Lt" w:eastAsia="Faricy New Lt" w:hAnsi="Faricy New Lt" w:cs="Faricy New Lt"/>
            <w:color w:val="0563C1"/>
            <w:u w:val="single"/>
            <w:bdr w:val="nil"/>
            <w:lang w:val="cy-GB"/>
          </w:rPr>
          <w:t>Cynllun Strategol Llenyddiaeth Cymru 2019-22</w:t>
        </w:r>
      </w:hyperlink>
      <w:r w:rsidRPr="00B40A04">
        <w:rPr>
          <w:rFonts w:ascii="Faricy New Lt" w:eastAsia="Faricy New Lt" w:hAnsi="Faricy New Lt" w:cs="Faricy New Lt"/>
          <w:bdr w:val="nil"/>
          <w:lang w:val="cy-GB"/>
        </w:rPr>
        <w:t>.</w:t>
      </w:r>
    </w:p>
    <w:p w14:paraId="0640EDD9" w14:textId="77777777" w:rsidR="00877EBF" w:rsidRPr="00B40A04" w:rsidRDefault="00877EBF" w:rsidP="0084370C">
      <w:pPr>
        <w:spacing w:after="0" w:line="240" w:lineRule="auto"/>
        <w:jc w:val="both"/>
        <w:rPr>
          <w:rFonts w:ascii="Faricy New Lt" w:hAnsi="Faricy New Lt" w:cstheme="minorHAnsi"/>
          <w:lang w:val="cy-GB"/>
        </w:rPr>
      </w:pPr>
    </w:p>
    <w:p w14:paraId="03F1628C" w14:textId="77777777" w:rsidR="00960A36"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Bydd ein Blaenoriaethau Tactegol yn flaenllaw yn ein gwaith yn ystod y blynyddoedd nesaf, ac yn hynny o beth rydyn ni'n awyddus iawn i annog ceisiadau gan bobl sydd heb gynrychiolaeth ddigonol yn y sector llenyddiaeth, a gan y rhai sy'n profi gwahaniaethu oherwydd hil, hunaniaeth rhywedd, cyfeiriadedd rhywiol, statws priodasol, crefydd, cenedligrwydd, tarddiad ethnig, anabledd neu oedran. Rydyn ni'n ymroddedig i fodloni gofynion mynediad; rhowch wybod i ni beth sydd ei angen arnoch chi.</w:t>
      </w:r>
    </w:p>
    <w:p w14:paraId="5E5E37A0" w14:textId="77777777" w:rsidR="00B7065B" w:rsidRPr="00B40A04" w:rsidRDefault="00B7065B" w:rsidP="00B7065B">
      <w:pPr>
        <w:pBdr>
          <w:bottom w:val="single" w:sz="4" w:space="1" w:color="auto"/>
        </w:pBdr>
        <w:rPr>
          <w:rFonts w:ascii="Faricy New Lt" w:hAnsi="Faricy New Lt"/>
          <w:lang w:val="cy-GB"/>
        </w:rPr>
      </w:pPr>
    </w:p>
    <w:p w14:paraId="5F88D9C1" w14:textId="44DC18EF" w:rsidR="001A29F3" w:rsidRPr="00B40A04" w:rsidRDefault="00907C96" w:rsidP="00A65FBB">
      <w:pPr>
        <w:autoSpaceDE w:val="0"/>
        <w:autoSpaceDN w:val="0"/>
        <w:adjustRightInd w:val="0"/>
        <w:spacing w:after="0" w:line="240" w:lineRule="auto"/>
        <w:jc w:val="both"/>
        <w:rPr>
          <w:rFonts w:ascii="Faricy New Lt" w:hAnsi="Faricy New Lt" w:cs="Calibri"/>
          <w:b/>
          <w:lang w:val="cy-GB"/>
        </w:rPr>
      </w:pPr>
      <w:r w:rsidRPr="00B40A04">
        <w:rPr>
          <w:rFonts w:ascii="Faricy New Lt" w:eastAsia="Faricy New Lt" w:hAnsi="Faricy New Lt" w:cs="Faricy New Lt"/>
          <w:b/>
          <w:bCs/>
          <w:bdr w:val="nil"/>
          <w:lang w:val="cy-GB"/>
        </w:rPr>
        <w:t xml:space="preserve">Llenyddiaeth Cymru </w:t>
      </w:r>
      <w:r w:rsidR="00B40A04" w:rsidRPr="00B40A04">
        <w:rPr>
          <w:rFonts w:ascii="Faricy New Lt" w:eastAsia="Faricy New Lt" w:hAnsi="Faricy New Lt" w:cs="Faricy New Lt"/>
          <w:b/>
          <w:bCs/>
          <w:bdr w:val="nil"/>
          <w:lang w:val="cy-GB"/>
        </w:rPr>
        <w:t>–</w:t>
      </w:r>
      <w:r w:rsidRPr="00B40A04">
        <w:rPr>
          <w:rFonts w:ascii="Faricy New Lt" w:eastAsia="Faricy New Lt" w:hAnsi="Faricy New Lt" w:cs="Faricy New Lt"/>
          <w:b/>
          <w:bCs/>
          <w:bdr w:val="nil"/>
          <w:lang w:val="cy-GB"/>
        </w:rPr>
        <w:t xml:space="preserve"> Amdanon ni</w:t>
      </w:r>
    </w:p>
    <w:p w14:paraId="201698C8" w14:textId="77777777" w:rsidR="00B8108A" w:rsidRPr="00B40A04" w:rsidRDefault="00B8108A" w:rsidP="00A65FBB">
      <w:pPr>
        <w:autoSpaceDE w:val="0"/>
        <w:autoSpaceDN w:val="0"/>
        <w:adjustRightInd w:val="0"/>
        <w:spacing w:after="0" w:line="240" w:lineRule="auto"/>
        <w:jc w:val="both"/>
        <w:rPr>
          <w:rFonts w:ascii="Faricy New Lt" w:hAnsi="Faricy New Lt" w:cs="Calibri"/>
          <w:b/>
          <w:lang w:val="cy-GB"/>
        </w:rPr>
      </w:pPr>
    </w:p>
    <w:p w14:paraId="1DEFF811" w14:textId="1FC6CA6C" w:rsidR="001A29F3" w:rsidRPr="00B40A04" w:rsidRDefault="00AC19CB" w:rsidP="00245832">
      <w:pPr>
        <w:spacing w:after="0" w:line="240" w:lineRule="auto"/>
        <w:jc w:val="both"/>
        <w:rPr>
          <w:rFonts w:ascii="Faricy New Lt" w:eastAsia="Times New Roman" w:hAnsi="Faricy New Lt" w:cs="Times New Roman"/>
          <w:lang w:val="cy-GB" w:eastAsia="en-GB"/>
        </w:rPr>
      </w:pPr>
      <w:hyperlink r:id="rId8" w:history="1">
        <w:r w:rsidR="00907C96" w:rsidRPr="00B40A04">
          <w:rPr>
            <w:rFonts w:ascii="Faricy New Lt" w:eastAsia="Faricy New Lt" w:hAnsi="Faricy New Lt" w:cs="Faricy New Lt"/>
            <w:color w:val="0563C1"/>
            <w:u w:val="single"/>
            <w:bdr w:val="nil"/>
            <w:lang w:val="cy-GB"/>
          </w:rPr>
          <w:t>Llenyddiaeth Cymru</w:t>
        </w:r>
      </w:hyperlink>
      <w:r w:rsidR="00907C96" w:rsidRPr="00B40A04">
        <w:rPr>
          <w:rFonts w:ascii="Faricy New Lt" w:eastAsia="Faricy New Lt" w:hAnsi="Faricy New Lt" w:cs="Faricy New Lt"/>
          <w:bdr w:val="nil"/>
          <w:lang w:val="cy-GB"/>
        </w:rPr>
        <w:t xml:space="preserve"> yw'r cwmni cenedlaethol ar gyfer datblygu llenyddiaeth. Ein gweledigaeth yw Cymru lle mae llenyddiaeth yn grymuso, yn gwella ac yn cyfoethogi bywydau. Ein nod yw ysbrydoli cymunedau, datblygu awduron, a dathlu diwylliant llenyddol Cymru.</w:t>
      </w:r>
    </w:p>
    <w:p w14:paraId="1A0C5BA0" w14:textId="77777777" w:rsidR="00B8108A" w:rsidRPr="00B40A04" w:rsidRDefault="00B8108A" w:rsidP="00245832">
      <w:pPr>
        <w:spacing w:after="0" w:line="240" w:lineRule="auto"/>
        <w:jc w:val="both"/>
        <w:rPr>
          <w:rFonts w:ascii="Faricy New Lt" w:eastAsia="Times New Roman" w:hAnsi="Faricy New Lt" w:cs="Times New Roman"/>
          <w:lang w:val="cy-GB" w:eastAsia="en-GB"/>
        </w:rPr>
      </w:pPr>
    </w:p>
    <w:p w14:paraId="6723CC7C" w14:textId="77777777" w:rsidR="001A29F3" w:rsidRPr="00B40A04" w:rsidRDefault="00907C96" w:rsidP="00245832">
      <w:pPr>
        <w:autoSpaceDE w:val="0"/>
        <w:autoSpaceDN w:val="0"/>
        <w:adjustRightInd w:val="0"/>
        <w:spacing w:after="0" w:line="240" w:lineRule="auto"/>
        <w:contextualSpacing/>
        <w:jc w:val="both"/>
        <w:rPr>
          <w:rFonts w:ascii="Faricy New Lt" w:hAnsi="Faricy New Lt"/>
          <w:shd w:val="clear" w:color="auto" w:fill="FFFFFF"/>
          <w:lang w:val="cy-GB"/>
        </w:rPr>
      </w:pPr>
      <w:r w:rsidRPr="00B40A04">
        <w:rPr>
          <w:rFonts w:ascii="Faricy New Lt" w:eastAsia="Faricy New Lt" w:hAnsi="Faricy New Lt" w:cs="Faricy New Lt"/>
          <w:bdr w:val="nil"/>
          <w:lang w:val="cy-GB"/>
        </w:rPr>
        <w:t xml:space="preserve">Rydyn ni'n aelod o Bortffolio Celfyddydau Cyngor Celfyddydau Cymru ac yn un o wyth Cwmni Cenedlaethol sydd hefyd yn cynnwys Cerddorfa Genedlaethol Gymreig y BBC, Ffilm Cymru, Cwmni Dawns Cenedlaethol Cymru, Theatr Genedlaethol Cymru, National Theatre Wales, Canolfan Mileniwm Cymru ac Opera Cenedlaethol Cymru. </w:t>
      </w:r>
      <w:r w:rsidRPr="00B40A04">
        <w:rPr>
          <w:rFonts w:ascii="Faricy New Lt" w:eastAsia="Faricy New Lt" w:hAnsi="Faricy New Lt" w:cs="Faricy New Lt"/>
          <w:bdr w:val="nil"/>
          <w:shd w:val="clear" w:color="auto" w:fill="FFFFFF"/>
          <w:lang w:val="cy-GB"/>
        </w:rPr>
        <w:t>Mae Llenyddiaeth Cymru yn gweithio yn Gymraeg, yn Saesneg ac yn ddwyieithog ledled Cymru. Mae gennym swyddfeydd yn Llanystumdwy ac yng Nghaerdydd. Ein noddwr yw Syr Philip Pullman.</w:t>
      </w:r>
    </w:p>
    <w:p w14:paraId="63689633" w14:textId="77777777" w:rsidR="00B7065B" w:rsidRPr="00B40A04" w:rsidRDefault="00B7065B" w:rsidP="00245832">
      <w:pPr>
        <w:pBdr>
          <w:bottom w:val="single" w:sz="4" w:space="1" w:color="auto"/>
        </w:pBdr>
        <w:jc w:val="both"/>
        <w:rPr>
          <w:rFonts w:ascii="Faricy New Lt" w:hAnsi="Faricy New Lt"/>
          <w:lang w:val="cy-GB"/>
        </w:rPr>
      </w:pPr>
    </w:p>
    <w:p w14:paraId="3E57049C" w14:textId="77777777" w:rsidR="003A286A" w:rsidRPr="00B40A04" w:rsidRDefault="00907C96" w:rsidP="00A65FBB">
      <w:pPr>
        <w:autoSpaceDE w:val="0"/>
        <w:autoSpaceDN w:val="0"/>
        <w:adjustRightInd w:val="0"/>
        <w:spacing w:after="0" w:line="240" w:lineRule="auto"/>
        <w:contextualSpacing/>
        <w:jc w:val="both"/>
        <w:rPr>
          <w:rFonts w:ascii="Faricy New Lt" w:hAnsi="Faricy New Lt"/>
          <w:b/>
          <w:bCs/>
          <w:shd w:val="clear" w:color="auto" w:fill="FFFFFF"/>
          <w:lang w:val="cy-GB"/>
        </w:rPr>
      </w:pPr>
      <w:r w:rsidRPr="00B40A04">
        <w:rPr>
          <w:rFonts w:ascii="Faricy New Lt" w:eastAsia="Faricy New Lt" w:hAnsi="Faricy New Lt" w:cs="Faricy New Lt"/>
          <w:b/>
          <w:bCs/>
          <w:bdr w:val="nil"/>
          <w:shd w:val="clear" w:color="auto" w:fill="FFFFFF"/>
          <w:lang w:val="cy-GB"/>
        </w:rPr>
        <w:t>Ynglŷn â swydd y Cadeirydd a sgiliau penodol</w:t>
      </w:r>
    </w:p>
    <w:p w14:paraId="2B58A599" w14:textId="77777777" w:rsidR="003A286A" w:rsidRPr="00B40A04" w:rsidRDefault="003A286A" w:rsidP="00A65FBB">
      <w:pPr>
        <w:autoSpaceDE w:val="0"/>
        <w:autoSpaceDN w:val="0"/>
        <w:adjustRightInd w:val="0"/>
        <w:spacing w:after="0" w:line="240" w:lineRule="auto"/>
        <w:contextualSpacing/>
        <w:jc w:val="both"/>
        <w:rPr>
          <w:rFonts w:ascii="Faricy New Lt" w:hAnsi="Faricy New Lt"/>
          <w:b/>
          <w:bCs/>
          <w:shd w:val="clear" w:color="auto" w:fill="FFFFFF"/>
          <w:lang w:val="cy-GB"/>
        </w:rPr>
      </w:pPr>
    </w:p>
    <w:p w14:paraId="02D598A8" w14:textId="77777777" w:rsidR="00B8108A"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Fel Cadeirydd, bydd y potensial gennych i ddod yn arweinydd eithriadol ac i ddarparu gweledigaeth ac arweiniad i'r sefydliad. Byddwch yn ysbrydoli Cyfarwyddwyr eraill a'r staff i sicrhau bod y sefydliad yn dal i arwain y sector, i ffynnu ac i ddatblygu ymhellach.</w:t>
      </w:r>
    </w:p>
    <w:p w14:paraId="574E0FBD" w14:textId="77777777" w:rsidR="00A65FBB" w:rsidRPr="00B40A04" w:rsidRDefault="00907C96" w:rsidP="00A65FBB">
      <w:pPr>
        <w:spacing w:after="0" w:line="240" w:lineRule="auto"/>
        <w:jc w:val="both"/>
        <w:rPr>
          <w:rFonts w:ascii="Faricy New Lt" w:hAnsi="Faricy New Lt" w:cstheme="minorHAnsi"/>
          <w:lang w:val="cy-GB"/>
        </w:rPr>
      </w:pPr>
      <w:r w:rsidRPr="00B40A04">
        <w:rPr>
          <w:rFonts w:ascii="Faricy New Lt" w:hAnsi="Faricy New Lt" w:cstheme="minorHAnsi"/>
          <w:lang w:val="cy-GB"/>
        </w:rPr>
        <w:t xml:space="preserve">   </w:t>
      </w:r>
    </w:p>
    <w:p w14:paraId="68BEB408" w14:textId="77777777" w:rsidR="003843C6"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Fel Cadeirydd, byddwch yn gweithio'n agos gyda'r Prif Weithredwr ac yn arweinydd symbolaidd i'r sefydliad, gan eiriol dros ei genhadaeth a'i werthoedd ar y lefelau uchaf. Fel prif lefarydd Bwrdd y Cyfarwyddwyr, byddwch yn gweithredu fel ei gynrychiolydd mewn digwyddiadau allanol ac yn y cyfryngau. </w:t>
      </w:r>
    </w:p>
    <w:p w14:paraId="770D76BD" w14:textId="77777777" w:rsidR="00D639DC" w:rsidRPr="00B40A04" w:rsidRDefault="00D639DC" w:rsidP="00A65FBB">
      <w:pPr>
        <w:spacing w:after="0" w:line="240" w:lineRule="auto"/>
        <w:jc w:val="both"/>
        <w:rPr>
          <w:rFonts w:ascii="Faricy New Lt" w:hAnsi="Faricy New Lt" w:cstheme="minorHAnsi"/>
          <w:lang w:val="cy-GB"/>
        </w:rPr>
      </w:pPr>
    </w:p>
    <w:p w14:paraId="5A9116B6" w14:textId="77777777" w:rsidR="003843C6" w:rsidRPr="00B40A04" w:rsidRDefault="00907C96" w:rsidP="00A65FBB">
      <w:pPr>
        <w:spacing w:after="0" w:line="240" w:lineRule="auto"/>
        <w:jc w:val="both"/>
        <w:rPr>
          <w:rFonts w:ascii="Faricy New Lt" w:hAnsi="Faricy New Lt" w:cstheme="minorHAnsi"/>
          <w:lang w:val="cy-GB"/>
        </w:rPr>
      </w:pPr>
      <w:r w:rsidRPr="00B40A04">
        <w:rPr>
          <w:rFonts w:ascii="Faricy New Lt" w:eastAsia="Faricy New Lt" w:hAnsi="Faricy New Lt" w:cs="Faricy New Lt"/>
          <w:bdr w:val="nil"/>
          <w:lang w:val="cy-GB"/>
        </w:rPr>
        <w:t xml:space="preserve">Ymhlith y prif ddyletswyddau, mae: </w:t>
      </w:r>
    </w:p>
    <w:p w14:paraId="0B212D3F"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Rheoli, gwerthuso a chefnogi'r Prif Weithredwr</w:t>
      </w:r>
    </w:p>
    <w:p w14:paraId="12D1774C"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Gweithio gyda staff allweddol i sicrhau bod y Bwrdd yn cyflawni ei gyfrifoldebau cyfreithiol ac elusennol</w:t>
      </w:r>
    </w:p>
    <w:p w14:paraId="08DA54F0" w14:textId="77777777" w:rsidR="003843C6" w:rsidRPr="00B40A04" w:rsidRDefault="00907C96" w:rsidP="003843C6">
      <w:pPr>
        <w:pStyle w:val="ListParagraph"/>
        <w:numPr>
          <w:ilvl w:val="0"/>
          <w:numId w:val="27"/>
        </w:numPr>
        <w:spacing w:after="0" w:line="240" w:lineRule="auto"/>
        <w:rPr>
          <w:rFonts w:ascii="Faricy New Lt" w:eastAsia="Times New Roman" w:hAnsi="Faricy New Lt"/>
          <w:lang w:val="cy-GB"/>
        </w:rPr>
      </w:pPr>
      <w:r w:rsidRPr="00B40A04">
        <w:rPr>
          <w:rFonts w:ascii="Faricy New Lt" w:eastAsia="Faricy New Lt" w:hAnsi="Faricy New Lt" w:cs="Faricy New Lt"/>
          <w:bdr w:val="nil"/>
          <w:lang w:val="cy-GB"/>
        </w:rPr>
        <w:t>Sicrhau bod y Bwrdd yn gweithredu fel tîm effeithiol ac yn rhoi her gadarnhaol i'r Swyddogion</w:t>
      </w:r>
    </w:p>
    <w:p w14:paraId="3AF922C0" w14:textId="77777777" w:rsidR="00FD1CE9" w:rsidRPr="00B40A04" w:rsidRDefault="00907C96" w:rsidP="00910143">
      <w:pPr>
        <w:pStyle w:val="ListParagraph"/>
        <w:numPr>
          <w:ilvl w:val="0"/>
          <w:numId w:val="27"/>
        </w:numPr>
        <w:rPr>
          <w:rFonts w:ascii="Faricy New Lt" w:eastAsia="Times New Roman" w:hAnsi="Faricy New Lt"/>
          <w:lang w:val="cy-GB"/>
        </w:rPr>
      </w:pPr>
      <w:r w:rsidRPr="00B40A04">
        <w:rPr>
          <w:rFonts w:ascii="Faricy New Lt" w:eastAsia="Faricy New Lt" w:hAnsi="Faricy New Lt" w:cs="Faricy New Lt"/>
          <w:bdr w:val="nil"/>
          <w:lang w:val="cy-GB"/>
        </w:rPr>
        <w:t xml:space="preserve">Sicrhau bod y Bwrdd yn gosod strategaeth y cwmni ac yn ei hadolygu'n rheolaidd </w:t>
      </w:r>
    </w:p>
    <w:p w14:paraId="02B6F5FF" w14:textId="77777777" w:rsidR="003A286A" w:rsidRPr="00B40A04" w:rsidRDefault="00907C96" w:rsidP="00910143">
      <w:pPr>
        <w:pStyle w:val="ListParagraph"/>
        <w:numPr>
          <w:ilvl w:val="0"/>
          <w:numId w:val="27"/>
        </w:numPr>
        <w:autoSpaceDE w:val="0"/>
        <w:autoSpaceDN w:val="0"/>
        <w:adjustRightInd w:val="0"/>
        <w:spacing w:after="0" w:line="240" w:lineRule="auto"/>
        <w:jc w:val="both"/>
        <w:rPr>
          <w:rFonts w:eastAsia="Times New Roman"/>
          <w:lang w:val="cy-GB"/>
        </w:rPr>
      </w:pPr>
      <w:r w:rsidRPr="00B40A04">
        <w:rPr>
          <w:rFonts w:ascii="Faricy New Lt" w:eastAsia="Faricy New Lt" w:hAnsi="Faricy New Lt" w:cs="Faricy New Lt"/>
          <w:bdr w:val="nil"/>
          <w:lang w:val="cy-GB"/>
        </w:rPr>
        <w:t>Gweithio gyda'r Prif Weithredwr i gynrychioli'r cwmni gyda rhanddeiliaid allanol a datblygu perthnasoedd a rhwydweithiau'r sefydliad</w:t>
      </w:r>
    </w:p>
    <w:p w14:paraId="4007EDBC" w14:textId="77777777" w:rsidR="00FD1CE9" w:rsidRPr="00B40A04" w:rsidRDefault="00FD1CE9" w:rsidP="00A65FBB">
      <w:pPr>
        <w:autoSpaceDE w:val="0"/>
        <w:autoSpaceDN w:val="0"/>
        <w:adjustRightInd w:val="0"/>
        <w:spacing w:after="0" w:line="240" w:lineRule="auto"/>
        <w:contextualSpacing/>
        <w:jc w:val="both"/>
        <w:rPr>
          <w:rFonts w:ascii="Faricy New Lt" w:hAnsi="Faricy New Lt"/>
          <w:b/>
          <w:bCs/>
          <w:shd w:val="clear" w:color="auto" w:fill="FFFFFF"/>
          <w:lang w:val="cy-GB"/>
        </w:rPr>
      </w:pPr>
    </w:p>
    <w:p w14:paraId="0B3824B0" w14:textId="1DD8632A" w:rsidR="001A29F3" w:rsidRDefault="00907C96" w:rsidP="00A65FBB">
      <w:pPr>
        <w:autoSpaceDE w:val="0"/>
        <w:autoSpaceDN w:val="0"/>
        <w:adjustRightInd w:val="0"/>
        <w:spacing w:after="0" w:line="240" w:lineRule="auto"/>
        <w:contextualSpacing/>
        <w:jc w:val="both"/>
        <w:rPr>
          <w:rFonts w:ascii="Faricy New Lt" w:eastAsia="Faricy New Lt" w:hAnsi="Faricy New Lt" w:cs="Faricy New Lt"/>
          <w:bdr w:val="nil"/>
          <w:shd w:val="clear" w:color="auto" w:fill="FFFFFF"/>
          <w:lang w:val="cy-GB"/>
        </w:rPr>
      </w:pPr>
      <w:r w:rsidRPr="00B40A04">
        <w:rPr>
          <w:rFonts w:ascii="Faricy New Lt" w:eastAsia="Faricy New Lt" w:hAnsi="Faricy New Lt" w:cs="Faricy New Lt"/>
          <w:bdr w:val="nil"/>
          <w:lang w:val="cy-GB"/>
        </w:rPr>
        <w:t>Mae'r Bwrdd Rheoli yn cwrdd o leiaf bedair gwaith y flwyddyn ac mae disgwyl i'r Cyfarwyddwyr</w:t>
      </w:r>
      <w:r w:rsidRPr="00B40A04">
        <w:rPr>
          <w:rFonts w:ascii="Faricy New Lt" w:eastAsia="Faricy New Lt" w:hAnsi="Faricy New Lt" w:cs="Faricy New Lt"/>
          <w:bdr w:val="nil"/>
          <w:shd w:val="clear" w:color="auto" w:fill="FFFFFF"/>
          <w:lang w:val="cy-GB"/>
        </w:rPr>
        <w:t xml:space="preserve"> gyfrannu at waith strategol ychwanegol ar sail gorchwyl a gorffen, yn ôl yr angen. Bydd gofyn i'r Cadeirydd hefyd fynychu cyfarfodydd rheolaidd gyda'r Prif Weithredwr; cyfarfodydd lefel uchel gyda rhanddeiliaid a chyllidwyr ar brydiau; a chynrychioli'r sefydliad mewn digwyddiadau cyhoeddus. Mae angen ymrwymiad amser o ryw 25 diwrnod y flwyddyn. </w:t>
      </w:r>
    </w:p>
    <w:p w14:paraId="11610CBD" w14:textId="53327744" w:rsidR="00A7614F" w:rsidRDefault="00A7614F" w:rsidP="00A65FBB">
      <w:pPr>
        <w:autoSpaceDE w:val="0"/>
        <w:autoSpaceDN w:val="0"/>
        <w:adjustRightInd w:val="0"/>
        <w:spacing w:after="0" w:line="240" w:lineRule="auto"/>
        <w:contextualSpacing/>
        <w:jc w:val="both"/>
        <w:rPr>
          <w:rFonts w:ascii="Faricy New Lt" w:eastAsia="Faricy New Lt" w:hAnsi="Faricy New Lt" w:cs="Faricy New Lt"/>
          <w:bdr w:val="nil"/>
          <w:shd w:val="clear" w:color="auto" w:fill="FFFFFF"/>
          <w:lang w:val="cy-GB"/>
        </w:rPr>
      </w:pPr>
    </w:p>
    <w:p w14:paraId="521645EA" w14:textId="5AD860BC" w:rsidR="00A7614F" w:rsidRPr="00B40A04" w:rsidRDefault="00A7614F" w:rsidP="00A65FBB">
      <w:pPr>
        <w:autoSpaceDE w:val="0"/>
        <w:autoSpaceDN w:val="0"/>
        <w:adjustRightInd w:val="0"/>
        <w:spacing w:after="0" w:line="240" w:lineRule="auto"/>
        <w:contextualSpacing/>
        <w:jc w:val="both"/>
        <w:rPr>
          <w:rFonts w:ascii="Faricy New Lt" w:hAnsi="Faricy New Lt"/>
          <w:shd w:val="clear" w:color="auto" w:fill="FFFFFF"/>
          <w:lang w:val="cy-GB"/>
        </w:rPr>
      </w:pPr>
      <w:r>
        <w:rPr>
          <w:rFonts w:ascii="Faricy New Lt" w:eastAsia="Faricy New Lt" w:hAnsi="Faricy New Lt" w:cs="Faricy New Lt"/>
          <w:bdr w:val="nil"/>
          <w:shd w:val="clear" w:color="auto" w:fill="FFFFFF"/>
          <w:lang w:val="cy-GB"/>
        </w:rPr>
        <w:t>Mae agwedd bositif tuag at yr iaith Gymraeg a dwyieithrwydd yn hanfodol ar gyfer y rôl yma.</w:t>
      </w:r>
    </w:p>
    <w:p w14:paraId="03E420D3" w14:textId="77777777" w:rsidR="00B7065B" w:rsidRPr="00B40A04" w:rsidRDefault="00B7065B" w:rsidP="00B7065B">
      <w:pPr>
        <w:pBdr>
          <w:bottom w:val="single" w:sz="4" w:space="1" w:color="auto"/>
        </w:pBdr>
        <w:rPr>
          <w:rFonts w:ascii="Faricy New Lt" w:hAnsi="Faricy New Lt"/>
          <w:lang w:val="cy-GB"/>
        </w:rPr>
      </w:pPr>
    </w:p>
    <w:p w14:paraId="61CBEA8F" w14:textId="77777777" w:rsidR="00B8108A" w:rsidRPr="00B40A04" w:rsidRDefault="00907C96" w:rsidP="00B8108A">
      <w:pPr>
        <w:pStyle w:val="NormalWeb"/>
        <w:shd w:val="clear" w:color="auto" w:fill="FFFFFF"/>
        <w:spacing w:before="0" w:beforeAutospacing="0" w:after="0" w:afterAutospacing="0"/>
        <w:jc w:val="both"/>
        <w:rPr>
          <w:rFonts w:ascii="Faricy New Lt" w:hAnsi="Faricy New Lt" w:cstheme="minorHAnsi"/>
          <w:b/>
          <w:bCs/>
          <w:color w:val="000000"/>
          <w:sz w:val="22"/>
          <w:szCs w:val="22"/>
          <w:lang w:val="cy-GB"/>
        </w:rPr>
      </w:pPr>
      <w:r w:rsidRPr="00B40A04">
        <w:rPr>
          <w:rFonts w:ascii="Faricy New Lt" w:eastAsia="Faricy New Lt" w:hAnsi="Faricy New Lt" w:cs="Faricy New Lt"/>
          <w:b/>
          <w:bCs/>
          <w:sz w:val="22"/>
          <w:szCs w:val="22"/>
          <w:bdr w:val="nil"/>
          <w:shd w:val="clear" w:color="auto" w:fill="FFFFFF"/>
          <w:lang w:val="cy-GB"/>
        </w:rPr>
        <w:t xml:space="preserve">Ffi a </w:t>
      </w:r>
      <w:r w:rsidRPr="00B40A04">
        <w:rPr>
          <w:rFonts w:ascii="Faricy New Lt" w:eastAsia="Faricy New Lt" w:hAnsi="Faricy New Lt" w:cs="Faricy New Lt"/>
          <w:b/>
          <w:bCs/>
          <w:color w:val="000000"/>
          <w:sz w:val="22"/>
          <w:szCs w:val="22"/>
          <w:bdr w:val="nil"/>
          <w:lang w:val="cy-GB"/>
        </w:rPr>
        <w:t>Hygyrchedd</w:t>
      </w:r>
    </w:p>
    <w:p w14:paraId="66F25AB8" w14:textId="77777777" w:rsidR="00B8108A" w:rsidRPr="00B40A04" w:rsidRDefault="00B8108A" w:rsidP="00A65FBB">
      <w:pPr>
        <w:autoSpaceDE w:val="0"/>
        <w:autoSpaceDN w:val="0"/>
        <w:adjustRightInd w:val="0"/>
        <w:spacing w:after="0" w:line="240" w:lineRule="auto"/>
        <w:contextualSpacing/>
        <w:jc w:val="both"/>
        <w:rPr>
          <w:rFonts w:ascii="Faricy New Lt" w:hAnsi="Faricy New Lt"/>
          <w:shd w:val="clear" w:color="auto" w:fill="FFFFFF"/>
          <w:lang w:val="cy-GB"/>
        </w:rPr>
      </w:pPr>
    </w:p>
    <w:p w14:paraId="7A8F3ED3" w14:textId="53CC2E38" w:rsidR="001A29F3" w:rsidRPr="00B40A04" w:rsidRDefault="00907C96" w:rsidP="00A65FBB">
      <w:pPr>
        <w:autoSpaceDE w:val="0"/>
        <w:autoSpaceDN w:val="0"/>
        <w:adjustRightInd w:val="0"/>
        <w:spacing w:after="0" w:line="240" w:lineRule="auto"/>
        <w:contextualSpacing/>
        <w:jc w:val="both"/>
        <w:rPr>
          <w:rFonts w:ascii="Faricy New Lt" w:hAnsi="Faricy New Lt"/>
          <w:shd w:val="clear" w:color="auto" w:fill="FFFFFF"/>
          <w:lang w:val="cy-GB"/>
        </w:rPr>
      </w:pPr>
      <w:r w:rsidRPr="00B40A04">
        <w:rPr>
          <w:rFonts w:ascii="Faricy New Lt" w:eastAsia="Faricy New Lt" w:hAnsi="Faricy New Lt" w:cs="Faricy New Lt"/>
          <w:bdr w:val="nil"/>
          <w:shd w:val="clear" w:color="auto" w:fill="FFFFFF"/>
          <w:lang w:val="cy-GB"/>
        </w:rPr>
        <w:t xml:space="preserve">Nid yw'r Cadeirydd </w:t>
      </w:r>
      <w:r w:rsidR="00C665F7">
        <w:rPr>
          <w:rFonts w:ascii="Faricy New Lt" w:eastAsia="Faricy New Lt" w:hAnsi="Faricy New Lt" w:cs="Faricy New Lt"/>
          <w:bdr w:val="nil"/>
          <w:shd w:val="clear" w:color="auto" w:fill="FFFFFF"/>
          <w:lang w:val="cy-GB"/>
        </w:rPr>
        <w:t>n</w:t>
      </w:r>
      <w:r w:rsidRPr="00B40A04">
        <w:rPr>
          <w:rFonts w:ascii="Faricy New Lt" w:eastAsia="Faricy New Lt" w:hAnsi="Faricy New Lt" w:cs="Faricy New Lt"/>
          <w:bdr w:val="nil"/>
          <w:shd w:val="clear" w:color="auto" w:fill="FFFFFF"/>
          <w:lang w:val="cy-GB"/>
        </w:rPr>
        <w:t xml:space="preserve">a Chyfarwyddwyr y Bwrdd Rheoli yn cael cyflog, a swydd sy'n cael ei chyflawni'n wirfoddol yw hon. Fodd bynnag, gall y Cyfarwyddwyr hawlio treuliau rhesymol wrth gyflawni busnes yr elusen. </w:t>
      </w:r>
    </w:p>
    <w:p w14:paraId="646A19C3" w14:textId="77777777" w:rsidR="001A29F3" w:rsidRPr="00B40A04" w:rsidRDefault="001A29F3" w:rsidP="00A65FBB">
      <w:pPr>
        <w:autoSpaceDE w:val="0"/>
        <w:autoSpaceDN w:val="0"/>
        <w:adjustRightInd w:val="0"/>
        <w:spacing w:after="0" w:line="240" w:lineRule="auto"/>
        <w:contextualSpacing/>
        <w:jc w:val="both"/>
        <w:rPr>
          <w:rFonts w:ascii="Faricy New Lt" w:hAnsi="Faricy New Lt"/>
          <w:shd w:val="clear" w:color="auto" w:fill="FFFFFF"/>
          <w:lang w:val="cy-GB"/>
        </w:rPr>
      </w:pPr>
    </w:p>
    <w:p w14:paraId="556B4A72" w14:textId="77777777" w:rsidR="00F82B75"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Mae Llenyddiaeth Cymru wedi ymrwymo i ddatblygu Bwrdd Rheoli amrywiol a mynd i'r afael â'r rhwystrau sy'n atal pobl rhag cyfranogi. Deellir bod swydd Cyfarwyddwyr yn ymrwymiad sylweddol, a gellir darparu cymorth i unigolion drwy dalu costau gofal plant a gofal arall ac unrhyw gostau rhesymol eraill sy'n codi fel rhan o ddyletswyddau'r Cyfarwyddwyr. </w:t>
      </w:r>
    </w:p>
    <w:p w14:paraId="1013D3E1" w14:textId="77777777" w:rsidR="00B8108A" w:rsidRPr="00B40A04" w:rsidRDefault="00B8108A"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63B417C2" w14:textId="77777777" w:rsidR="00F82B75"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 xml:space="preserve">Mae Llenyddiaeth Cymru yn credu na ddylai cyfyngiadau ariannol atal pobl rhag dod yn Gyfarwyddwyr. Mewn amgylchiadau eithriadol, gallai Cyfarwyddwyr Llenyddiaeth Cymru ystyried digolledu Cyfarwyddwr arall am golli enillion oherwydd yr amser a dreulir yn cyflawni eu busnes fel Cyfarwyddwr. Byddai angen i unrhyw gytundeb o'r fath gydymffurfio â'r Polisi Taliadau Ymddiriedolwyr a byddai'n amodol ar gael cymeradwyaeth y Comisiwn Elusennau. Os ydych yn ansicr a fyddech yn gallu ymrwymo'r amser sydd ei angen i weithredu fel Cyfarwyddwr am resymau ariannol, cysylltwch â ni i drafod unrhyw bryderon sydd gennych. </w:t>
      </w:r>
    </w:p>
    <w:p w14:paraId="0F005016" w14:textId="77777777" w:rsidR="00217ACA" w:rsidRPr="00B40A04" w:rsidRDefault="00217ACA"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p>
    <w:p w14:paraId="1A0D10F8" w14:textId="77777777" w:rsidR="00217ACA" w:rsidRPr="00B40A04" w:rsidRDefault="00907C96" w:rsidP="00A65FBB">
      <w:pPr>
        <w:pStyle w:val="NormalWeb"/>
        <w:shd w:val="clear" w:color="auto" w:fill="FFFFFF"/>
        <w:spacing w:before="0" w:beforeAutospacing="0" w:after="0" w:afterAutospacing="0"/>
        <w:jc w:val="both"/>
        <w:rPr>
          <w:rFonts w:ascii="Faricy New Lt" w:hAnsi="Faricy New Lt" w:cstheme="minorHAnsi"/>
          <w:color w:val="000000"/>
          <w:sz w:val="22"/>
          <w:szCs w:val="22"/>
          <w:lang w:val="cy-GB"/>
        </w:rPr>
      </w:pPr>
      <w:r w:rsidRPr="00B40A04">
        <w:rPr>
          <w:rFonts w:ascii="Faricy New Lt" w:eastAsia="Faricy New Lt" w:hAnsi="Faricy New Lt" w:cs="Faricy New Lt"/>
          <w:color w:val="000000"/>
          <w:sz w:val="22"/>
          <w:szCs w:val="22"/>
          <w:bdr w:val="nil"/>
          <w:lang w:val="cy-GB"/>
        </w:rPr>
        <w:t>Rydyn ni'n arbennig o awyddus i annog ceisiadau gan bobl sydd heb gynrychiolaeth ddigonol yn y sector llenyddiaeth, a gan y rhai sy'n profi gwahaniaethu oherwydd hil, hunaniaeth rhywedd, cyfeiriadedd rhywiol, statws priodasol, crefydd, cenedligrwydd, tarddiad ethnig, anabledd neu oedran. Rydyn ni'n ymroddedig i fodloni gofynion mynediad; rhowch wybod i ni beth sydd ei angen arnoch chi.</w:t>
      </w:r>
    </w:p>
    <w:p w14:paraId="0250BDAF" w14:textId="77777777" w:rsidR="00960A36" w:rsidRPr="00B40A04" w:rsidRDefault="00960A36" w:rsidP="00A65FBB">
      <w:pPr>
        <w:pBdr>
          <w:bottom w:val="single" w:sz="4" w:space="1" w:color="auto"/>
        </w:pBdr>
        <w:spacing w:after="0" w:line="240" w:lineRule="auto"/>
        <w:rPr>
          <w:rFonts w:ascii="Faricy New Lt" w:hAnsi="Faricy New Lt"/>
          <w:lang w:val="cy-GB"/>
        </w:rPr>
      </w:pPr>
    </w:p>
    <w:p w14:paraId="34B2A7ED" w14:textId="77777777" w:rsidR="00457A4A" w:rsidRDefault="00457A4A" w:rsidP="00F23240">
      <w:pPr>
        <w:pStyle w:val="ListParagraph"/>
        <w:spacing w:after="0" w:line="240" w:lineRule="auto"/>
        <w:ind w:left="0"/>
        <w:jc w:val="both"/>
        <w:rPr>
          <w:rFonts w:ascii="Faricy New Lt" w:eastAsia="Faricy New Lt" w:hAnsi="Faricy New Lt" w:cs="Faricy New Lt"/>
          <w:b/>
          <w:bCs/>
          <w:bdr w:val="nil"/>
          <w:lang w:val="cy-GB"/>
        </w:rPr>
      </w:pPr>
    </w:p>
    <w:p w14:paraId="2E628D01" w14:textId="3DDBCF76" w:rsidR="00960A36" w:rsidRPr="00B40A04" w:rsidRDefault="00907C96" w:rsidP="00F23240">
      <w:pPr>
        <w:pStyle w:val="ListParagraph"/>
        <w:spacing w:after="0" w:line="240" w:lineRule="auto"/>
        <w:ind w:left="0"/>
        <w:jc w:val="both"/>
        <w:rPr>
          <w:rFonts w:ascii="Faricy New Lt" w:hAnsi="Faricy New Lt" w:cs="Calibri"/>
          <w:b/>
          <w:bCs/>
          <w:lang w:val="cy-GB"/>
        </w:rPr>
      </w:pPr>
      <w:r w:rsidRPr="00B40A04">
        <w:rPr>
          <w:rFonts w:ascii="Faricy New Lt" w:eastAsia="Faricy New Lt" w:hAnsi="Faricy New Lt" w:cs="Faricy New Lt"/>
          <w:b/>
          <w:bCs/>
          <w:bdr w:val="nil"/>
          <w:lang w:val="cy-GB"/>
        </w:rPr>
        <w:t>Sut i wneud cais</w:t>
      </w:r>
    </w:p>
    <w:p w14:paraId="15C82221" w14:textId="77777777" w:rsidR="00960A36" w:rsidRPr="00B40A04" w:rsidRDefault="00960A36" w:rsidP="00F23240">
      <w:pPr>
        <w:pStyle w:val="ListParagraph"/>
        <w:spacing w:after="0" w:line="240" w:lineRule="auto"/>
        <w:ind w:left="0"/>
        <w:jc w:val="both"/>
        <w:rPr>
          <w:rFonts w:ascii="Faricy New Lt" w:hAnsi="Faricy New Lt" w:cs="Calibri"/>
          <w:b/>
          <w:bCs/>
          <w:lang w:val="cy-GB"/>
        </w:rPr>
      </w:pPr>
    </w:p>
    <w:p w14:paraId="39D1F965" w14:textId="6EEACDFB" w:rsidR="00960A36" w:rsidRPr="00B40A04" w:rsidRDefault="00907C96" w:rsidP="00F23240">
      <w:pPr>
        <w:pStyle w:val="ListParagraph"/>
        <w:numPr>
          <w:ilvl w:val="0"/>
          <w:numId w:val="6"/>
        </w:numPr>
        <w:spacing w:after="0" w:line="240" w:lineRule="auto"/>
        <w:jc w:val="both"/>
        <w:rPr>
          <w:rFonts w:ascii="Faricy New Lt" w:hAnsi="Faricy New Lt"/>
          <w:lang w:val="cy-GB"/>
        </w:rPr>
      </w:pPr>
      <w:r w:rsidRPr="00B40A04">
        <w:rPr>
          <w:rFonts w:ascii="Faricy New Lt" w:eastAsia="Faricy New Lt" w:hAnsi="Faricy New Lt" w:cs="Faricy New Lt"/>
          <w:b/>
          <w:bCs/>
          <w:bdr w:val="nil"/>
          <w:lang w:val="cy-GB"/>
        </w:rPr>
        <w:t>Darllenwch</w:t>
      </w:r>
      <w:r w:rsidRPr="00B40A04">
        <w:rPr>
          <w:rFonts w:ascii="Faricy New Lt" w:eastAsia="Faricy New Lt" w:hAnsi="Faricy New Lt" w:cs="Faricy New Lt"/>
          <w:bdr w:val="nil"/>
          <w:lang w:val="cy-GB"/>
        </w:rPr>
        <w:t xml:space="preserve"> y wybodaeth yn y pecyn recriwtio hwn yn ofalus. Hefyd, darllenwch Gynllun Strategol Llenyddiaeth Cymru ar gyfer 2019-2022 </w:t>
      </w:r>
      <w:hyperlink r:id="rId9" w:history="1">
        <w:r w:rsidRPr="00B40A04">
          <w:rPr>
            <w:rFonts w:ascii="Faricy New Lt" w:eastAsia="Faricy New Lt" w:hAnsi="Faricy New Lt" w:cs="Faricy New Lt"/>
            <w:color w:val="0563C1"/>
            <w:u w:val="single"/>
            <w:bdr w:val="nil"/>
            <w:lang w:val="cy-GB"/>
          </w:rPr>
          <w:t>yma</w:t>
        </w:r>
      </w:hyperlink>
      <w:r w:rsidRPr="00B40A04">
        <w:rPr>
          <w:rFonts w:ascii="Faricy New Lt" w:eastAsia="Faricy New Lt" w:hAnsi="Faricy New Lt" w:cs="Faricy New Lt"/>
          <w:bdr w:val="nil"/>
          <w:lang w:val="cy-GB"/>
        </w:rPr>
        <w:t xml:space="preserve"> a'n </w:t>
      </w:r>
      <w:hyperlink r:id="rId10" w:history="1">
        <w:r w:rsidRPr="00B40A04">
          <w:rPr>
            <w:rFonts w:ascii="Faricy New Lt" w:eastAsia="Faricy New Lt" w:hAnsi="Faricy New Lt" w:cs="Faricy New Lt"/>
            <w:color w:val="0563C1"/>
            <w:u w:val="single"/>
            <w:bdr w:val="nil"/>
            <w:lang w:val="cy-GB"/>
          </w:rPr>
          <w:t>Hadroddiad Canol Tymor ar gyfer 2019-2022</w:t>
        </w:r>
      </w:hyperlink>
      <w:r w:rsidRPr="00B40A04">
        <w:rPr>
          <w:rFonts w:ascii="Faricy New Lt" w:eastAsia="Faricy New Lt" w:hAnsi="Faricy New Lt" w:cs="Faricy New Lt"/>
          <w:bdr w:val="nil"/>
          <w:lang w:val="cy-GB"/>
        </w:rPr>
        <w:t>.</w:t>
      </w:r>
    </w:p>
    <w:p w14:paraId="47597461" w14:textId="77777777" w:rsidR="00960A36" w:rsidRPr="00B40A04" w:rsidRDefault="00960A36" w:rsidP="00F23240">
      <w:pPr>
        <w:pStyle w:val="ListParagraph"/>
        <w:spacing w:after="0" w:line="240" w:lineRule="auto"/>
        <w:jc w:val="both"/>
        <w:rPr>
          <w:rFonts w:ascii="Faricy New Lt" w:hAnsi="Faricy New Lt"/>
          <w:lang w:val="cy-GB"/>
        </w:rPr>
      </w:pPr>
    </w:p>
    <w:p w14:paraId="4DD27B2A" w14:textId="16D2CF8C" w:rsidR="00960A36" w:rsidRPr="003C4A6C" w:rsidRDefault="00907C96" w:rsidP="00F23240">
      <w:pPr>
        <w:pStyle w:val="ListParagraph"/>
        <w:numPr>
          <w:ilvl w:val="0"/>
          <w:numId w:val="6"/>
        </w:numPr>
        <w:spacing w:after="0" w:line="240" w:lineRule="auto"/>
        <w:jc w:val="both"/>
        <w:rPr>
          <w:rFonts w:ascii="Faricy New Lt" w:hAnsi="Faricy New Lt" w:cs="Calibri"/>
          <w:lang w:val="cy-GB"/>
        </w:rPr>
      </w:pPr>
      <w:r w:rsidRPr="00B40A04">
        <w:rPr>
          <w:rFonts w:ascii="Faricy New Lt" w:eastAsia="Faricy New Lt" w:hAnsi="Faricy New Lt" w:cs="Faricy New Lt"/>
          <w:b/>
          <w:bCs/>
          <w:bdr w:val="nil"/>
          <w:lang w:val="cy-GB"/>
        </w:rPr>
        <w:lastRenderedPageBreak/>
        <w:t>Ysgrifennwch lythyr cais</w:t>
      </w:r>
      <w:r w:rsidRPr="00B40A04">
        <w:rPr>
          <w:rFonts w:ascii="Faricy New Lt" w:eastAsia="Faricy New Lt" w:hAnsi="Faricy New Lt" w:cs="Faricy New Lt"/>
          <w:bdr w:val="nil"/>
          <w:lang w:val="cy-GB"/>
        </w:rPr>
        <w:t xml:space="preserve"> o ddim mwy na thair tudalen o A4 </w:t>
      </w:r>
      <w:r w:rsidRPr="00B40A04">
        <w:rPr>
          <w:rFonts w:ascii="Faricy New Lt" w:eastAsia="Faricy New Lt" w:hAnsi="Faricy New Lt" w:cs="Faricy New Lt"/>
          <w:b/>
          <w:bCs/>
          <w:bdr w:val="nil"/>
          <w:lang w:val="cy-GB"/>
        </w:rPr>
        <w:t>neu lluniwch gais fideo</w:t>
      </w:r>
      <w:r w:rsidRPr="00B40A04">
        <w:rPr>
          <w:rFonts w:ascii="Faricy New Lt" w:eastAsia="Faricy New Lt" w:hAnsi="Faricy New Lt" w:cs="Faricy New Lt"/>
          <w:bdr w:val="nil"/>
          <w:lang w:val="cy-GB"/>
        </w:rPr>
        <w:t xml:space="preserve"> o ddim mwy na phum munud (mae'r ddau fformat yn dderbyniol ac o werth cyfartal). Dylai eich llythyr/fideo gynnwys eich enw, cyfeiriad post, rhif ffôn a chyfeiriad e-bost. Rhowch wybod i ni:</w:t>
      </w:r>
    </w:p>
    <w:p w14:paraId="3070E54F" w14:textId="77777777" w:rsidR="003C4A6C" w:rsidRPr="00B40A04" w:rsidRDefault="003C4A6C" w:rsidP="003C4A6C">
      <w:pPr>
        <w:pStyle w:val="ListParagraph"/>
        <w:spacing w:after="0" w:line="240" w:lineRule="auto"/>
        <w:jc w:val="both"/>
        <w:rPr>
          <w:rFonts w:ascii="Faricy New Lt" w:hAnsi="Faricy New Lt" w:cs="Calibri"/>
          <w:lang w:val="cy-GB"/>
        </w:rPr>
      </w:pPr>
    </w:p>
    <w:p w14:paraId="0C0A9AF7" w14:textId="77777777"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Pam mae gennych ddiddordeb yn swydd y Cadeirydd</w:t>
      </w:r>
    </w:p>
    <w:p w14:paraId="0DE7AEC1" w14:textId="0919C918"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Manylion eich sgiliau, eich gwybodaeth a'ch profiad a sut y byddent yn berthnasol i waith Llenyddiaeth Cymru</w:t>
      </w:r>
    </w:p>
    <w:p w14:paraId="0C27DE5C" w14:textId="097FDBA4"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Manylion tri llwyddiant proffesiynol a'r rhesymau rydych chi'n falch ohonynt</w:t>
      </w:r>
    </w:p>
    <w:p w14:paraId="708A2465" w14:textId="6A6D987D" w:rsidR="00960A36" w:rsidRPr="00B40A04" w:rsidRDefault="00907C96" w:rsidP="00F23240">
      <w:pPr>
        <w:pStyle w:val="ListParagraph"/>
        <w:numPr>
          <w:ilvl w:val="1"/>
          <w:numId w:val="21"/>
        </w:numPr>
        <w:spacing w:after="0" w:line="240" w:lineRule="auto"/>
        <w:jc w:val="both"/>
        <w:rPr>
          <w:rFonts w:ascii="Faricy New Lt" w:hAnsi="Faricy New Lt" w:cs="Calibri"/>
          <w:lang w:val="cy-GB"/>
        </w:rPr>
      </w:pPr>
      <w:r w:rsidRPr="00B40A04">
        <w:rPr>
          <w:rFonts w:ascii="Faricy New Lt" w:eastAsia="Faricy New Lt" w:hAnsi="Faricy New Lt" w:cs="Faricy New Lt"/>
          <w:bdr w:val="nil"/>
          <w:lang w:val="cy-GB"/>
        </w:rPr>
        <w:t>Unrhyw wybodaeth arall sy'n berthnasol i'r swydd rydych chi'n ymgeisio amdani</w:t>
      </w:r>
    </w:p>
    <w:p w14:paraId="7EA320A3" w14:textId="77777777" w:rsidR="00960A36" w:rsidRPr="00B40A04" w:rsidRDefault="00960A36" w:rsidP="00F23240">
      <w:pPr>
        <w:pStyle w:val="ListParagraph"/>
        <w:spacing w:after="0" w:line="240" w:lineRule="auto"/>
        <w:jc w:val="both"/>
        <w:rPr>
          <w:rFonts w:ascii="Faricy New Lt" w:hAnsi="Faricy New Lt" w:cs="Calibri"/>
          <w:lang w:val="cy-GB"/>
        </w:rPr>
      </w:pPr>
    </w:p>
    <w:p w14:paraId="5328076C" w14:textId="4D6A21D0" w:rsidR="00960A36" w:rsidRPr="00B40A04" w:rsidRDefault="00907C96" w:rsidP="00F23240">
      <w:pPr>
        <w:pStyle w:val="ListParagraph"/>
        <w:numPr>
          <w:ilvl w:val="0"/>
          <w:numId w:val="6"/>
        </w:num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Anfonwch y canlynol at </w:t>
      </w:r>
      <w:hyperlink r:id="rId11" w:history="1">
        <w:r w:rsidRPr="00B40A04">
          <w:rPr>
            <w:rFonts w:ascii="Faricy New Lt" w:eastAsia="Faricy New Lt" w:hAnsi="Faricy New Lt" w:cs="Faricy New Lt"/>
            <w:color w:val="0563C1"/>
            <w:u w:val="single"/>
            <w:bdr w:val="nil"/>
            <w:lang w:val="cy-GB"/>
          </w:rPr>
          <w:t>post@llenyddiaethcymru.org</w:t>
        </w:r>
      </w:hyperlink>
      <w:r w:rsidRPr="00B40A04">
        <w:rPr>
          <w:rFonts w:ascii="Faricy New Lt" w:eastAsia="Faricy New Lt" w:hAnsi="Faricy New Lt" w:cs="Faricy New Lt"/>
          <w:bdr w:val="nil"/>
          <w:lang w:val="cy-GB"/>
        </w:rPr>
        <w:t xml:space="preserve"> erbyn </w:t>
      </w:r>
      <w:r w:rsidRPr="00B40A04">
        <w:rPr>
          <w:rFonts w:ascii="Faricy New Lt" w:eastAsia="Faricy New Lt" w:hAnsi="Faricy New Lt" w:cs="Faricy New Lt"/>
          <w:b/>
          <w:bCs/>
          <w:bdr w:val="nil"/>
          <w:lang w:val="cy-GB"/>
        </w:rPr>
        <w:t>5.00</w:t>
      </w:r>
      <w:r w:rsidR="00A7614F">
        <w:rPr>
          <w:rFonts w:ascii="Faricy New Lt" w:eastAsia="Faricy New Lt" w:hAnsi="Faricy New Lt" w:cs="Faricy New Lt"/>
          <w:b/>
          <w:bCs/>
          <w:bdr w:val="nil"/>
          <w:lang w:val="cy-GB"/>
        </w:rPr>
        <w:t xml:space="preserve"> </w:t>
      </w:r>
      <w:r w:rsidRPr="00B40A04">
        <w:rPr>
          <w:rFonts w:ascii="Faricy New Lt" w:eastAsia="Faricy New Lt" w:hAnsi="Faricy New Lt" w:cs="Faricy New Lt"/>
          <w:b/>
          <w:bCs/>
          <w:bdr w:val="nil"/>
          <w:lang w:val="cy-GB"/>
        </w:rPr>
        <w:t xml:space="preserve">pm </w:t>
      </w:r>
      <w:r w:rsidR="00A7614F">
        <w:rPr>
          <w:rFonts w:ascii="Faricy New Lt" w:eastAsia="Faricy New Lt" w:hAnsi="Faricy New Lt" w:cs="Faricy New Lt"/>
          <w:b/>
          <w:bCs/>
          <w:bdr w:val="nil"/>
          <w:lang w:val="cy-GB"/>
        </w:rPr>
        <w:t>ar 9 Ebrill</w:t>
      </w:r>
      <w:r w:rsidRPr="00A7614F">
        <w:rPr>
          <w:rFonts w:ascii="Faricy New Lt" w:eastAsia="Faricy New Lt" w:hAnsi="Faricy New Lt" w:cs="Faricy New Lt"/>
          <w:b/>
          <w:bCs/>
          <w:bdr w:val="nil"/>
          <w:lang w:val="cy-GB"/>
        </w:rPr>
        <w:t xml:space="preserve"> 2021:</w:t>
      </w:r>
      <w:r w:rsidRPr="00B40A04">
        <w:rPr>
          <w:rFonts w:ascii="Faricy New Lt" w:eastAsia="Faricy New Lt" w:hAnsi="Faricy New Lt" w:cs="Faricy New Lt"/>
          <w:bdr w:val="nil"/>
          <w:lang w:val="cy-GB"/>
        </w:rPr>
        <w:br/>
      </w:r>
    </w:p>
    <w:p w14:paraId="41B19DF7" w14:textId="77777777" w:rsidR="001F3BEC" w:rsidRPr="00B40A04" w:rsidRDefault="00907C96" w:rsidP="00F23240">
      <w:pPr>
        <w:pStyle w:val="ListParagraph"/>
        <w:numPr>
          <w:ilvl w:val="0"/>
          <w:numId w:val="23"/>
        </w:numPr>
        <w:spacing w:after="0" w:line="240" w:lineRule="auto"/>
        <w:ind w:left="1418" w:hanging="425"/>
        <w:jc w:val="both"/>
        <w:rPr>
          <w:rFonts w:ascii="Faricy New Lt" w:hAnsi="Faricy New Lt"/>
          <w:lang w:val="cy-GB"/>
        </w:rPr>
      </w:pPr>
      <w:r w:rsidRPr="00B40A04">
        <w:rPr>
          <w:rFonts w:ascii="Faricy New Lt" w:eastAsia="Faricy New Lt" w:hAnsi="Faricy New Lt" w:cs="Faricy New Lt"/>
          <w:bdr w:val="nil"/>
          <w:lang w:val="cy-GB"/>
        </w:rPr>
        <w:t>Eich llythyr cais neu fideo</w:t>
      </w:r>
    </w:p>
    <w:p w14:paraId="5605DD81" w14:textId="77777777" w:rsidR="001F3BEC" w:rsidRPr="00B40A04" w:rsidRDefault="00907C96" w:rsidP="00F23240">
      <w:pPr>
        <w:pStyle w:val="ListParagraph"/>
        <w:numPr>
          <w:ilvl w:val="0"/>
          <w:numId w:val="23"/>
        </w:numPr>
        <w:spacing w:after="0" w:line="240" w:lineRule="auto"/>
        <w:ind w:left="1418" w:hanging="425"/>
        <w:jc w:val="both"/>
        <w:rPr>
          <w:rFonts w:ascii="Faricy New Lt" w:hAnsi="Faricy New Lt"/>
          <w:lang w:val="cy-GB"/>
        </w:rPr>
      </w:pPr>
      <w:r w:rsidRPr="00B40A04">
        <w:rPr>
          <w:rFonts w:ascii="Faricy New Lt" w:eastAsia="Faricy New Lt" w:hAnsi="Faricy New Lt" w:cs="Faricy New Lt"/>
          <w:bdr w:val="nil"/>
          <w:lang w:val="cy-GB"/>
        </w:rPr>
        <w:t>Eich CV (o ddim mwy na thair tudalen A4), gan gynnwys manylion dau ganolwr</w:t>
      </w:r>
    </w:p>
    <w:p w14:paraId="3A0F705C" w14:textId="3953D5FE" w:rsidR="00960A36" w:rsidRPr="00B40A04" w:rsidRDefault="00907C96" w:rsidP="00F23240">
      <w:pPr>
        <w:pStyle w:val="ListParagraph"/>
        <w:numPr>
          <w:ilvl w:val="0"/>
          <w:numId w:val="23"/>
        </w:numPr>
        <w:spacing w:after="0" w:line="240" w:lineRule="auto"/>
        <w:ind w:left="1418" w:hanging="425"/>
        <w:jc w:val="both"/>
        <w:rPr>
          <w:rFonts w:ascii="Faricy New Lt" w:hAnsi="Faricy New Lt" w:cs="Calibri"/>
          <w:lang w:val="cy-GB"/>
        </w:rPr>
      </w:pPr>
      <w:r w:rsidRPr="00B40A04">
        <w:rPr>
          <w:rFonts w:ascii="Faricy New Lt" w:eastAsia="Faricy New Lt" w:hAnsi="Faricy New Lt" w:cs="Faricy New Lt"/>
          <w:bdr w:val="nil"/>
          <w:lang w:val="cy-GB"/>
        </w:rPr>
        <w:t xml:space="preserve">Ffurflen Cydraddoldeb ac Amrywiaeth Llenyddiaeth Cymru wedi'i chwblhau (ar gael </w:t>
      </w:r>
      <w:hyperlink r:id="rId12" w:history="1">
        <w:r w:rsidRPr="00B40A04">
          <w:rPr>
            <w:rFonts w:ascii="Faricy New Lt" w:eastAsia="Faricy New Lt" w:hAnsi="Faricy New Lt" w:cs="Faricy New Lt"/>
            <w:color w:val="0563C1"/>
            <w:u w:val="single"/>
            <w:bdr w:val="nil"/>
            <w:lang w:val="cy-GB"/>
          </w:rPr>
          <w:t>yma</w:t>
        </w:r>
      </w:hyperlink>
      <w:r w:rsidRPr="00B40A04">
        <w:rPr>
          <w:rFonts w:ascii="Faricy New Lt" w:eastAsia="Faricy New Lt" w:hAnsi="Faricy New Lt" w:cs="Faricy New Lt"/>
          <w:bdr w:val="nil"/>
          <w:lang w:val="cy-GB"/>
        </w:rPr>
        <w:t>)</w:t>
      </w:r>
    </w:p>
    <w:p w14:paraId="7D5652BC" w14:textId="77777777" w:rsidR="003B5BB6" w:rsidRPr="00B40A04" w:rsidRDefault="003B5BB6" w:rsidP="00A65FBB">
      <w:pPr>
        <w:spacing w:after="0" w:line="240" w:lineRule="auto"/>
        <w:rPr>
          <w:rFonts w:ascii="Faricy New Lt" w:hAnsi="Faricy New Lt"/>
          <w:b/>
          <w:bCs/>
          <w:lang w:val="cy-GB"/>
        </w:rPr>
      </w:pPr>
    </w:p>
    <w:p w14:paraId="73B0E3EA" w14:textId="77777777" w:rsidR="00B7065B" w:rsidRPr="00B40A04" w:rsidRDefault="00B7065B" w:rsidP="00B7065B">
      <w:pPr>
        <w:pBdr>
          <w:bottom w:val="single" w:sz="4" w:space="1" w:color="auto"/>
        </w:pBdr>
        <w:rPr>
          <w:rFonts w:ascii="Faricy New Lt" w:hAnsi="Faricy New Lt"/>
          <w:lang w:val="cy-GB"/>
        </w:rPr>
      </w:pPr>
    </w:p>
    <w:p w14:paraId="64247E51" w14:textId="77777777" w:rsidR="00960A36" w:rsidRPr="00B40A04" w:rsidRDefault="00907C96" w:rsidP="00A65FBB">
      <w:pPr>
        <w:spacing w:after="0" w:line="240" w:lineRule="auto"/>
        <w:rPr>
          <w:rFonts w:ascii="Faricy New Lt" w:hAnsi="Faricy New Lt"/>
          <w:b/>
          <w:bCs/>
          <w:lang w:val="cy-GB"/>
        </w:rPr>
      </w:pPr>
      <w:r w:rsidRPr="00B40A04">
        <w:rPr>
          <w:rFonts w:ascii="Faricy New Lt" w:eastAsia="Faricy New Lt" w:hAnsi="Faricy New Lt" w:cs="Faricy New Lt"/>
          <w:b/>
          <w:bCs/>
          <w:bdr w:val="nil"/>
          <w:lang w:val="cy-GB"/>
        </w:rPr>
        <w:t>Beth fydd yn digwydd nesaf?</w:t>
      </w:r>
    </w:p>
    <w:p w14:paraId="670EE26F" w14:textId="77777777" w:rsidR="003B5BB6" w:rsidRPr="00B40A04" w:rsidRDefault="003B5BB6" w:rsidP="00A65FBB">
      <w:pPr>
        <w:spacing w:after="0" w:line="240" w:lineRule="auto"/>
        <w:jc w:val="both"/>
        <w:rPr>
          <w:rFonts w:ascii="Faricy New Lt" w:hAnsi="Faricy New Lt"/>
          <w:lang w:val="cy-GB"/>
        </w:rPr>
      </w:pPr>
    </w:p>
    <w:p w14:paraId="4111A393" w14:textId="43B27ECC" w:rsidR="00960A36" w:rsidRPr="00B40A04" w:rsidRDefault="00907C96" w:rsidP="00F23240">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Byddwn yn asesu'r ceisiadau ac yn gwahodd ymgeiswyr llwyddiannus i gyfweliad digidol ar</w:t>
      </w:r>
      <w:r w:rsidR="00A7614F">
        <w:rPr>
          <w:rFonts w:ascii="Faricy New Lt" w:eastAsia="Faricy New Lt" w:hAnsi="Faricy New Lt" w:cs="Faricy New Lt"/>
          <w:bdr w:val="nil"/>
          <w:lang w:val="cy-GB"/>
        </w:rPr>
        <w:t xml:space="preserve"> </w:t>
      </w:r>
      <w:r w:rsidR="00A7614F" w:rsidRPr="00A7614F">
        <w:rPr>
          <w:rFonts w:ascii="Faricy New Lt" w:eastAsia="Faricy New Lt" w:hAnsi="Faricy New Lt" w:cs="Faricy New Lt"/>
          <w:b/>
          <w:bCs/>
          <w:bdr w:val="nil"/>
          <w:lang w:val="cy-GB"/>
        </w:rPr>
        <w:t xml:space="preserve">19 neu 20 Ebrill 2021. </w:t>
      </w:r>
      <w:r w:rsidRPr="00B40A04">
        <w:rPr>
          <w:rFonts w:ascii="Faricy New Lt" w:eastAsia="Faricy New Lt" w:hAnsi="Faricy New Lt" w:cs="Faricy New Lt"/>
          <w:bdr w:val="nil"/>
          <w:lang w:val="cy-GB"/>
        </w:rPr>
        <w:t>Bydd y panel cyfweld yn cynnwys aelodau o Fwrdd Cyfarwyddwyr Llenyddiaeth Cymru, aelodau o staff, a chynrychiolwyr o Gyngor Celfyddydau Cymru.</w:t>
      </w:r>
    </w:p>
    <w:p w14:paraId="5CBD23C7" w14:textId="77777777" w:rsidR="003B5BB6" w:rsidRPr="00B40A04" w:rsidRDefault="003B5BB6" w:rsidP="00F23240">
      <w:pPr>
        <w:spacing w:after="0" w:line="240" w:lineRule="auto"/>
        <w:jc w:val="both"/>
        <w:rPr>
          <w:rFonts w:ascii="Faricy New Lt" w:hAnsi="Faricy New Lt"/>
          <w:lang w:val="cy-GB"/>
        </w:rPr>
      </w:pPr>
    </w:p>
    <w:p w14:paraId="5F128047" w14:textId="1B3EF3D9" w:rsidR="003B5BB6" w:rsidRPr="00B40A04" w:rsidRDefault="00907C96" w:rsidP="00A65FBB">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Os oes gennych unrhyw gwestiynau o gwbl neu os hoffech gael sgwrs gychwynnol, cysylltwch â ni drwy </w:t>
      </w:r>
      <w:hyperlink r:id="rId13" w:history="1">
        <w:r w:rsidRPr="00B40A04">
          <w:rPr>
            <w:rFonts w:ascii="Faricy New Lt" w:eastAsia="Faricy New Lt" w:hAnsi="Faricy New Lt" w:cs="Faricy New Lt"/>
            <w:color w:val="0563C1"/>
            <w:u w:val="single"/>
            <w:bdr w:val="nil"/>
            <w:lang w:val="cy-GB"/>
          </w:rPr>
          <w:t>post@llenyddiaethcymru.org</w:t>
        </w:r>
      </w:hyperlink>
    </w:p>
    <w:p w14:paraId="63D00EB7" w14:textId="77777777" w:rsidR="003B5BB6" w:rsidRPr="00B40A04" w:rsidRDefault="003B5BB6" w:rsidP="00A65FBB">
      <w:pPr>
        <w:pBdr>
          <w:bottom w:val="single" w:sz="4" w:space="1" w:color="auto"/>
        </w:pBdr>
        <w:spacing w:after="0" w:line="240" w:lineRule="auto"/>
        <w:jc w:val="both"/>
        <w:rPr>
          <w:rFonts w:ascii="Faricy New Lt" w:hAnsi="Faricy New Lt"/>
          <w:lang w:val="cy-GB"/>
        </w:rPr>
      </w:pPr>
    </w:p>
    <w:p w14:paraId="3FD1640A" w14:textId="77777777" w:rsidR="00B50316" w:rsidRPr="00B40A04" w:rsidRDefault="00B50316" w:rsidP="00A65FBB">
      <w:pPr>
        <w:spacing w:after="0" w:line="240" w:lineRule="auto"/>
        <w:rPr>
          <w:rFonts w:ascii="Faricy New Lt" w:hAnsi="Faricy New Lt"/>
          <w:b/>
          <w:lang w:val="cy-GB"/>
        </w:rPr>
      </w:pPr>
    </w:p>
    <w:p w14:paraId="5EF79A24" w14:textId="77777777" w:rsidR="002572A6" w:rsidRPr="00B40A04" w:rsidRDefault="00907C96" w:rsidP="00A65FBB">
      <w:pPr>
        <w:spacing w:after="0" w:line="240" w:lineRule="auto"/>
        <w:rPr>
          <w:rFonts w:ascii="Faricy New Lt" w:hAnsi="Faricy New Lt"/>
          <w:b/>
          <w:lang w:val="cy-GB"/>
        </w:rPr>
      </w:pPr>
      <w:r w:rsidRPr="00B40A04">
        <w:rPr>
          <w:rFonts w:ascii="Faricy New Lt" w:eastAsia="Faricy New Lt" w:hAnsi="Faricy New Lt" w:cs="Faricy New Lt"/>
          <w:b/>
          <w:bCs/>
          <w:bdr w:val="nil"/>
          <w:lang w:val="cy-GB"/>
        </w:rPr>
        <w:t>Ein polisi recriwtio</w:t>
      </w:r>
    </w:p>
    <w:p w14:paraId="5BE12DFE" w14:textId="77777777" w:rsidR="00B50316" w:rsidRPr="00B40A04" w:rsidRDefault="00B50316" w:rsidP="00F23240">
      <w:pPr>
        <w:spacing w:after="0" w:line="240" w:lineRule="auto"/>
        <w:jc w:val="both"/>
        <w:rPr>
          <w:rFonts w:ascii="Faricy New Lt" w:hAnsi="Faricy New Lt"/>
          <w:lang w:val="cy-GB"/>
        </w:rPr>
      </w:pPr>
    </w:p>
    <w:p w14:paraId="68AE5E16" w14:textId="1B466730" w:rsidR="002572A6" w:rsidRPr="00B40A04" w:rsidRDefault="00907C96" w:rsidP="00F23240">
      <w:pPr>
        <w:spacing w:after="0" w:line="240" w:lineRule="auto"/>
        <w:jc w:val="both"/>
        <w:rPr>
          <w:rFonts w:ascii="Faricy New Lt" w:hAnsi="Faricy New Lt"/>
          <w:lang w:val="cy-GB"/>
        </w:rPr>
      </w:pPr>
      <w:r w:rsidRPr="00B40A04">
        <w:rPr>
          <w:rFonts w:ascii="Faricy New Lt" w:eastAsia="Faricy New Lt" w:hAnsi="Faricy New Lt" w:cs="Faricy New Lt"/>
          <w:bdr w:val="nil"/>
          <w:lang w:val="cy-GB"/>
        </w:rPr>
        <w:t xml:space="preserve">Mae Llenyddiaeth Cymru wedi elwa o fod yn rhan o </w:t>
      </w:r>
      <w:hyperlink r:id="rId14" w:history="1">
        <w:r w:rsidRPr="00B40A04">
          <w:rPr>
            <w:rFonts w:ascii="Faricy New Lt" w:eastAsia="Faricy New Lt" w:hAnsi="Faricy New Lt" w:cs="Faricy New Lt"/>
            <w:color w:val="0563C1"/>
            <w:u w:val="single"/>
            <w:bdr w:val="nil"/>
            <w:lang w:val="cy-GB"/>
          </w:rPr>
          <w:t>Ysgoloriaethau Creadigol Weston Jerwood</w:t>
        </w:r>
      </w:hyperlink>
      <w:r w:rsidRPr="00B40A04">
        <w:rPr>
          <w:rFonts w:ascii="Faricy New Lt" w:eastAsia="Faricy New Lt" w:hAnsi="Faricy New Lt" w:cs="Faricy New Lt"/>
          <w:bdr w:val="nil"/>
          <w:lang w:val="cy-GB"/>
        </w:rPr>
        <w:t>, sy'n cefnogi sefydliadau celfyddydol i ehangu eu dull o weithio o ran recriwtio a datblygu doniau amrywiol. Rydyn ni wedi ymrwymo i groesawu ymgeiswyr o ystod eang o gefndiroedd, sy'n cynnwys asesu ceisiadau yn rhannol ar sail cryfderau posib. Os hoffech wneud cais am y swydd hon ond eich bod yn ansicr a oes gennych brofiad digonol, cysylltwch â ni i gael sgwrs anffurfiol.</w:t>
      </w:r>
    </w:p>
    <w:p w14:paraId="045C52A7" w14:textId="77777777" w:rsidR="002572A6" w:rsidRPr="00B40A04" w:rsidRDefault="002572A6" w:rsidP="00F23240">
      <w:pPr>
        <w:pBdr>
          <w:bottom w:val="single" w:sz="4" w:space="1" w:color="auto"/>
        </w:pBdr>
        <w:spacing w:after="0" w:line="240" w:lineRule="auto"/>
        <w:jc w:val="both"/>
        <w:rPr>
          <w:rFonts w:ascii="Faricy New Lt" w:hAnsi="Faricy New Lt"/>
          <w:lang w:val="cy-GB"/>
        </w:rPr>
      </w:pPr>
    </w:p>
    <w:p w14:paraId="64DB9048" w14:textId="77777777" w:rsidR="002572A6" w:rsidRPr="00B40A04" w:rsidRDefault="002572A6" w:rsidP="00F23240">
      <w:pPr>
        <w:spacing w:after="0" w:line="240" w:lineRule="auto"/>
        <w:jc w:val="both"/>
        <w:rPr>
          <w:rFonts w:ascii="Faricy New Lt" w:hAnsi="Faricy New Lt"/>
          <w:i/>
          <w:lang w:val="cy-GB"/>
        </w:rPr>
      </w:pPr>
    </w:p>
    <w:p w14:paraId="563AFC29" w14:textId="5AA18D60" w:rsidR="003B5BB6" w:rsidRDefault="00907C96" w:rsidP="00F23240">
      <w:pPr>
        <w:spacing w:after="0" w:line="240" w:lineRule="auto"/>
        <w:jc w:val="both"/>
        <w:rPr>
          <w:rFonts w:ascii="Faricy New Lt" w:eastAsia="Faricy New Lt" w:hAnsi="Faricy New Lt" w:cs="Faricy New Lt"/>
          <w:color w:val="000000"/>
          <w:bdr w:val="nil"/>
          <w:lang w:val="cy-GB"/>
        </w:rPr>
      </w:pPr>
      <w:r w:rsidRPr="00B40A04">
        <w:rPr>
          <w:rFonts w:ascii="Faricy New Lt" w:eastAsia="Faricy New Lt" w:hAnsi="Faricy New Lt" w:cs="Faricy New Lt"/>
          <w:i/>
          <w:iCs/>
          <w:bdr w:val="nil"/>
          <w:lang w:val="cy-GB"/>
        </w:rPr>
        <w:t xml:space="preserve">Mae Llenyddiaeth Cymru yn elusen gofrestredig sy'n gweithio gyda chefnogaeth Cyngor Celfyddydau Cymru a Llywodraeth Cymru. </w:t>
      </w:r>
      <w:r w:rsidRPr="00B40A04">
        <w:rPr>
          <w:rFonts w:ascii="Faricy New Lt" w:eastAsia="Faricy New Lt" w:hAnsi="Faricy New Lt" w:cs="Faricy New Lt"/>
          <w:color w:val="000000"/>
          <w:bdr w:val="nil"/>
          <w:lang w:val="cy-GB"/>
        </w:rPr>
        <w:t xml:space="preserve"> </w:t>
      </w:r>
    </w:p>
    <w:p w14:paraId="02B9744B" w14:textId="1FAF219D" w:rsidR="000358D1" w:rsidRDefault="000358D1" w:rsidP="00F23240">
      <w:pPr>
        <w:spacing w:after="0" w:line="240" w:lineRule="auto"/>
        <w:jc w:val="both"/>
        <w:rPr>
          <w:rFonts w:ascii="Faricy New Lt" w:eastAsia="Faricy New Lt" w:hAnsi="Faricy New Lt" w:cs="Faricy New Lt"/>
          <w:color w:val="000000"/>
          <w:bdr w:val="nil"/>
          <w:lang w:val="cy-GB"/>
        </w:rPr>
      </w:pPr>
    </w:p>
    <w:p w14:paraId="1CA938A4" w14:textId="22EEA354" w:rsidR="000358D1" w:rsidRDefault="000358D1" w:rsidP="00F23240">
      <w:pPr>
        <w:spacing w:after="0" w:line="240" w:lineRule="auto"/>
        <w:jc w:val="both"/>
        <w:rPr>
          <w:rFonts w:ascii="Faricy New Lt" w:eastAsia="Faricy New Lt" w:hAnsi="Faricy New Lt" w:cs="Faricy New Lt"/>
          <w:color w:val="000000"/>
          <w:bdr w:val="nil"/>
          <w:lang w:val="cy-GB"/>
        </w:rPr>
      </w:pPr>
    </w:p>
    <w:p w14:paraId="37FC8663" w14:textId="6DBC58A2" w:rsidR="000358D1" w:rsidRDefault="000358D1" w:rsidP="00F23240">
      <w:pPr>
        <w:spacing w:after="0" w:line="240" w:lineRule="auto"/>
        <w:jc w:val="both"/>
        <w:rPr>
          <w:rFonts w:ascii="Faricy New Lt" w:eastAsia="Faricy New Lt" w:hAnsi="Faricy New Lt" w:cs="Faricy New Lt"/>
          <w:color w:val="000000"/>
          <w:bdr w:val="nil"/>
          <w:lang w:val="cy-GB"/>
        </w:rPr>
      </w:pPr>
    </w:p>
    <w:p w14:paraId="6DA1226E" w14:textId="59B2BF3C" w:rsidR="000358D1" w:rsidRDefault="000358D1" w:rsidP="00F23240">
      <w:pPr>
        <w:spacing w:after="0" w:line="240" w:lineRule="auto"/>
        <w:jc w:val="both"/>
        <w:rPr>
          <w:rFonts w:ascii="Faricy New Lt" w:eastAsia="Faricy New Lt" w:hAnsi="Faricy New Lt" w:cs="Faricy New Lt"/>
          <w:color w:val="000000"/>
          <w:bdr w:val="nil"/>
          <w:lang w:val="cy-GB"/>
        </w:rPr>
      </w:pPr>
    </w:p>
    <w:p w14:paraId="395F4294" w14:textId="168A032E" w:rsidR="000358D1" w:rsidRDefault="000358D1" w:rsidP="00F23240">
      <w:pPr>
        <w:spacing w:after="0" w:line="240" w:lineRule="auto"/>
        <w:jc w:val="both"/>
        <w:rPr>
          <w:rFonts w:ascii="Faricy New Lt" w:eastAsia="Faricy New Lt" w:hAnsi="Faricy New Lt" w:cs="Faricy New Lt"/>
          <w:color w:val="000000"/>
          <w:bdr w:val="nil"/>
          <w:lang w:val="cy-GB"/>
        </w:rPr>
      </w:pPr>
    </w:p>
    <w:p w14:paraId="47A8C644" w14:textId="30CAEE47" w:rsidR="000358D1" w:rsidRDefault="000358D1" w:rsidP="00F23240">
      <w:pPr>
        <w:spacing w:after="0" w:line="240" w:lineRule="auto"/>
        <w:jc w:val="both"/>
        <w:rPr>
          <w:rFonts w:ascii="Faricy New Lt" w:eastAsia="Faricy New Lt" w:hAnsi="Faricy New Lt" w:cs="Faricy New Lt"/>
          <w:color w:val="000000"/>
          <w:bdr w:val="nil"/>
          <w:lang w:val="cy-GB"/>
        </w:rPr>
      </w:pPr>
    </w:p>
    <w:p w14:paraId="7423EFE2" w14:textId="21B6A5FE" w:rsidR="000358D1" w:rsidRDefault="000358D1" w:rsidP="00F23240">
      <w:pPr>
        <w:spacing w:after="0" w:line="240" w:lineRule="auto"/>
        <w:jc w:val="both"/>
        <w:rPr>
          <w:rFonts w:ascii="Faricy New Lt" w:eastAsia="Faricy New Lt" w:hAnsi="Faricy New Lt" w:cs="Faricy New Lt"/>
          <w:color w:val="000000"/>
          <w:bdr w:val="nil"/>
          <w:lang w:val="cy-GB"/>
        </w:rPr>
      </w:pPr>
    </w:p>
    <w:p w14:paraId="770AC288" w14:textId="72D5E3A0" w:rsidR="000358D1" w:rsidRDefault="000358D1" w:rsidP="00F23240">
      <w:pPr>
        <w:spacing w:after="0" w:line="240" w:lineRule="auto"/>
        <w:jc w:val="both"/>
        <w:rPr>
          <w:rFonts w:ascii="Faricy New Lt" w:eastAsia="Faricy New Lt" w:hAnsi="Faricy New Lt" w:cs="Faricy New Lt"/>
          <w:color w:val="000000"/>
          <w:bdr w:val="nil"/>
          <w:lang w:val="cy-GB"/>
        </w:rPr>
      </w:pPr>
    </w:p>
    <w:p w14:paraId="128A53A9" w14:textId="5FB82879" w:rsidR="000358D1" w:rsidRDefault="000358D1" w:rsidP="00F23240">
      <w:pPr>
        <w:spacing w:after="0" w:line="240" w:lineRule="auto"/>
        <w:jc w:val="both"/>
        <w:rPr>
          <w:rFonts w:ascii="Faricy New Lt" w:eastAsia="Faricy New Lt" w:hAnsi="Faricy New Lt" w:cs="Faricy New Lt"/>
          <w:color w:val="000000"/>
          <w:bdr w:val="nil"/>
          <w:lang w:val="cy-GB"/>
        </w:rPr>
      </w:pPr>
    </w:p>
    <w:p w14:paraId="36F59EFF" w14:textId="07E16BD7" w:rsidR="000358D1" w:rsidRDefault="000358D1" w:rsidP="00F23240">
      <w:pPr>
        <w:spacing w:after="0" w:line="240" w:lineRule="auto"/>
        <w:jc w:val="both"/>
        <w:rPr>
          <w:rFonts w:ascii="Faricy New Lt" w:eastAsia="Faricy New Lt" w:hAnsi="Faricy New Lt" w:cs="Faricy New Lt"/>
          <w:color w:val="000000"/>
          <w:bdr w:val="nil"/>
          <w:lang w:val="cy-GB"/>
        </w:rPr>
      </w:pPr>
    </w:p>
    <w:p w14:paraId="6DF2CA5B" w14:textId="1649E831" w:rsidR="000358D1" w:rsidRDefault="000358D1" w:rsidP="00F23240">
      <w:pPr>
        <w:spacing w:after="0" w:line="240" w:lineRule="auto"/>
        <w:jc w:val="both"/>
        <w:rPr>
          <w:rFonts w:ascii="Faricy New Lt" w:eastAsia="Faricy New Lt" w:hAnsi="Faricy New Lt" w:cs="Faricy New Lt"/>
          <w:color w:val="000000"/>
          <w:bdr w:val="nil"/>
          <w:lang w:val="cy-GB"/>
        </w:rPr>
      </w:pPr>
    </w:p>
    <w:p w14:paraId="2C5D5F44" w14:textId="151C87C7" w:rsidR="000358D1" w:rsidRDefault="000358D1" w:rsidP="00F23240">
      <w:pPr>
        <w:spacing w:after="0" w:line="240" w:lineRule="auto"/>
        <w:jc w:val="both"/>
        <w:rPr>
          <w:rFonts w:ascii="Faricy New Lt" w:eastAsia="Faricy New Lt" w:hAnsi="Faricy New Lt" w:cs="Faricy New Lt"/>
          <w:color w:val="000000"/>
          <w:bdr w:val="nil"/>
          <w:lang w:val="cy-GB"/>
        </w:rPr>
      </w:pPr>
    </w:p>
    <w:p w14:paraId="02918921" w14:textId="2446746E" w:rsidR="000358D1" w:rsidRDefault="000358D1" w:rsidP="00F23240">
      <w:pPr>
        <w:spacing w:after="0" w:line="240" w:lineRule="auto"/>
        <w:jc w:val="both"/>
        <w:rPr>
          <w:rFonts w:ascii="Faricy New Lt" w:eastAsia="Faricy New Lt" w:hAnsi="Faricy New Lt" w:cs="Faricy New Lt"/>
          <w:color w:val="000000"/>
          <w:bdr w:val="nil"/>
          <w:lang w:val="cy-GB"/>
        </w:rPr>
      </w:pPr>
    </w:p>
    <w:p w14:paraId="3DED77B4" w14:textId="5A1619C4" w:rsidR="000358D1" w:rsidRDefault="000358D1" w:rsidP="00F23240">
      <w:pPr>
        <w:spacing w:after="0" w:line="240" w:lineRule="auto"/>
        <w:jc w:val="both"/>
        <w:rPr>
          <w:rFonts w:ascii="Faricy New Lt" w:eastAsia="Faricy New Lt" w:hAnsi="Faricy New Lt" w:cs="Faricy New Lt"/>
          <w:color w:val="000000"/>
          <w:bdr w:val="nil"/>
          <w:lang w:val="cy-GB"/>
        </w:rPr>
      </w:pPr>
    </w:p>
    <w:p w14:paraId="538A6935"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r>
        <w:rPr>
          <w:rFonts w:ascii="Faricy New Lt" w:eastAsia="Times New Roman" w:hAnsi="Faricy New Lt" w:cs="Faricy New Lt"/>
          <w:b/>
          <w:bCs/>
          <w:lang w:val="cy-GB" w:eastAsia="ja-JP"/>
        </w:rPr>
        <w:t>Atodiad 1</w:t>
      </w:r>
    </w:p>
    <w:p w14:paraId="27394BA6"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p>
    <w:p w14:paraId="4E42D9FA" w14:textId="7FF2F8A2" w:rsidR="000358D1"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Cyfrifoldebau a Swyddogaethau Cyfarwyddwyr y Bwrdd Rheoli</w:t>
      </w:r>
    </w:p>
    <w:p w14:paraId="36D48ECD" w14:textId="77777777" w:rsidR="000358D1" w:rsidRPr="00A0261B" w:rsidRDefault="000358D1" w:rsidP="000358D1">
      <w:pPr>
        <w:pStyle w:val="ListParagraph"/>
        <w:autoSpaceDE w:val="0"/>
        <w:autoSpaceDN w:val="0"/>
        <w:adjustRightInd w:val="0"/>
        <w:ind w:hanging="720"/>
        <w:jc w:val="both"/>
        <w:rPr>
          <w:rFonts w:ascii="Faricy New Lt" w:eastAsia="Times New Roman" w:hAnsi="Faricy New Lt" w:cs="Faricy New Lt"/>
          <w:b/>
          <w:bCs/>
          <w:lang w:val="cy-GB" w:eastAsia="ja-JP"/>
        </w:rPr>
      </w:pPr>
    </w:p>
    <w:p w14:paraId="6CB1B250" w14:textId="4B95ECFC" w:rsidR="000358D1"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Mae Cyfarwyddwyr Llenyddiaeth Cymru hefyd yn Ymddiriedolwyr ac Aelodau. Mae rhai </w:t>
      </w:r>
    </w:p>
    <w:p w14:paraId="7B5A9378" w14:textId="77777777" w:rsidR="000358D1"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swyddogaethau’r Bwrdd yn perthyn i rolau penodol, fel Ymddiriedolwyr/Cyfarwyddwyr neu </w:t>
      </w:r>
    </w:p>
    <w:p w14:paraId="75B138D7" w14:textId="7812913C" w:rsidR="000358D1" w:rsidRPr="00A0261B" w:rsidRDefault="000358D1" w:rsidP="000358D1">
      <w:pPr>
        <w:pStyle w:val="ListParagraph"/>
        <w:autoSpaceDE w:val="0"/>
        <w:autoSpaceDN w:val="0"/>
        <w:adjustRightInd w:val="0"/>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Aelodau, a chaiff hyn ei nodi yng nghofnodion y cyfarfodydd Bwrdd.</w:t>
      </w:r>
    </w:p>
    <w:p w14:paraId="2ADE74F6"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b/>
          <w:bCs/>
          <w:lang w:val="cy-GB" w:eastAsia="ja-JP"/>
        </w:rPr>
      </w:pPr>
    </w:p>
    <w:p w14:paraId="3339C7BA"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i.</w:t>
      </w:r>
      <w:r w:rsidRPr="00A0261B">
        <w:rPr>
          <w:rFonts w:ascii="Faricy New Lt" w:eastAsia="Times New Roman" w:hAnsi="Faricy New Lt" w:cs="Faricy New Lt"/>
          <w:b/>
          <w:bCs/>
          <w:lang w:val="cy-GB" w:eastAsia="ja-JP"/>
        </w:rPr>
        <w:tab/>
        <w:t>Aelod Elusen</w:t>
      </w:r>
    </w:p>
    <w:p w14:paraId="4AAFF38D"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Dyma’r meysydd gwaith ar ran y Bwrdd Rheoli sydd yn gyfrifoldeb i’r Cyfarwyddwyr yn eu swyddogaeth fel Aelodau’r elusen.</w:t>
      </w:r>
    </w:p>
    <w:p w14:paraId="5B1F3EEA"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58BD76EA" w14:textId="77777777" w:rsidR="000358D1" w:rsidRPr="00A0261B" w:rsidRDefault="000358D1" w:rsidP="000358D1">
      <w:pPr>
        <w:pStyle w:val="ListParagraph"/>
        <w:numPr>
          <w:ilvl w:val="0"/>
          <w:numId w:val="32"/>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b/>
          <w:bCs/>
          <w:lang w:val="cy-GB" w:eastAsia="ja-JP"/>
        </w:rPr>
        <w:t>Apwyntiadau'r Bwrdd Rheoli</w:t>
      </w:r>
    </w:p>
    <w:p w14:paraId="7787DC07"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Mae’r rhain yn cynnwys:</w:t>
      </w:r>
    </w:p>
    <w:p w14:paraId="3210DD66"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p>
    <w:p w14:paraId="4C0A5869"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Apwyntio Cyfarwyddwyr Newydd</w:t>
      </w:r>
    </w:p>
    <w:p w14:paraId="43EEA37D"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3502C91A"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Estyniadau i Gyfnodau Gwasanaeth Cyfarwyddwyr</w:t>
      </w:r>
    </w:p>
    <w:p w14:paraId="46E9CA5A"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1204CBB8"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Diswyddo Cyfarwyddwyr</w:t>
      </w:r>
    </w:p>
    <w:p w14:paraId="5D081055" w14:textId="77777777" w:rsidR="000358D1" w:rsidRPr="00A0261B" w:rsidRDefault="000358D1" w:rsidP="000358D1">
      <w:pPr>
        <w:pStyle w:val="ListParagraph"/>
        <w:autoSpaceDE w:val="0"/>
        <w:autoSpaceDN w:val="0"/>
        <w:adjustRightInd w:val="0"/>
        <w:spacing w:line="240" w:lineRule="auto"/>
        <w:ind w:left="2875"/>
        <w:jc w:val="both"/>
        <w:rPr>
          <w:rFonts w:ascii="Faricy New Lt" w:eastAsia="Times New Roman" w:hAnsi="Faricy New Lt" w:cs="Faricy New Lt"/>
          <w:lang w:val="cy-GB" w:eastAsia="ja-JP"/>
        </w:rPr>
      </w:pPr>
    </w:p>
    <w:p w14:paraId="19677974" w14:textId="77777777" w:rsidR="000358D1" w:rsidRPr="00A0261B" w:rsidRDefault="000358D1" w:rsidP="000358D1">
      <w:pPr>
        <w:pStyle w:val="ListParagraph"/>
        <w:numPr>
          <w:ilvl w:val="0"/>
          <w:numId w:val="33"/>
        </w:numPr>
        <w:suppressAutoHyphens/>
        <w:autoSpaceDE w:val="0"/>
        <w:autoSpaceDN w:val="0"/>
        <w:adjustRightInd w:val="0"/>
        <w:spacing w:after="0" w:line="240" w:lineRule="auto"/>
        <w:ind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Ymddeoliadau Cyfarwyddwyr</w:t>
      </w:r>
    </w:p>
    <w:p w14:paraId="31AB122F"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0AE57403" w14:textId="77777777" w:rsidR="000358D1" w:rsidRPr="00A0261B" w:rsidRDefault="000358D1" w:rsidP="000358D1">
      <w:pPr>
        <w:pStyle w:val="ListParagraph"/>
        <w:autoSpaceDE w:val="0"/>
        <w:autoSpaceDN w:val="0"/>
        <w:adjustRightInd w:val="0"/>
        <w:ind w:left="2155"/>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Darperir gwybodaeth parthed apwyntiadau, estyniadau, diswyddiadau, ac ymddeoliadau o leiaf 4 wythnos cyn cyfarfodydd y Bwrdd Rheoli. Bydd apwyntiadau, estyniadau a diswyddiadau yn destun  cadarnhad trwy bleidlais mwyafrif gan y Bwrdd Rheoli.</w:t>
      </w:r>
    </w:p>
    <w:p w14:paraId="1FA04FE3"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lang w:val="cy-GB" w:eastAsia="ja-JP"/>
        </w:rPr>
      </w:pPr>
    </w:p>
    <w:p w14:paraId="6425852A" w14:textId="77777777" w:rsidR="000358D1" w:rsidRPr="00A0261B" w:rsidRDefault="000358D1" w:rsidP="000358D1">
      <w:pPr>
        <w:pStyle w:val="ListParagraph"/>
        <w:numPr>
          <w:ilvl w:val="0"/>
          <w:numId w:val="34"/>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Newidiadau a diwygiadau i’r dogfennau llywodraethu</w:t>
      </w:r>
    </w:p>
    <w:p w14:paraId="0E7283F6" w14:textId="77777777" w:rsidR="000358D1" w:rsidRPr="00A0261B" w:rsidRDefault="000358D1" w:rsidP="000358D1">
      <w:pPr>
        <w:pStyle w:val="ListParagraph"/>
        <w:autoSpaceDE w:val="0"/>
        <w:autoSpaceDN w:val="0"/>
        <w:adjustRightInd w:val="0"/>
        <w:spacing w:line="240" w:lineRule="auto"/>
        <w:ind w:left="2155"/>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Mae newidiadau a diwygiadau i Erthyglau Cymdeithasu Llenyddiaeth Cymru yn destun cynnig arbennig ar ran Aelodau’r elusen. Mae cytuno cynnig arbennig yn ddibynnol ar gadarnhad trwy bleidlais gan 75% o holl aelodaeth y Bwrdd Rheoli. Gan fod Cyfarwyddwyr Llenyddiaeth Cymru hefyd yn gwasanaethu fel Aelodau’r elusen mae cytuno cynnig arbennig yn ddibynnol ar gytundeb 75% o’r holl Fwrdd Rheoli.</w:t>
      </w:r>
    </w:p>
    <w:p w14:paraId="5A3D36D4" w14:textId="77777777" w:rsidR="000358D1" w:rsidRPr="00A0261B" w:rsidRDefault="000358D1" w:rsidP="000358D1">
      <w:pPr>
        <w:pStyle w:val="ListParagraph"/>
        <w:autoSpaceDE w:val="0"/>
        <w:autoSpaceDN w:val="0"/>
        <w:adjustRightInd w:val="0"/>
        <w:ind w:left="1440"/>
        <w:jc w:val="both"/>
        <w:rPr>
          <w:rFonts w:ascii="Faricy New Lt" w:eastAsia="Times New Roman" w:hAnsi="Faricy New Lt" w:cs="Faricy New Lt"/>
          <w:b/>
          <w:bCs/>
          <w:lang w:val="cy-GB" w:eastAsia="ja-JP"/>
        </w:rPr>
      </w:pPr>
    </w:p>
    <w:p w14:paraId="796D4146" w14:textId="77777777" w:rsidR="000358D1" w:rsidRPr="00A0261B" w:rsidRDefault="000358D1" w:rsidP="000358D1">
      <w:pPr>
        <w:pStyle w:val="ListParagraph"/>
        <w:numPr>
          <w:ilvl w:val="0"/>
          <w:numId w:val="35"/>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Trafodion a Chytundebau rhwng Llenyddiaeth Cymru â Chyfarwyddwyr y Bwrdd Rheoli, Cyflogai, a Phersonau Cysylltiedig</w:t>
      </w:r>
    </w:p>
    <w:p w14:paraId="6F6E0799"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b/>
        <w:t>Gall Llenyddiaeth Cymru gynnig cytundebau i’w Cyfarwyddwyr, Cyflogai, a Phersonau Cysylltiedig i ddarparu gwasanaethau a/neu nwyddau. Rhaid i gytundebau o’r fath fod yn destun asesiad a chytundeb gan aelodau’r Elusen.</w:t>
      </w:r>
    </w:p>
    <w:p w14:paraId="6B266B72"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p>
    <w:p w14:paraId="3BF4DFC9" w14:textId="3053836E"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ab/>
        <w:t xml:space="preserve">Ceir wybodaeth bellach ym mholisïau </w:t>
      </w:r>
      <w:r w:rsidRPr="00A0261B">
        <w:rPr>
          <w:rFonts w:ascii="Faricy New Lt" w:eastAsia="Times New Roman" w:hAnsi="Faricy New Lt" w:cs="Faricy New Lt"/>
          <w:b/>
          <w:bCs/>
          <w:lang w:val="cy-GB" w:eastAsia="ja-JP"/>
        </w:rPr>
        <w:t>Caffael</w:t>
      </w:r>
      <w:r w:rsidRPr="00A0261B">
        <w:rPr>
          <w:rFonts w:ascii="Faricy New Lt" w:eastAsia="Times New Roman" w:hAnsi="Faricy New Lt" w:cs="Faricy New Lt"/>
          <w:lang w:val="cy-GB" w:eastAsia="ja-JP"/>
        </w:rPr>
        <w:t xml:space="preserve">, </w:t>
      </w:r>
      <w:r w:rsidRPr="00A0261B">
        <w:rPr>
          <w:rFonts w:ascii="Faricy New Lt" w:eastAsia="Times New Roman" w:hAnsi="Faricy New Lt" w:cs="Faricy New Lt"/>
          <w:b/>
          <w:bCs/>
          <w:lang w:val="cy-GB" w:eastAsia="ja-JP"/>
        </w:rPr>
        <w:t>Taliadau Ymddiriedolwyr</w:t>
      </w:r>
      <w:r w:rsidRPr="00A0261B">
        <w:rPr>
          <w:rFonts w:ascii="Faricy New Lt" w:eastAsia="Times New Roman" w:hAnsi="Faricy New Lt" w:cs="Faricy New Lt"/>
          <w:lang w:val="cy-GB" w:eastAsia="ja-JP"/>
        </w:rPr>
        <w:t xml:space="preserve"> a </w:t>
      </w:r>
      <w:r w:rsidRPr="00A0261B">
        <w:rPr>
          <w:rFonts w:ascii="Faricy New Lt" w:eastAsia="Times New Roman" w:hAnsi="Faricy New Lt" w:cs="Faricy New Lt"/>
          <w:b/>
          <w:bCs/>
          <w:lang w:val="cy-GB" w:eastAsia="ja-JP"/>
        </w:rPr>
        <w:t>Gwrthdaro Buddiannau</w:t>
      </w:r>
      <w:r w:rsidRPr="00A0261B">
        <w:rPr>
          <w:rFonts w:ascii="Faricy New Lt" w:eastAsia="Times New Roman" w:hAnsi="Faricy New Lt" w:cs="Faricy New Lt"/>
          <w:lang w:val="cy-GB" w:eastAsia="ja-JP"/>
        </w:rPr>
        <w:t xml:space="preserve"> Llenyddiaeth Cymru</w:t>
      </w:r>
      <w:r w:rsidR="00DC5246">
        <w:rPr>
          <w:rFonts w:ascii="Faricy New Lt" w:eastAsia="Times New Roman" w:hAnsi="Faricy New Lt" w:cs="Faricy New Lt"/>
          <w:lang w:val="cy-GB" w:eastAsia="ja-JP"/>
        </w:rPr>
        <w:t>.</w:t>
      </w:r>
    </w:p>
    <w:p w14:paraId="3C3A0719"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p>
    <w:p w14:paraId="192F2533"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Traul asedion os diddymir Llenyddiaeth Cymru</w:t>
      </w:r>
    </w:p>
    <w:p w14:paraId="40B2C435" w14:textId="77777777" w:rsidR="000358D1" w:rsidRPr="00A0261B" w:rsidRDefault="000358D1" w:rsidP="000358D1">
      <w:pPr>
        <w:pStyle w:val="ListParagraph"/>
        <w:autoSpaceDE w:val="0"/>
        <w:autoSpaceDN w:val="0"/>
        <w:adjustRightInd w:val="0"/>
        <w:spacing w:line="240" w:lineRule="auto"/>
        <w:ind w:left="2160" w:hanging="72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lastRenderedPageBreak/>
        <w:tab/>
        <w:t>Os diddymir Llenyddiaeth Cymru rhaid i’r Aelodau sicrhau dyraniad ei holl asedion net:</w:t>
      </w:r>
    </w:p>
    <w:p w14:paraId="251E0550" w14:textId="77777777" w:rsidR="000358D1" w:rsidRPr="00A0261B" w:rsidRDefault="000358D1" w:rsidP="000358D1">
      <w:pPr>
        <w:pStyle w:val="ListParagraph"/>
        <w:autoSpaceDE w:val="0"/>
        <w:autoSpaceDN w:val="0"/>
        <w:adjustRightInd w:val="0"/>
        <w:spacing w:line="240" w:lineRule="auto"/>
        <w:ind w:left="3595"/>
        <w:jc w:val="both"/>
        <w:rPr>
          <w:rFonts w:ascii="Faricy New Lt" w:eastAsia="Times New Roman" w:hAnsi="Faricy New Lt" w:cs="Faricy New Lt"/>
          <w:lang w:val="cy-GB" w:eastAsia="ja-JP"/>
        </w:rPr>
      </w:pPr>
    </w:p>
    <w:p w14:paraId="0BBEA2A9"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wireddu ei Wrthrychau Elusennol yn uniongyrchol; neu</w:t>
      </w:r>
    </w:p>
    <w:p w14:paraId="2B72E3A5"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7193F7E5"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trwy eu trosglwyddo i elusen neu elusennau am bwrpasau tebyg i Wrthrychau Elusennol Llenyddiaeth Cymru; neu</w:t>
      </w:r>
    </w:p>
    <w:p w14:paraId="549A0CEB"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34EE6F9C" w14:textId="77777777" w:rsidR="000358D1" w:rsidRPr="00A0261B" w:rsidRDefault="000358D1" w:rsidP="000358D1">
      <w:pPr>
        <w:pStyle w:val="ListParagraph"/>
        <w:numPr>
          <w:ilvl w:val="0"/>
          <w:numId w:val="37"/>
        </w:numPr>
        <w:suppressAutoHyphens/>
        <w:autoSpaceDE w:val="0"/>
        <w:autoSpaceDN w:val="0"/>
        <w:adjustRightInd w:val="0"/>
        <w:spacing w:after="0" w:line="240" w:lineRule="auto"/>
        <w:ind w:left="2875" w:hanging="720"/>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trwy eu trosglwyddo i elusen neu elusennau am bwrpasau sydd yn gyson â Gwrthrychau Elusennol llenyddiaeth Cymru.</w:t>
      </w:r>
    </w:p>
    <w:p w14:paraId="3A3C7E27" w14:textId="77777777" w:rsidR="000358D1" w:rsidRPr="00A0261B" w:rsidRDefault="000358D1" w:rsidP="000358D1">
      <w:pPr>
        <w:pStyle w:val="ListParagraph"/>
        <w:autoSpaceDE w:val="0"/>
        <w:autoSpaceDN w:val="0"/>
        <w:adjustRightInd w:val="0"/>
        <w:ind w:left="1440"/>
        <w:rPr>
          <w:rFonts w:ascii="Faricy New Lt" w:eastAsia="Times New Roman" w:hAnsi="Faricy New Lt" w:cs="Times New Roman"/>
          <w:lang w:val="cy-GB" w:eastAsia="ja-JP"/>
        </w:rPr>
      </w:pPr>
    </w:p>
    <w:p w14:paraId="3DC066C6"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ii.</w:t>
      </w:r>
      <w:r w:rsidRPr="00A0261B">
        <w:rPr>
          <w:rFonts w:ascii="Faricy New Lt" w:eastAsia="Times New Roman" w:hAnsi="Faricy New Lt" w:cs="Faricy New Lt"/>
          <w:b/>
          <w:bCs/>
          <w:lang w:val="cy-GB" w:eastAsia="ja-JP"/>
        </w:rPr>
        <w:tab/>
        <w:t>Cyfarwyddwyr Elusen</w:t>
      </w:r>
    </w:p>
    <w:p w14:paraId="19339425" w14:textId="77777777" w:rsidR="000358D1" w:rsidRPr="00333070"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r w:rsidRPr="00701B48">
        <w:rPr>
          <w:rFonts w:ascii="Faricy New Lt" w:eastAsia="Times New Roman" w:hAnsi="Faricy New Lt" w:cs="Faricy New Lt"/>
          <w:lang w:val="cy-GB" w:eastAsia="ja-JP"/>
        </w:rPr>
        <w:t xml:space="preserve">Mae Cyfarwyddwyr y Bwrdd Rheoli </w:t>
      </w:r>
      <w:r w:rsidRPr="00333070">
        <w:rPr>
          <w:rFonts w:ascii="Faricy New Lt" w:eastAsia="Times New Roman" w:hAnsi="Faricy New Lt" w:cs="Faricy New Lt"/>
          <w:lang w:val="cy-GB" w:eastAsia="ja-JP"/>
        </w:rPr>
        <w:t>hefyd yn Ymddiriedolwyr yr elusen, a dyma’r gr</w:t>
      </w:r>
      <w:r w:rsidRPr="00333070">
        <w:rPr>
          <w:rFonts w:ascii="Faricy New Lt" w:eastAsia="Times New Roman" w:hAnsi="Faricy New Lt" w:cs="Calibri"/>
          <w:lang w:val="cy-GB" w:eastAsia="ja-JP"/>
        </w:rPr>
        <w:t>ŵp o unigolion sydd yn rheoli, ac sydd â’r cyfrifoldeb cyfreithiol dros, reolaeth a gweinyddiaeth y cwmni a’r elusen</w:t>
      </w:r>
      <w:r w:rsidRPr="00701B48">
        <w:rPr>
          <w:rFonts w:ascii="Faricy New Lt" w:eastAsia="Times New Roman" w:hAnsi="Faricy New Lt" w:cs="Faricy New Lt"/>
          <w:lang w:val="cy-GB" w:eastAsia="ja-JP"/>
        </w:rPr>
        <w:t xml:space="preserve">. </w:t>
      </w:r>
    </w:p>
    <w:p w14:paraId="6AC71D97"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p>
    <w:p w14:paraId="73C71500" w14:textId="309F3919"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 canllawiau’r Comisiwn Elusennau (</w:t>
      </w:r>
      <w:hyperlink r:id="rId15" w:history="1">
        <w:r w:rsidR="00A7614F" w:rsidRPr="00A7614F">
          <w:rPr>
            <w:rStyle w:val="Hyperlink"/>
            <w:rFonts w:ascii="Faricy New Lt" w:eastAsia="Times New Roman" w:hAnsi="Faricy New Lt" w:cs="Faricy New Lt"/>
            <w:i/>
            <w:iCs/>
            <w:lang w:val="cy-GB" w:eastAsia="ja-JP"/>
          </w:rPr>
          <w:t>The Essential Trustee</w:t>
        </w:r>
      </w:hyperlink>
      <w:r w:rsidRPr="00A0261B">
        <w:rPr>
          <w:rFonts w:ascii="Faricy New Lt" w:eastAsia="Times New Roman" w:hAnsi="Faricy New Lt" w:cs="Faricy New Lt"/>
          <w:lang w:val="cy-GB" w:eastAsia="ja-JP"/>
        </w:rPr>
        <w:t>) yn nodi swyddogaethau Ymddiriedolwyr fel y ganlyn:</w:t>
      </w:r>
    </w:p>
    <w:p w14:paraId="377D979D"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lang w:val="cy-GB" w:eastAsia="ja-JP"/>
        </w:rPr>
      </w:pPr>
    </w:p>
    <w:p w14:paraId="682E2A30" w14:textId="7E3B706A"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Gwneud yn siŵr bod eich elusen yn cyflawni ei dibenion er budd cyhoeddus</w:t>
      </w:r>
    </w:p>
    <w:p w14:paraId="4E157091"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 xml:space="preserve">Cydymffurfio </w:t>
      </w:r>
      <w:r w:rsidRPr="00A0261B">
        <w:rPr>
          <w:rFonts w:ascii="Calibri" w:eastAsia="Times New Roman" w:hAnsi="Calibri" w:cs="Calibri"/>
          <w:lang w:val="cy-GB" w:eastAsia="ja-JP"/>
        </w:rPr>
        <w:t>â</w:t>
      </w:r>
      <w:r w:rsidRPr="00A0261B">
        <w:rPr>
          <w:rFonts w:ascii="Faricy New Lt" w:eastAsia="Times New Roman" w:hAnsi="Faricy New Lt" w:cs="Faricy New Lt"/>
          <w:lang w:val="cy-GB" w:eastAsia="ja-JP"/>
        </w:rPr>
        <w:t xml:space="preserve"> dogfen lywodraethol eich elusen a’r gyfraith</w:t>
      </w:r>
    </w:p>
    <w:p w14:paraId="278C518E"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Gweithredu er lles gorau eich elusen</w:t>
      </w:r>
    </w:p>
    <w:p w14:paraId="4D21771F"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Rheoli adnoddau eich elusen mewn modd cyfrifol</w:t>
      </w:r>
    </w:p>
    <w:p w14:paraId="17E3C57E"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Gweithredu gyda gofal a sgil rhesymol</w:t>
      </w:r>
    </w:p>
    <w:p w14:paraId="181C3576" w14:textId="77777777" w:rsidR="000358D1" w:rsidRPr="00A0261B" w:rsidRDefault="000358D1" w:rsidP="000358D1">
      <w:pPr>
        <w:pStyle w:val="ListParagraph"/>
        <w:numPr>
          <w:ilvl w:val="0"/>
          <w:numId w:val="36"/>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Sicrhau bod eich elusen yn atebol</w:t>
      </w:r>
    </w:p>
    <w:p w14:paraId="0D3BBCAC" w14:textId="77777777" w:rsidR="000358D1" w:rsidRPr="00A0261B" w:rsidRDefault="000358D1" w:rsidP="000358D1">
      <w:pPr>
        <w:autoSpaceDE w:val="0"/>
        <w:autoSpaceDN w:val="0"/>
        <w:adjustRightInd w:val="0"/>
        <w:spacing w:line="240" w:lineRule="auto"/>
        <w:jc w:val="both"/>
        <w:rPr>
          <w:rFonts w:ascii="Faricy New Lt" w:eastAsia="Times New Roman" w:hAnsi="Faricy New Lt" w:cs="Faricy New Lt"/>
          <w:lang w:val="cy-GB" w:eastAsia="ja-JP"/>
        </w:rPr>
      </w:pPr>
    </w:p>
    <w:p w14:paraId="47C1CCEE" w14:textId="7AEE6CE3"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Mae gofyn i Gyfarwyddwyr cyflawni swyddogaethau Cyfarwyddwyr fel y’u nodir yn y Ddeddf Cwmnïau 2006 (adran 170-177):</w:t>
      </w:r>
    </w:p>
    <w:p w14:paraId="70DF9402" w14:textId="77777777"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p>
    <w:p w14:paraId="4C3E10DB"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 o fewn pwerau’r Cwmni</w:t>
      </w:r>
    </w:p>
    <w:p w14:paraId="04196C6A"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hyrwyddo llwyddiant y Cwmni</w:t>
      </w:r>
    </w:p>
    <w:p w14:paraId="5E60E397"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weithredu’n annibynnol</w:t>
      </w:r>
    </w:p>
    <w:p w14:paraId="460803D4" w14:textId="15F5441C"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weithredu gofa</w:t>
      </w:r>
      <w:r>
        <w:rPr>
          <w:rFonts w:ascii="Faricy New Lt" w:eastAsia="Times New Roman" w:hAnsi="Faricy New Lt" w:cs="Faricy New Lt"/>
          <w:lang w:val="cy-GB" w:eastAsia="ja-JP"/>
        </w:rPr>
        <w:t>l</w:t>
      </w:r>
      <w:r w:rsidRPr="00A0261B">
        <w:rPr>
          <w:rFonts w:ascii="Faricy New Lt" w:eastAsia="Times New Roman" w:hAnsi="Faricy New Lt" w:cs="Faricy New Lt"/>
          <w:lang w:val="cy-GB" w:eastAsia="ja-JP"/>
        </w:rPr>
        <w:t xml:space="preserve"> rhesymol, sgil a diwydrwydd</w:t>
      </w:r>
    </w:p>
    <w:p w14:paraId="3C87AC0A" w14:textId="77777777" w:rsidR="000358D1" w:rsidRPr="00A0261B"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I osgoi unrhyw wrthdrawiadau buddiannau</w:t>
      </w:r>
    </w:p>
    <w:p w14:paraId="3BDFD52C" w14:textId="2A8B4F27" w:rsidR="000358D1" w:rsidRPr="000358D1"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0358D1">
        <w:rPr>
          <w:rFonts w:ascii="Faricy New Lt" w:eastAsia="Times New Roman" w:hAnsi="Faricy New Lt" w:cs="Faricy New Lt"/>
          <w:lang w:val="cy-GB" w:eastAsia="ja-JP"/>
        </w:rPr>
        <w:t>I beidio derbyn unrhyw fuddiannau gan trydydd part</w:t>
      </w:r>
      <w:r w:rsidRPr="000358D1">
        <w:rPr>
          <w:rFonts w:ascii="Faricy New Lt" w:eastAsia="Times New Roman" w:hAnsi="Faricy New Lt" w:cs="Calibri"/>
          <w:lang w:val="cy-GB" w:eastAsia="ja-JP"/>
        </w:rPr>
        <w:t>ïon</w:t>
      </w:r>
    </w:p>
    <w:p w14:paraId="1501D526" w14:textId="77777777" w:rsidR="000358D1" w:rsidRPr="000358D1" w:rsidRDefault="000358D1" w:rsidP="000358D1">
      <w:pPr>
        <w:pStyle w:val="ListParagraph"/>
        <w:numPr>
          <w:ilvl w:val="0"/>
          <w:numId w:val="40"/>
        </w:numPr>
        <w:suppressAutoHyphens/>
        <w:autoSpaceDE w:val="0"/>
        <w:autoSpaceDN w:val="0"/>
        <w:adjustRightInd w:val="0"/>
        <w:spacing w:after="0" w:line="240" w:lineRule="auto"/>
        <w:contextualSpacing w:val="0"/>
        <w:jc w:val="both"/>
        <w:rPr>
          <w:rFonts w:ascii="Faricy New Lt" w:eastAsia="Times New Roman" w:hAnsi="Faricy New Lt" w:cs="Faricy New Lt"/>
          <w:lang w:val="cy-GB" w:eastAsia="ja-JP"/>
        </w:rPr>
      </w:pPr>
      <w:r w:rsidRPr="000358D1">
        <w:rPr>
          <w:rFonts w:ascii="Faricy New Lt" w:eastAsia="Times New Roman" w:hAnsi="Faricy New Lt" w:cs="Calibri"/>
          <w:lang w:val="cy-GB" w:eastAsia="ja-JP"/>
        </w:rPr>
        <w:t>I ddatgan unrhyw fuddion ynghlwm gydag unrhyw drefniant neu gytundeb arfaethedig</w:t>
      </w:r>
    </w:p>
    <w:p w14:paraId="025AD652" w14:textId="77777777" w:rsidR="000358D1" w:rsidRPr="00A0261B" w:rsidRDefault="000358D1" w:rsidP="000358D1">
      <w:pPr>
        <w:autoSpaceDE w:val="0"/>
        <w:autoSpaceDN w:val="0"/>
        <w:adjustRightInd w:val="0"/>
        <w:spacing w:line="240" w:lineRule="auto"/>
        <w:jc w:val="both"/>
        <w:rPr>
          <w:rFonts w:ascii="Faricy New Lt" w:eastAsia="Times New Roman" w:hAnsi="Faricy New Lt" w:cs="Faricy New Lt"/>
          <w:lang w:val="cy-GB" w:eastAsia="ja-JP"/>
        </w:rPr>
      </w:pPr>
    </w:p>
    <w:p w14:paraId="71DCAE26" w14:textId="77777777" w:rsidR="000358D1" w:rsidRPr="00A0261B" w:rsidRDefault="000358D1" w:rsidP="000358D1">
      <w:pPr>
        <w:autoSpaceDE w:val="0"/>
        <w:autoSpaceDN w:val="0"/>
        <w:adjustRightInd w:val="0"/>
        <w:spacing w:line="240" w:lineRule="auto"/>
        <w:ind w:left="1440"/>
        <w:jc w:val="both"/>
        <w:rPr>
          <w:rFonts w:ascii="Faricy New Lt" w:eastAsia="Times New Roman" w:hAnsi="Faricy New Lt" w:cs="Faricy New Lt"/>
          <w:lang w:val="cy-GB" w:eastAsia="ja-JP"/>
        </w:rPr>
      </w:pPr>
      <w:r w:rsidRPr="00A0261B">
        <w:rPr>
          <w:rFonts w:ascii="Faricy New Lt" w:eastAsia="Times New Roman" w:hAnsi="Faricy New Lt" w:cs="Faricy New Lt"/>
          <w:lang w:val="cy-GB" w:eastAsia="ja-JP"/>
        </w:rPr>
        <w:t>Dyma gyfrifoldebau penodol Cyfarwyddwyr:</w:t>
      </w:r>
    </w:p>
    <w:p w14:paraId="3A11E803" w14:textId="77777777" w:rsidR="000358D1" w:rsidRPr="00A0261B" w:rsidRDefault="000358D1" w:rsidP="000358D1">
      <w:pPr>
        <w:pStyle w:val="ListParagraph"/>
        <w:autoSpaceDE w:val="0"/>
        <w:autoSpaceDN w:val="0"/>
        <w:adjustRightInd w:val="0"/>
        <w:spacing w:line="240" w:lineRule="auto"/>
        <w:ind w:left="1440"/>
        <w:jc w:val="both"/>
        <w:rPr>
          <w:rFonts w:ascii="Faricy New Lt" w:eastAsia="Times New Roman" w:hAnsi="Faricy New Lt" w:cs="Faricy New Lt"/>
          <w:b/>
          <w:bCs/>
          <w:lang w:val="cy-GB" w:eastAsia="ja-JP"/>
        </w:rPr>
      </w:pPr>
    </w:p>
    <w:p w14:paraId="5BFE7D66" w14:textId="77777777" w:rsidR="000358D1" w:rsidRPr="00A0261B" w:rsidRDefault="000358D1" w:rsidP="000358D1">
      <w:pPr>
        <w:pStyle w:val="ListParagraph"/>
        <w:numPr>
          <w:ilvl w:val="0"/>
          <w:numId w:val="38"/>
        </w:numPr>
        <w:suppressAutoHyphens/>
        <w:autoSpaceDE w:val="0"/>
        <w:autoSpaceDN w:val="0"/>
        <w:adjustRightInd w:val="0"/>
        <w:spacing w:after="0" w:line="240" w:lineRule="auto"/>
        <w:ind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b/>
          <w:bCs/>
          <w:lang w:val="cy-GB" w:eastAsia="ja-JP"/>
        </w:rPr>
        <w:t>Cyfreithiol ac Ariannol</w:t>
      </w:r>
    </w:p>
    <w:p w14:paraId="4D1DA8BE" w14:textId="77777777" w:rsidR="000358D1" w:rsidRPr="00A0261B" w:rsidRDefault="000358D1" w:rsidP="000358D1">
      <w:pPr>
        <w:pStyle w:val="ListParagraph"/>
        <w:autoSpaceDE w:val="0"/>
        <w:autoSpaceDN w:val="0"/>
        <w:adjustRightInd w:val="0"/>
        <w:spacing w:line="240" w:lineRule="auto"/>
        <w:ind w:left="2155"/>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ab/>
      </w:r>
      <w:r w:rsidRPr="00A0261B">
        <w:rPr>
          <w:rFonts w:ascii="Faricy New Lt" w:eastAsia="Times New Roman" w:hAnsi="Faricy New Lt" w:cs="Faricy New Lt"/>
          <w:b/>
          <w:bCs/>
          <w:lang w:val="cy-GB" w:eastAsia="ja-JP"/>
        </w:rPr>
        <w:tab/>
      </w:r>
      <w:r w:rsidRPr="00A0261B">
        <w:rPr>
          <w:rFonts w:ascii="Faricy New Lt" w:eastAsia="Times New Roman" w:hAnsi="Faricy New Lt" w:cs="Faricy New Lt"/>
          <w:lang w:val="cy-GB" w:eastAsia="ja-JP"/>
        </w:rPr>
        <w:t>Rhaid i Gyfarwyddwyr y Bwrdd Rheoli:</w:t>
      </w:r>
    </w:p>
    <w:p w14:paraId="05DF5014" w14:textId="77777777" w:rsidR="000358D1" w:rsidRPr="00A0261B" w:rsidRDefault="000358D1" w:rsidP="000358D1">
      <w:pPr>
        <w:pStyle w:val="ListParagraph"/>
        <w:autoSpaceDE w:val="0"/>
        <w:autoSpaceDN w:val="0"/>
        <w:adjustRightInd w:val="0"/>
        <w:spacing w:line="240" w:lineRule="auto"/>
        <w:ind w:left="1440" w:hanging="720"/>
        <w:jc w:val="both"/>
        <w:rPr>
          <w:rFonts w:ascii="Faricy New Lt" w:eastAsia="Times New Roman" w:hAnsi="Faricy New Lt" w:cs="Faricy New Lt"/>
          <w:b/>
          <w:bCs/>
          <w:lang w:val="cy-GB" w:eastAsia="ja-JP"/>
        </w:rPr>
      </w:pPr>
    </w:p>
    <w:p w14:paraId="630FB494"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 yn gweithredu’n unol â chyfraith Cwmnïau, cyfraith Elusennau a’r Erthyglau Cymdeithasu. Mae hyn yn cynnwys cyflwyno datganiadau blynyddol a datganiadau ariannol i Dŷ’r Cwmnïau a’r Comisiwn Elusennau a chadw Cofrestrau'r Cwmni.</w:t>
      </w:r>
    </w:p>
    <w:p w14:paraId="6C8F7D23"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57C08CB8"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Cymru’n cydymffurfio â rheoliadau perthnasol y Comisiwn Elusennol a chyfraith Cwmnïau ac yn dilyn y Còd Llywodraethu i Elusennau.</w:t>
      </w:r>
    </w:p>
    <w:p w14:paraId="10E342FE"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798DBD12"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Cs/>
          <w:lang w:val="cy-GB" w:eastAsia="ja-JP"/>
        </w:rPr>
      </w:pPr>
      <w:r w:rsidRPr="00A0261B">
        <w:rPr>
          <w:rFonts w:ascii="Faricy New Lt" w:eastAsia="Times New Roman" w:hAnsi="Faricy New Lt" w:cs="Faricy New Lt"/>
          <w:bCs/>
          <w:lang w:val="cy-GB" w:eastAsia="ja-JP"/>
        </w:rPr>
        <w:t xml:space="preserve">Gweithredu trosolwg a rheolaeth ariannol; </w:t>
      </w:r>
      <w:r w:rsidRPr="00A0261B">
        <w:rPr>
          <w:rFonts w:ascii="Faricy New Lt" w:eastAsia="Times New Roman" w:hAnsi="Faricy New Lt" w:cs="Faricy New Lt"/>
          <w:lang w:val="cy-GB" w:eastAsia="ja-JP"/>
        </w:rPr>
        <w:t>craffu ar ddatganiadau ariannol chwarterol; trafod a chytuno cyllidebau blynyddol a cytuno ceisiadau cyllid a cynorthwyo i’w paratoi fel yn briodol.</w:t>
      </w:r>
    </w:p>
    <w:p w14:paraId="4D9B6196"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5CFB8FAE"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Llenyddiaeth Cymru’n cynnal cofnodion ariannol priodol ac yn paratoi cyfrifon archwiliedig blynyddol.</w:t>
      </w:r>
    </w:p>
    <w:p w14:paraId="39C3FE66"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2F035005"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yr holl drethi sy’n daladwy yn cael eu talu i Gyllid a Thollau Ei Mawrhydi.</w:t>
      </w:r>
    </w:p>
    <w:p w14:paraId="2D2195CD" w14:textId="77777777" w:rsidR="000358D1" w:rsidRPr="00A0261B" w:rsidRDefault="000358D1" w:rsidP="000358D1">
      <w:pPr>
        <w:pStyle w:val="ListParagraph"/>
        <w:autoSpaceDE w:val="0"/>
        <w:autoSpaceDN w:val="0"/>
        <w:adjustRightInd w:val="0"/>
        <w:spacing w:line="240" w:lineRule="auto"/>
        <w:ind w:left="2880" w:hanging="720"/>
        <w:jc w:val="both"/>
        <w:rPr>
          <w:rFonts w:ascii="Faricy New Lt" w:eastAsia="Times New Roman" w:hAnsi="Faricy New Lt" w:cs="Faricy New Lt"/>
          <w:b/>
          <w:bCs/>
          <w:lang w:val="cy-GB" w:eastAsia="ja-JP"/>
        </w:rPr>
      </w:pPr>
    </w:p>
    <w:p w14:paraId="7C7CA5F9" w14:textId="77777777" w:rsidR="000358D1" w:rsidRPr="00A0261B" w:rsidRDefault="000358D1" w:rsidP="000358D1">
      <w:pPr>
        <w:pStyle w:val="ListParagraph"/>
        <w:numPr>
          <w:ilvl w:val="0"/>
          <w:numId w:val="39"/>
        </w:numPr>
        <w:suppressAutoHyphens/>
        <w:autoSpaceDE w:val="0"/>
        <w:autoSpaceDN w:val="0"/>
        <w:adjustRightInd w:val="0"/>
        <w:spacing w:after="0" w:line="240" w:lineRule="auto"/>
        <w:ind w:left="2880" w:hanging="720"/>
        <w:jc w:val="both"/>
        <w:rPr>
          <w:rFonts w:ascii="Faricy New Lt" w:eastAsia="Times New Roman" w:hAnsi="Faricy New Lt" w:cs="Faricy New Lt"/>
          <w:b/>
          <w:bCs/>
          <w:lang w:val="cy-GB" w:eastAsia="ja-JP"/>
        </w:rPr>
      </w:pPr>
      <w:r w:rsidRPr="00A0261B">
        <w:rPr>
          <w:rFonts w:ascii="Faricy New Lt" w:eastAsia="Times New Roman" w:hAnsi="Faricy New Lt" w:cs="Faricy New Lt"/>
          <w:lang w:val="cy-GB" w:eastAsia="ja-JP"/>
        </w:rPr>
        <w:t>Sicrhau bod asedau Llenyddiaeth Cymru wedi’u diogelu ac yn cael eu rheoli’n dda.</w:t>
      </w:r>
    </w:p>
    <w:p w14:paraId="54F82CC1" w14:textId="77777777" w:rsidR="000358D1" w:rsidRPr="00A0261B" w:rsidRDefault="000358D1" w:rsidP="000358D1">
      <w:pPr>
        <w:pStyle w:val="ListParagraph"/>
        <w:autoSpaceDE w:val="0"/>
        <w:autoSpaceDN w:val="0"/>
        <w:adjustRightInd w:val="0"/>
        <w:spacing w:line="240" w:lineRule="auto"/>
        <w:ind w:left="2875" w:hanging="720"/>
        <w:jc w:val="both"/>
        <w:rPr>
          <w:rFonts w:ascii="Faricy New Lt" w:eastAsia="Times New Roman" w:hAnsi="Faricy New Lt" w:cs="Faricy New Lt"/>
          <w:lang w:val="cy-GB" w:eastAsia="ja-JP"/>
        </w:rPr>
      </w:pPr>
    </w:p>
    <w:p w14:paraId="4FD9C626" w14:textId="77777777" w:rsidR="000358D1" w:rsidRPr="00A0261B" w:rsidRDefault="000358D1" w:rsidP="000358D1">
      <w:pPr>
        <w:pStyle w:val="ListParagraph"/>
        <w:numPr>
          <w:ilvl w:val="0"/>
          <w:numId w:val="29"/>
        </w:numPr>
        <w:suppressAutoHyphens/>
        <w:spacing w:after="0" w:line="240" w:lineRule="auto"/>
        <w:ind w:left="2160" w:hanging="720"/>
        <w:jc w:val="both"/>
        <w:rPr>
          <w:rFonts w:ascii="Faricy New Lt" w:hAnsi="Faricy New Lt" w:cs="Arial"/>
          <w:b/>
          <w:bCs/>
          <w:lang w:val="cy-GB"/>
        </w:rPr>
      </w:pPr>
      <w:r w:rsidRPr="00A0261B">
        <w:rPr>
          <w:rFonts w:ascii="Faricy New Lt" w:hAnsi="Faricy New Lt" w:cs="Arial"/>
          <w:b/>
          <w:bCs/>
          <w:lang w:val="cy-GB"/>
        </w:rPr>
        <w:t>Materion Cyflogaeth ac Adnoddau Dynol</w:t>
      </w:r>
    </w:p>
    <w:p w14:paraId="70937811" w14:textId="77777777" w:rsidR="000358D1" w:rsidRPr="00A0261B" w:rsidRDefault="000358D1" w:rsidP="000358D1">
      <w:pPr>
        <w:pStyle w:val="ListParagraph"/>
        <w:spacing w:line="240" w:lineRule="auto"/>
        <w:ind w:left="2160" w:hanging="720"/>
        <w:jc w:val="both"/>
        <w:rPr>
          <w:rFonts w:ascii="Faricy New Lt" w:hAnsi="Faricy New Lt" w:cs="Arial"/>
          <w:b/>
          <w:bCs/>
          <w:lang w:val="cy-GB"/>
        </w:rPr>
      </w:pPr>
      <w:r w:rsidRPr="00A0261B">
        <w:rPr>
          <w:rFonts w:ascii="Faricy New Lt" w:hAnsi="Faricy New Lt" w:cs="Arial"/>
          <w:lang w:val="cy-GB"/>
        </w:rPr>
        <w:tab/>
        <w:t>Mae Bwrdd Rheoli Llenyddiaeth Cymru yn gyfrifol am gyflogaeth ac adnoddau dynol y Sefydliad. Mae’r cyfrifoldeb yn cynnwys:</w:t>
      </w:r>
    </w:p>
    <w:p w14:paraId="64722354" w14:textId="77777777" w:rsidR="000358D1" w:rsidRPr="00A0261B" w:rsidRDefault="000358D1" w:rsidP="000358D1">
      <w:pPr>
        <w:spacing w:line="240" w:lineRule="auto"/>
        <w:ind w:left="1434"/>
        <w:contextualSpacing/>
        <w:jc w:val="both"/>
        <w:rPr>
          <w:rFonts w:ascii="Faricy New Lt" w:hAnsi="Faricy New Lt" w:cs="Arial"/>
          <w:lang w:val="cy-GB"/>
        </w:rPr>
      </w:pPr>
    </w:p>
    <w:p w14:paraId="09C230CD"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 xml:space="preserve">Rheoli a datblygu polisïau cyflogaeth Llenyddiaeth Cymru, gan gynnwys cyfleoedd cyfartal, recriwtio, cwynion a disgyblaeth, arfarnu, absenoldeb tymor byr a thymor hir, treuliau a hyfforddiant. </w:t>
      </w:r>
    </w:p>
    <w:p w14:paraId="79D6CF6F"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40E0C08C"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 xml:space="preserve">Goruchwylio’r broses o recriwtio staff uwch, cytundebau staff, ag unrhyw benderfyniadau sy’n ymwneud â materion diswyddo neu peidio adnewyddu cytundebau. </w:t>
      </w:r>
    </w:p>
    <w:p w14:paraId="09479201"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19B8ED5C" w14:textId="77777777" w:rsidR="000358D1" w:rsidRPr="00A0261B" w:rsidRDefault="000358D1" w:rsidP="000358D1">
      <w:pPr>
        <w:pStyle w:val="ListParagraph"/>
        <w:numPr>
          <w:ilvl w:val="0"/>
          <w:numId w:val="28"/>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Rheolaeth llinell y Prif Weithredwr.</w:t>
      </w:r>
    </w:p>
    <w:p w14:paraId="6676905A" w14:textId="77777777" w:rsidR="000358D1" w:rsidRPr="00A0261B" w:rsidRDefault="000358D1" w:rsidP="000358D1">
      <w:pPr>
        <w:spacing w:line="240" w:lineRule="auto"/>
        <w:ind w:left="1797"/>
        <w:contextualSpacing/>
        <w:jc w:val="both"/>
        <w:rPr>
          <w:rFonts w:ascii="Faricy New Lt" w:hAnsi="Faricy New Lt" w:cs="Arial"/>
          <w:lang w:val="cy-GB"/>
        </w:rPr>
      </w:pPr>
    </w:p>
    <w:p w14:paraId="6D8CB3CB" w14:textId="77777777" w:rsidR="000358D1" w:rsidRPr="00A0261B" w:rsidRDefault="000358D1" w:rsidP="000358D1">
      <w:pPr>
        <w:pStyle w:val="ListParagraph"/>
        <w:numPr>
          <w:ilvl w:val="0"/>
          <w:numId w:val="29"/>
        </w:numPr>
        <w:suppressAutoHyphens/>
        <w:spacing w:after="0" w:line="240" w:lineRule="auto"/>
        <w:ind w:left="2160" w:hanging="720"/>
        <w:jc w:val="both"/>
        <w:rPr>
          <w:rFonts w:ascii="Faricy New Lt" w:hAnsi="Faricy New Lt" w:cs="Arial"/>
          <w:b/>
          <w:bCs/>
          <w:lang w:val="cy-GB"/>
        </w:rPr>
      </w:pPr>
      <w:r w:rsidRPr="00A0261B">
        <w:rPr>
          <w:rFonts w:ascii="Faricy New Lt" w:hAnsi="Faricy New Lt" w:cs="Arial"/>
          <w:b/>
          <w:bCs/>
          <w:lang w:val="cy-GB"/>
        </w:rPr>
        <w:t>Eirioli a Chyfathrebu</w:t>
      </w:r>
    </w:p>
    <w:p w14:paraId="49DA708D" w14:textId="77777777" w:rsidR="000358D1" w:rsidRPr="00A0261B" w:rsidRDefault="000358D1" w:rsidP="000358D1">
      <w:pPr>
        <w:pStyle w:val="ListParagraph"/>
        <w:spacing w:line="240" w:lineRule="auto"/>
        <w:ind w:left="2160"/>
        <w:jc w:val="both"/>
        <w:rPr>
          <w:rFonts w:ascii="Faricy New Lt" w:hAnsi="Faricy New Lt" w:cs="Arial"/>
          <w:b/>
          <w:bCs/>
          <w:lang w:val="cy-GB"/>
        </w:rPr>
      </w:pPr>
      <w:r w:rsidRPr="00A0261B">
        <w:rPr>
          <w:rFonts w:ascii="Faricy New Lt" w:hAnsi="Faricy New Lt" w:cs="Arial"/>
          <w:lang w:val="cy-GB"/>
        </w:rPr>
        <w:t>Mae Cyfarwyddwyr y Bwrdd Rheoli yn gweithredu fel pencampwyr a chenhadwyr Llenyddiaeth Cymru. Mae hyn yn cynnwys:</w:t>
      </w:r>
    </w:p>
    <w:p w14:paraId="5C1CAA29" w14:textId="77777777" w:rsidR="000358D1" w:rsidRPr="00A0261B" w:rsidRDefault="000358D1" w:rsidP="000358D1">
      <w:pPr>
        <w:spacing w:line="240" w:lineRule="auto"/>
        <w:ind w:left="1434"/>
        <w:contextualSpacing/>
        <w:jc w:val="both"/>
        <w:rPr>
          <w:rFonts w:ascii="Faricy New Lt" w:hAnsi="Faricy New Lt" w:cs="Arial"/>
          <w:lang w:val="cy-GB"/>
        </w:rPr>
      </w:pPr>
    </w:p>
    <w:p w14:paraId="52B8D809"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Hyrwyddo Llenyddiaeth Cymru yn y sector gyhoeddus, y sector preifat a’r trydydd sector i gryfhau ei broffil a hwyluso codi arian.</w:t>
      </w:r>
    </w:p>
    <w:p w14:paraId="1844B5C0"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1EFD507B"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Gweithredu fel hyrwyddwyr brwd dros Llenyddiaeth Cymru ar bob achlysur.</w:t>
      </w:r>
    </w:p>
    <w:p w14:paraId="77054E54"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219AEFF1" w14:textId="1C4C2F62"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Mynychu digwyddiadau Llenyddiaeth Cymru a digwyddiadau partneriaid fel pencampwr a llysgen</w:t>
      </w:r>
      <w:r>
        <w:rPr>
          <w:rFonts w:ascii="Faricy New Lt" w:hAnsi="Faricy New Lt" w:cs="Arial"/>
          <w:lang w:val="cy-GB"/>
        </w:rPr>
        <w:t>hadon</w:t>
      </w:r>
      <w:r w:rsidRPr="00A0261B">
        <w:rPr>
          <w:rFonts w:ascii="Faricy New Lt" w:hAnsi="Faricy New Lt" w:cs="Arial"/>
          <w:lang w:val="cy-GB"/>
        </w:rPr>
        <w:t>.</w:t>
      </w:r>
    </w:p>
    <w:p w14:paraId="4FF3BB1B" w14:textId="77777777" w:rsidR="000358D1" w:rsidRPr="00A0261B" w:rsidRDefault="000358D1" w:rsidP="000358D1">
      <w:pPr>
        <w:pStyle w:val="ListParagraph"/>
        <w:spacing w:line="240" w:lineRule="auto"/>
        <w:ind w:left="2875"/>
        <w:jc w:val="both"/>
        <w:rPr>
          <w:rFonts w:ascii="Faricy New Lt" w:hAnsi="Faricy New Lt" w:cs="Arial"/>
          <w:lang w:val="cy-GB"/>
        </w:rPr>
      </w:pPr>
    </w:p>
    <w:p w14:paraId="545DCA62" w14:textId="77777777" w:rsidR="000358D1" w:rsidRPr="00A0261B" w:rsidRDefault="000358D1" w:rsidP="000358D1">
      <w:pPr>
        <w:pStyle w:val="ListParagraph"/>
        <w:numPr>
          <w:ilvl w:val="0"/>
          <w:numId w:val="30"/>
        </w:numPr>
        <w:suppressAutoHyphens/>
        <w:spacing w:after="0" w:line="240" w:lineRule="auto"/>
        <w:ind w:left="2875" w:hanging="720"/>
        <w:jc w:val="both"/>
        <w:rPr>
          <w:rFonts w:ascii="Faricy New Lt" w:hAnsi="Faricy New Lt" w:cs="Arial"/>
          <w:lang w:val="cy-GB"/>
        </w:rPr>
      </w:pPr>
      <w:r w:rsidRPr="00A0261B">
        <w:rPr>
          <w:rFonts w:ascii="Faricy New Lt" w:hAnsi="Faricy New Lt" w:cs="Arial"/>
          <w:lang w:val="cy-GB"/>
        </w:rPr>
        <w:t>Darparu  gwybodaeth ac arbenigedd a allai fod o fudd i Llenyddiaeth Cymru.</w:t>
      </w:r>
    </w:p>
    <w:p w14:paraId="2D29E7B2" w14:textId="77777777" w:rsidR="000358D1" w:rsidRPr="00A0261B" w:rsidRDefault="000358D1" w:rsidP="000358D1">
      <w:pPr>
        <w:spacing w:line="240" w:lineRule="auto"/>
        <w:contextualSpacing/>
        <w:jc w:val="both"/>
        <w:rPr>
          <w:rFonts w:ascii="Faricy New Lt" w:hAnsi="Faricy New Lt" w:cs="Arial"/>
          <w:lang w:val="cy-GB"/>
        </w:rPr>
      </w:pPr>
    </w:p>
    <w:p w14:paraId="3BAA6631" w14:textId="77777777" w:rsidR="000358D1" w:rsidRPr="00A0261B" w:rsidRDefault="000358D1" w:rsidP="000358D1">
      <w:pPr>
        <w:pStyle w:val="ListParagraph"/>
        <w:spacing w:line="240" w:lineRule="auto"/>
        <w:ind w:left="0"/>
        <w:jc w:val="both"/>
        <w:rPr>
          <w:rFonts w:ascii="Faricy New Lt" w:hAnsi="Faricy New Lt" w:cs="Arial"/>
          <w:lang w:val="cy-GB"/>
        </w:rPr>
      </w:pPr>
    </w:p>
    <w:p w14:paraId="131F2711" w14:textId="0E74B534" w:rsidR="000358D1" w:rsidRPr="00A0261B" w:rsidRDefault="000358D1" w:rsidP="000358D1">
      <w:pPr>
        <w:spacing w:line="240" w:lineRule="auto"/>
        <w:ind w:left="2155"/>
        <w:contextualSpacing/>
        <w:jc w:val="both"/>
        <w:rPr>
          <w:rFonts w:ascii="Faricy New Lt" w:hAnsi="Faricy New Lt" w:cs="Arial"/>
          <w:lang w:val="cy-GB"/>
        </w:rPr>
      </w:pPr>
      <w:r w:rsidRPr="00A0261B">
        <w:rPr>
          <w:rFonts w:ascii="Faricy New Lt" w:hAnsi="Faricy New Lt" w:cs="Arial"/>
          <w:lang w:val="cy-GB"/>
        </w:rPr>
        <w:t>Cynghorir yr holl Gyfarwyddwyr i gyfeirio at y dogfennau canlynol am wybodaeth bellach ynglŷn â’u swyddogaethau a chyfrifoldebau fel Ymddiriedolwyr elusen:</w:t>
      </w:r>
    </w:p>
    <w:p w14:paraId="2D2A72AC" w14:textId="77777777" w:rsidR="000358D1" w:rsidRPr="00A0261B" w:rsidRDefault="000358D1" w:rsidP="000358D1">
      <w:pPr>
        <w:spacing w:line="240" w:lineRule="auto"/>
        <w:ind w:left="1435"/>
        <w:contextualSpacing/>
        <w:jc w:val="both"/>
        <w:rPr>
          <w:rFonts w:ascii="Faricy New Lt" w:hAnsi="Faricy New Lt" w:cs="Arial"/>
          <w:lang w:val="cy-GB"/>
        </w:rPr>
      </w:pPr>
    </w:p>
    <w:p w14:paraId="507DEC80" w14:textId="7777777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Mae’r ddogfen </w:t>
      </w:r>
      <w:r w:rsidRPr="00A0261B">
        <w:rPr>
          <w:rFonts w:ascii="Faricy New Lt" w:hAnsi="Faricy New Lt"/>
          <w:b/>
          <w:lang w:val="cy-GB"/>
        </w:rPr>
        <w:t xml:space="preserve">Materion ar gadw i’r Bwrdd Rheoli a chyfrifoldebau’r Prif Weithredwr </w:t>
      </w:r>
      <w:r w:rsidRPr="00A0261B">
        <w:rPr>
          <w:rFonts w:ascii="Faricy New Lt" w:hAnsi="Faricy New Lt"/>
          <w:bCs/>
          <w:lang w:val="cy-GB"/>
        </w:rPr>
        <w:t>a</w:t>
      </w:r>
      <w:r w:rsidRPr="00A0261B">
        <w:rPr>
          <w:rFonts w:ascii="Faricy New Lt" w:hAnsi="Faricy New Lt"/>
          <w:b/>
          <w:lang w:val="cy-GB"/>
        </w:rPr>
        <w:t xml:space="preserve"> Chynllun Dirprwyo’r Bwrdd Rheoli</w:t>
      </w:r>
      <w:r w:rsidRPr="00A0261B">
        <w:rPr>
          <w:rFonts w:ascii="Faricy New Lt" w:hAnsi="Faricy New Lt"/>
          <w:lang w:val="cy-GB"/>
        </w:rPr>
        <w:t xml:space="preserve"> yn cynnig rhagor o fanylion ar gyfrifoldebau’r Bwrdd.</w:t>
      </w:r>
    </w:p>
    <w:p w14:paraId="09E6D74D" w14:textId="77777777" w:rsidR="000358D1" w:rsidRPr="00A0261B" w:rsidRDefault="000358D1" w:rsidP="000358D1">
      <w:pPr>
        <w:pStyle w:val="ListParagraph"/>
        <w:spacing w:line="240" w:lineRule="auto"/>
        <w:ind w:left="2875"/>
        <w:jc w:val="both"/>
        <w:rPr>
          <w:rFonts w:ascii="Faricy New Lt" w:hAnsi="Faricy New Lt"/>
          <w:lang w:val="cy-GB"/>
        </w:rPr>
      </w:pPr>
    </w:p>
    <w:p w14:paraId="77DE4E8E" w14:textId="218FB32D"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cs="Arial"/>
          <w:lang w:val="cy-GB"/>
        </w:rPr>
        <w:t xml:space="preserve">Mae’r </w:t>
      </w:r>
      <w:r w:rsidR="00A7614F" w:rsidRPr="00A7614F">
        <w:rPr>
          <w:rFonts w:ascii="Faricy New Lt" w:hAnsi="Faricy New Lt" w:cs="Arial"/>
          <w:b/>
          <w:bCs/>
          <w:i/>
          <w:lang w:val="cy-GB"/>
        </w:rPr>
        <w:t>Essential Trustee</w:t>
      </w:r>
      <w:r w:rsidRPr="00A0261B">
        <w:rPr>
          <w:rFonts w:ascii="Faricy New Lt" w:hAnsi="Faricy New Lt" w:cs="Arial"/>
          <w:lang w:val="cy-GB"/>
        </w:rPr>
        <w:t>, canllaw y</w:t>
      </w:r>
      <w:r>
        <w:rPr>
          <w:rFonts w:ascii="Faricy New Lt" w:hAnsi="Faricy New Lt" w:cs="Arial"/>
          <w:lang w:val="cy-GB"/>
        </w:rPr>
        <w:t xml:space="preserve"> </w:t>
      </w:r>
      <w:r w:rsidRPr="00A0261B">
        <w:rPr>
          <w:rFonts w:ascii="Faricy New Lt" w:hAnsi="Faricy New Lt" w:cs="Arial"/>
          <w:lang w:val="cy-GB"/>
        </w:rPr>
        <w:t xml:space="preserve">Comisiwn Elusennau, yn cynnig gorolwg o gyfrifoldebau a dyletswyddau Ymddiriedolwyr elusen. Gellir ei weld </w:t>
      </w:r>
      <w:hyperlink r:id="rId16" w:history="1">
        <w:r w:rsidRPr="00A0261B">
          <w:rPr>
            <w:rStyle w:val="Hyperlink"/>
            <w:rFonts w:ascii="Faricy New Lt" w:hAnsi="Faricy New Lt" w:cs="Arial"/>
            <w:lang w:val="cy-GB"/>
          </w:rPr>
          <w:t>yma</w:t>
        </w:r>
      </w:hyperlink>
      <w:r w:rsidRPr="00A0261B">
        <w:rPr>
          <w:rFonts w:ascii="Faricy New Lt" w:hAnsi="Faricy New Lt" w:cs="Arial"/>
          <w:lang w:val="cy-GB"/>
        </w:rPr>
        <w:t>.</w:t>
      </w:r>
    </w:p>
    <w:p w14:paraId="26789686" w14:textId="77777777" w:rsidR="000358D1" w:rsidRPr="00A0261B" w:rsidRDefault="000358D1" w:rsidP="000358D1">
      <w:pPr>
        <w:pStyle w:val="ListParagraph"/>
        <w:spacing w:line="240" w:lineRule="auto"/>
        <w:ind w:left="2875"/>
        <w:jc w:val="both"/>
        <w:rPr>
          <w:rFonts w:ascii="Faricy New Lt" w:hAnsi="Faricy New Lt"/>
          <w:lang w:val="cy-GB"/>
        </w:rPr>
      </w:pPr>
    </w:p>
    <w:p w14:paraId="7B334CBF" w14:textId="5A2FF7E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cs="Arial"/>
          <w:lang w:val="cy-GB"/>
        </w:rPr>
        <w:t xml:space="preserve">Mae’r Cod Llywodraethu i Elusennau yn cynnig arfer da ac egwyddorion llywodraethu. Gellir ei weld </w:t>
      </w:r>
      <w:hyperlink r:id="rId17" w:history="1">
        <w:r w:rsidRPr="00A0261B">
          <w:rPr>
            <w:rStyle w:val="Hyperlink"/>
            <w:rFonts w:ascii="Faricy New Lt" w:hAnsi="Faricy New Lt" w:cs="Arial"/>
            <w:lang w:val="cy-GB"/>
          </w:rPr>
          <w:t>yma</w:t>
        </w:r>
      </w:hyperlink>
      <w:r w:rsidRPr="00A0261B">
        <w:rPr>
          <w:rFonts w:ascii="Faricy New Lt" w:hAnsi="Faricy New Lt" w:cs="Arial"/>
          <w:lang w:val="cy-GB"/>
        </w:rPr>
        <w:t>.</w:t>
      </w:r>
    </w:p>
    <w:p w14:paraId="7A1432D2" w14:textId="77777777" w:rsidR="000358D1" w:rsidRPr="00A0261B" w:rsidRDefault="000358D1" w:rsidP="000358D1">
      <w:pPr>
        <w:pStyle w:val="ListParagraph"/>
        <w:spacing w:line="240" w:lineRule="auto"/>
        <w:ind w:left="2875"/>
        <w:jc w:val="both"/>
        <w:rPr>
          <w:rFonts w:ascii="Faricy New Lt" w:hAnsi="Faricy New Lt"/>
          <w:lang w:val="cy-GB"/>
        </w:rPr>
      </w:pPr>
    </w:p>
    <w:p w14:paraId="73EE90CE" w14:textId="77777777"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Mae’r ddogfen cyngor,  </w:t>
      </w:r>
      <w:r w:rsidRPr="00A0261B">
        <w:rPr>
          <w:rFonts w:ascii="Faricy New Lt" w:hAnsi="Faricy New Lt"/>
          <w:b/>
          <w:lang w:val="cy-GB"/>
        </w:rPr>
        <w:t xml:space="preserve">Llywodraethu, cyllid a gwydnwch elusennau: 15 cwestiwn y dylai ymddiriedolwyr eu gofyn </w:t>
      </w:r>
      <w:r w:rsidRPr="00A0261B">
        <w:rPr>
          <w:rFonts w:ascii="Faricy New Lt" w:hAnsi="Faricy New Lt"/>
          <w:lang w:val="cy-GB"/>
        </w:rPr>
        <w:t xml:space="preserve">(i’w weld </w:t>
      </w:r>
      <w:hyperlink r:id="rId18" w:history="1">
        <w:r w:rsidRPr="00A0261B">
          <w:rPr>
            <w:rStyle w:val="Hyperlink"/>
            <w:rFonts w:ascii="Faricy New Lt" w:hAnsi="Faricy New Lt"/>
            <w:lang w:val="cy-GB"/>
          </w:rPr>
          <w:t>yma</w:t>
        </w:r>
      </w:hyperlink>
      <w:r w:rsidRPr="00A0261B">
        <w:rPr>
          <w:rFonts w:ascii="Faricy New Lt" w:hAnsi="Faricy New Lt"/>
          <w:lang w:val="cy-GB"/>
        </w:rPr>
        <w:t xml:space="preserve">) </w:t>
      </w:r>
      <w:r w:rsidRPr="00A0261B">
        <w:rPr>
          <w:rFonts w:ascii="Faricy New Lt" w:eastAsia="Times New Roman" w:hAnsi="Faricy New Lt" w:cs="Faricy New Lt"/>
          <w:lang w:val="cy-GB" w:eastAsia="ja-JP"/>
        </w:rPr>
        <w:t>yn cynnig cyngor ynglŷn â’ch rôl fel Cyfarwyddwr.</w:t>
      </w:r>
    </w:p>
    <w:p w14:paraId="22362C0B" w14:textId="77777777" w:rsidR="000358D1" w:rsidRPr="00A0261B" w:rsidRDefault="000358D1" w:rsidP="000358D1">
      <w:pPr>
        <w:pStyle w:val="ListParagraph"/>
        <w:rPr>
          <w:rFonts w:ascii="Faricy New Lt" w:hAnsi="Faricy New Lt"/>
          <w:lang w:val="cy-GB"/>
        </w:rPr>
      </w:pPr>
    </w:p>
    <w:p w14:paraId="1344698E" w14:textId="088374BF" w:rsidR="000358D1" w:rsidRPr="00A0261B" w:rsidRDefault="000358D1" w:rsidP="000358D1">
      <w:pPr>
        <w:pStyle w:val="ListParagraph"/>
        <w:numPr>
          <w:ilvl w:val="0"/>
          <w:numId w:val="31"/>
        </w:numPr>
        <w:suppressAutoHyphens/>
        <w:spacing w:after="0" w:line="240" w:lineRule="auto"/>
        <w:ind w:left="2875" w:hanging="720"/>
        <w:jc w:val="both"/>
        <w:rPr>
          <w:rFonts w:ascii="Faricy New Lt" w:hAnsi="Faricy New Lt"/>
          <w:lang w:val="cy-GB"/>
        </w:rPr>
      </w:pPr>
      <w:r w:rsidRPr="00A0261B">
        <w:rPr>
          <w:rFonts w:ascii="Faricy New Lt" w:hAnsi="Faricy New Lt"/>
          <w:lang w:val="cy-GB"/>
        </w:rPr>
        <w:t xml:space="preserve">Am fanylion llawn rolau, cyfrifoldebau a phwerau, dylid cyfeirio at y </w:t>
      </w:r>
      <w:hyperlink r:id="rId19" w:history="1">
        <w:r w:rsidRPr="00A0261B">
          <w:rPr>
            <w:rStyle w:val="Hyperlink"/>
            <w:rFonts w:ascii="Faricy New Lt" w:hAnsi="Faricy New Lt"/>
            <w:lang w:val="cy-GB"/>
          </w:rPr>
          <w:t>Ddeddf Elusennau 2011</w:t>
        </w:r>
      </w:hyperlink>
      <w:r w:rsidRPr="00A0261B">
        <w:rPr>
          <w:rFonts w:ascii="Faricy New Lt" w:hAnsi="Faricy New Lt"/>
          <w:lang w:val="cy-GB"/>
        </w:rPr>
        <w:t xml:space="preserve">, y </w:t>
      </w:r>
      <w:hyperlink r:id="rId20" w:history="1">
        <w:r w:rsidRPr="00A0261B">
          <w:rPr>
            <w:rStyle w:val="Hyperlink"/>
            <w:rFonts w:ascii="Faricy New Lt" w:hAnsi="Faricy New Lt"/>
            <w:lang w:val="cy-GB"/>
          </w:rPr>
          <w:t>Ddeddf Ymddiriedolwyr 2000</w:t>
        </w:r>
      </w:hyperlink>
      <w:r w:rsidRPr="00A0261B">
        <w:rPr>
          <w:rFonts w:ascii="Faricy New Lt" w:hAnsi="Faricy New Lt"/>
          <w:lang w:val="cy-GB"/>
        </w:rPr>
        <w:t xml:space="preserve"> a’r </w:t>
      </w:r>
      <w:hyperlink r:id="rId21" w:history="1">
        <w:r w:rsidRPr="00A0261B">
          <w:rPr>
            <w:rStyle w:val="Hyperlink"/>
            <w:rFonts w:ascii="Faricy New Lt" w:hAnsi="Faricy New Lt"/>
            <w:lang w:val="cy-GB"/>
          </w:rPr>
          <w:t>Ddeddf Cwmnïau 2006</w:t>
        </w:r>
      </w:hyperlink>
      <w:r w:rsidRPr="00A0261B">
        <w:rPr>
          <w:rFonts w:ascii="Faricy New Lt" w:hAnsi="Faricy New Lt"/>
          <w:lang w:val="cy-GB"/>
        </w:rPr>
        <w:t>.</w:t>
      </w:r>
    </w:p>
    <w:p w14:paraId="1CE76B31" w14:textId="77777777" w:rsidR="000358D1" w:rsidRPr="00B40A04" w:rsidRDefault="000358D1" w:rsidP="00F23240">
      <w:pPr>
        <w:spacing w:after="0" w:line="240" w:lineRule="auto"/>
        <w:jc w:val="both"/>
        <w:rPr>
          <w:rFonts w:ascii="Faricy New Lt" w:hAnsi="Faricy New Lt" w:cstheme="minorHAnsi"/>
          <w:color w:val="000000"/>
          <w:lang w:val="cy-GB"/>
        </w:rPr>
      </w:pPr>
    </w:p>
    <w:sectPr w:rsidR="000358D1" w:rsidRPr="00B40A04">
      <w:headerReference w:type="default" r:id="rId22"/>
      <w:footerReference w:type="defaul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D11210" w14:textId="77777777" w:rsidR="00AC19CB" w:rsidRDefault="00AC19CB">
      <w:pPr>
        <w:spacing w:after="0" w:line="240" w:lineRule="auto"/>
      </w:pPr>
      <w:r>
        <w:separator/>
      </w:r>
    </w:p>
  </w:endnote>
  <w:endnote w:type="continuationSeparator" w:id="0">
    <w:p w14:paraId="4D635BD8" w14:textId="77777777" w:rsidR="00AC19CB" w:rsidRDefault="00AC19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altName w:val="Corbel"/>
    <w:panose1 w:val="020B0303000000020004"/>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E736B2" w14:textId="77777777" w:rsidR="00F66762" w:rsidRDefault="00F66762" w:rsidP="003B5BB6">
    <w:pPr>
      <w:spacing w:after="0" w:line="240" w:lineRule="auto"/>
      <w:rPr>
        <w:rFonts w:ascii="Faricy New Lt" w:hAnsi="Faricy New Lt"/>
        <w:i/>
      </w:rPr>
    </w:pPr>
  </w:p>
  <w:p w14:paraId="532A1FDB" w14:textId="77777777" w:rsidR="00F66762" w:rsidRDefault="00907C96" w:rsidP="00F66762">
    <w:pPr>
      <w:pStyle w:val="Footer"/>
      <w:jc w:val="center"/>
    </w:pPr>
    <w:r>
      <w:rPr>
        <w:rFonts w:ascii="Faricy New Lt" w:eastAsia="Faricy New Lt" w:hAnsi="Faricy New Lt" w:cs="Faricy New Lt"/>
        <w:b/>
        <w:bCs/>
        <w:color w:val="FFCC4F"/>
        <w:bdr w:val="nil"/>
        <w:lang w:val="cy-GB"/>
      </w:rPr>
      <w:t>Ysbrydoli Cymunedau</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7B7992"/>
        <w:bdr w:val="nil"/>
        <w:lang w:val="cy-GB"/>
      </w:rPr>
      <w:t>|</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94B7BC"/>
        <w:bdr w:val="nil"/>
        <w:lang w:val="cy-GB"/>
      </w:rPr>
      <w:t>Datblygu Awduron</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7B7992"/>
        <w:bdr w:val="nil"/>
        <w:lang w:val="cy-GB"/>
      </w:rPr>
      <w:t>|</w:t>
    </w:r>
    <w:r>
      <w:rPr>
        <w:rFonts w:ascii="Faricy New Lt" w:eastAsia="Faricy New Lt" w:hAnsi="Faricy New Lt" w:cs="Faricy New Lt"/>
        <w:b/>
        <w:bCs/>
        <w:bdr w:val="nil"/>
        <w:lang w:val="cy-GB"/>
      </w:rPr>
      <w:t xml:space="preserve"> </w:t>
    </w:r>
    <w:r>
      <w:rPr>
        <w:rFonts w:ascii="Faricy New Lt" w:eastAsia="Faricy New Lt" w:hAnsi="Faricy New Lt" w:cs="Faricy New Lt"/>
        <w:b/>
        <w:bCs/>
        <w:color w:val="E59AA8"/>
        <w:bdr w:val="nil"/>
        <w:lang w:val="cy-GB"/>
      </w:rPr>
      <w:t>Dathlu Diwylliant Llenyddol Cymru</w:t>
    </w:r>
  </w:p>
  <w:p w14:paraId="1215028E" w14:textId="77777777" w:rsidR="00F66762" w:rsidRPr="003B5BB6" w:rsidRDefault="00F66762" w:rsidP="003B5BB6">
    <w:pPr>
      <w:spacing w:after="0" w:line="240" w:lineRule="auto"/>
      <w:rPr>
        <w:rFonts w:ascii="Faricy New Lt" w:hAnsi="Faricy New Lt" w:cstheme="minorHAns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A9B236" w14:textId="77777777" w:rsidR="00AC19CB" w:rsidRDefault="00AC19CB">
      <w:pPr>
        <w:spacing w:after="0" w:line="240" w:lineRule="auto"/>
      </w:pPr>
      <w:r>
        <w:separator/>
      </w:r>
    </w:p>
  </w:footnote>
  <w:footnote w:type="continuationSeparator" w:id="0">
    <w:p w14:paraId="1F01F8E6" w14:textId="77777777" w:rsidR="00AC19CB" w:rsidRDefault="00AC19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DE4036" w14:textId="77777777" w:rsidR="003B5BB6" w:rsidRDefault="00907C96" w:rsidP="00FB0A64">
    <w:pPr>
      <w:pStyle w:val="Header"/>
      <w:jc w:val="center"/>
    </w:pPr>
    <w:r>
      <w:rPr>
        <w:noProof/>
      </w:rPr>
      <w:drawing>
        <wp:inline distT="0" distB="0" distL="0" distR="0" wp14:anchorId="4817DA23" wp14:editId="5618483B">
          <wp:extent cx="2049780" cy="526616"/>
          <wp:effectExtent l="0" t="0" r="762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860674"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10575" cy="5422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3"/>
    <w:multiLevelType w:val="multilevel"/>
    <w:tmpl w:val="518CE964"/>
    <w:name w:val="WW8Num3"/>
    <w:lvl w:ilvl="0">
      <w:start w:val="1"/>
      <w:numFmt w:val="bullet"/>
      <w:lvlText w:val=""/>
      <w:lvlJc w:val="left"/>
      <w:pPr>
        <w:tabs>
          <w:tab w:val="num" w:pos="0"/>
        </w:tabs>
        <w:ind w:left="2154" w:hanging="360"/>
      </w:pPr>
      <w:rPr>
        <w:rFonts w:ascii="Symbol" w:hAnsi="Symbol" w:hint="default"/>
      </w:rPr>
    </w:lvl>
    <w:lvl w:ilvl="1">
      <w:start w:val="1"/>
      <w:numFmt w:val="bullet"/>
      <w:lvlText w:val="o"/>
      <w:lvlJc w:val="left"/>
      <w:pPr>
        <w:tabs>
          <w:tab w:val="num" w:pos="0"/>
        </w:tabs>
        <w:ind w:left="2874" w:hanging="360"/>
      </w:pPr>
      <w:rPr>
        <w:rFonts w:ascii="Courier New" w:hAnsi="Courier New" w:cs="Courier New"/>
      </w:rPr>
    </w:lvl>
    <w:lvl w:ilvl="2">
      <w:start w:val="1"/>
      <w:numFmt w:val="bullet"/>
      <w:lvlText w:val=""/>
      <w:lvlJc w:val="left"/>
      <w:pPr>
        <w:tabs>
          <w:tab w:val="num" w:pos="0"/>
        </w:tabs>
        <w:ind w:left="3594" w:hanging="360"/>
      </w:pPr>
      <w:rPr>
        <w:rFonts w:ascii="Wingdings" w:hAnsi="Wingdings" w:cs="Wingdings"/>
      </w:rPr>
    </w:lvl>
    <w:lvl w:ilvl="3">
      <w:start w:val="1"/>
      <w:numFmt w:val="bullet"/>
      <w:lvlText w:val=""/>
      <w:lvlJc w:val="left"/>
      <w:pPr>
        <w:tabs>
          <w:tab w:val="num" w:pos="0"/>
        </w:tabs>
        <w:ind w:left="4314" w:hanging="360"/>
      </w:pPr>
      <w:rPr>
        <w:rFonts w:ascii="Symbol" w:hAnsi="Symbol" w:cs="Symbol"/>
      </w:rPr>
    </w:lvl>
    <w:lvl w:ilvl="4">
      <w:start w:val="1"/>
      <w:numFmt w:val="bullet"/>
      <w:lvlText w:val="o"/>
      <w:lvlJc w:val="left"/>
      <w:pPr>
        <w:tabs>
          <w:tab w:val="num" w:pos="0"/>
        </w:tabs>
        <w:ind w:left="5034" w:hanging="360"/>
      </w:pPr>
      <w:rPr>
        <w:rFonts w:ascii="Courier New" w:hAnsi="Courier New" w:cs="Courier New"/>
      </w:rPr>
    </w:lvl>
    <w:lvl w:ilvl="5">
      <w:start w:val="1"/>
      <w:numFmt w:val="bullet"/>
      <w:lvlText w:val=""/>
      <w:lvlJc w:val="left"/>
      <w:pPr>
        <w:tabs>
          <w:tab w:val="num" w:pos="0"/>
        </w:tabs>
        <w:ind w:left="5754" w:hanging="360"/>
      </w:pPr>
      <w:rPr>
        <w:rFonts w:ascii="Wingdings" w:hAnsi="Wingdings" w:cs="Wingdings"/>
      </w:rPr>
    </w:lvl>
    <w:lvl w:ilvl="6">
      <w:start w:val="1"/>
      <w:numFmt w:val="bullet"/>
      <w:lvlText w:val=""/>
      <w:lvlJc w:val="left"/>
      <w:pPr>
        <w:tabs>
          <w:tab w:val="num" w:pos="0"/>
        </w:tabs>
        <w:ind w:left="6474" w:hanging="360"/>
      </w:pPr>
      <w:rPr>
        <w:rFonts w:ascii="Symbol" w:hAnsi="Symbol" w:cs="Symbol"/>
      </w:rPr>
    </w:lvl>
    <w:lvl w:ilvl="7">
      <w:start w:val="1"/>
      <w:numFmt w:val="bullet"/>
      <w:lvlText w:val="o"/>
      <w:lvlJc w:val="left"/>
      <w:pPr>
        <w:tabs>
          <w:tab w:val="num" w:pos="0"/>
        </w:tabs>
        <w:ind w:left="7194" w:hanging="360"/>
      </w:pPr>
      <w:rPr>
        <w:rFonts w:ascii="Courier New" w:hAnsi="Courier New" w:cs="Courier New"/>
      </w:rPr>
    </w:lvl>
    <w:lvl w:ilvl="8">
      <w:start w:val="1"/>
      <w:numFmt w:val="bullet"/>
      <w:lvlText w:val=""/>
      <w:lvlJc w:val="left"/>
      <w:pPr>
        <w:tabs>
          <w:tab w:val="num" w:pos="0"/>
        </w:tabs>
        <w:ind w:left="7914" w:hanging="360"/>
      </w:pPr>
      <w:rPr>
        <w:rFonts w:ascii="Wingdings" w:hAnsi="Wingdings" w:cs="Wingdings"/>
      </w:rPr>
    </w:lvl>
  </w:abstractNum>
  <w:abstractNum w:abstractNumId="1" w15:restartNumberingAfterBreak="0">
    <w:nsid w:val="00000004"/>
    <w:multiLevelType w:val="multilevel"/>
    <w:tmpl w:val="CE3EA6FC"/>
    <w:name w:val="WW8Num4"/>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2" w15:restartNumberingAfterBreak="0">
    <w:nsid w:val="00000005"/>
    <w:multiLevelType w:val="multilevel"/>
    <w:tmpl w:val="4C7EEAB6"/>
    <w:name w:val="WW8Num5"/>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3" w15:restartNumberingAfterBreak="0">
    <w:nsid w:val="00000006"/>
    <w:multiLevelType w:val="multilevel"/>
    <w:tmpl w:val="9AB8357A"/>
    <w:name w:val="WW8Num6"/>
    <w:lvl w:ilvl="0">
      <w:start w:val="1"/>
      <w:numFmt w:val="bullet"/>
      <w:lvlText w:val=""/>
      <w:lvlJc w:val="left"/>
      <w:pPr>
        <w:tabs>
          <w:tab w:val="num" w:pos="0"/>
        </w:tabs>
        <w:ind w:left="2160" w:hanging="360"/>
      </w:pPr>
      <w:rPr>
        <w:rFonts w:ascii="Symbol" w:hAnsi="Symbol" w:hint="default"/>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4" w15:restartNumberingAfterBreak="0">
    <w:nsid w:val="04DC1885"/>
    <w:multiLevelType w:val="hybridMultilevel"/>
    <w:tmpl w:val="298088CE"/>
    <w:lvl w:ilvl="0" w:tplc="F5D6ADEE">
      <w:start w:val="1"/>
      <w:numFmt w:val="bullet"/>
      <w:lvlText w:val=""/>
      <w:lvlJc w:val="left"/>
      <w:pPr>
        <w:ind w:left="720" w:hanging="360"/>
      </w:pPr>
      <w:rPr>
        <w:rFonts w:ascii="Symbol" w:hAnsi="Symbol" w:hint="default"/>
      </w:rPr>
    </w:lvl>
    <w:lvl w:ilvl="1" w:tplc="06100298" w:tentative="1">
      <w:start w:val="1"/>
      <w:numFmt w:val="bullet"/>
      <w:lvlText w:val="o"/>
      <w:lvlJc w:val="left"/>
      <w:pPr>
        <w:ind w:left="1440" w:hanging="360"/>
      </w:pPr>
      <w:rPr>
        <w:rFonts w:ascii="Courier New" w:hAnsi="Courier New" w:cs="Courier New" w:hint="default"/>
      </w:rPr>
    </w:lvl>
    <w:lvl w:ilvl="2" w:tplc="D55CD0FC" w:tentative="1">
      <w:start w:val="1"/>
      <w:numFmt w:val="bullet"/>
      <w:lvlText w:val=""/>
      <w:lvlJc w:val="left"/>
      <w:pPr>
        <w:ind w:left="2160" w:hanging="360"/>
      </w:pPr>
      <w:rPr>
        <w:rFonts w:ascii="Wingdings" w:hAnsi="Wingdings" w:hint="default"/>
      </w:rPr>
    </w:lvl>
    <w:lvl w:ilvl="3" w:tplc="FA7AA874" w:tentative="1">
      <w:start w:val="1"/>
      <w:numFmt w:val="bullet"/>
      <w:lvlText w:val=""/>
      <w:lvlJc w:val="left"/>
      <w:pPr>
        <w:ind w:left="2880" w:hanging="360"/>
      </w:pPr>
      <w:rPr>
        <w:rFonts w:ascii="Symbol" w:hAnsi="Symbol" w:hint="default"/>
      </w:rPr>
    </w:lvl>
    <w:lvl w:ilvl="4" w:tplc="0498BB66" w:tentative="1">
      <w:start w:val="1"/>
      <w:numFmt w:val="bullet"/>
      <w:lvlText w:val="o"/>
      <w:lvlJc w:val="left"/>
      <w:pPr>
        <w:ind w:left="3600" w:hanging="360"/>
      </w:pPr>
      <w:rPr>
        <w:rFonts w:ascii="Courier New" w:hAnsi="Courier New" w:cs="Courier New" w:hint="default"/>
      </w:rPr>
    </w:lvl>
    <w:lvl w:ilvl="5" w:tplc="E4067298" w:tentative="1">
      <w:start w:val="1"/>
      <w:numFmt w:val="bullet"/>
      <w:lvlText w:val=""/>
      <w:lvlJc w:val="left"/>
      <w:pPr>
        <w:ind w:left="4320" w:hanging="360"/>
      </w:pPr>
      <w:rPr>
        <w:rFonts w:ascii="Wingdings" w:hAnsi="Wingdings" w:hint="default"/>
      </w:rPr>
    </w:lvl>
    <w:lvl w:ilvl="6" w:tplc="D5025A42" w:tentative="1">
      <w:start w:val="1"/>
      <w:numFmt w:val="bullet"/>
      <w:lvlText w:val=""/>
      <w:lvlJc w:val="left"/>
      <w:pPr>
        <w:ind w:left="5040" w:hanging="360"/>
      </w:pPr>
      <w:rPr>
        <w:rFonts w:ascii="Symbol" w:hAnsi="Symbol" w:hint="default"/>
      </w:rPr>
    </w:lvl>
    <w:lvl w:ilvl="7" w:tplc="F078D912" w:tentative="1">
      <w:start w:val="1"/>
      <w:numFmt w:val="bullet"/>
      <w:lvlText w:val="o"/>
      <w:lvlJc w:val="left"/>
      <w:pPr>
        <w:ind w:left="5760" w:hanging="360"/>
      </w:pPr>
      <w:rPr>
        <w:rFonts w:ascii="Courier New" w:hAnsi="Courier New" w:cs="Courier New" w:hint="default"/>
      </w:rPr>
    </w:lvl>
    <w:lvl w:ilvl="8" w:tplc="300A5BE4" w:tentative="1">
      <w:start w:val="1"/>
      <w:numFmt w:val="bullet"/>
      <w:lvlText w:val=""/>
      <w:lvlJc w:val="left"/>
      <w:pPr>
        <w:ind w:left="6480" w:hanging="360"/>
      </w:pPr>
      <w:rPr>
        <w:rFonts w:ascii="Wingdings" w:hAnsi="Wingdings" w:hint="default"/>
      </w:rPr>
    </w:lvl>
  </w:abstractNum>
  <w:abstractNum w:abstractNumId="5" w15:restartNumberingAfterBreak="0">
    <w:nsid w:val="0FC770A8"/>
    <w:multiLevelType w:val="hybridMultilevel"/>
    <w:tmpl w:val="3718E768"/>
    <w:lvl w:ilvl="0" w:tplc="54944CFC">
      <w:start w:val="1"/>
      <w:numFmt w:val="bullet"/>
      <w:lvlText w:val=""/>
      <w:lvlJc w:val="left"/>
      <w:pPr>
        <w:ind w:left="720" w:hanging="360"/>
      </w:pPr>
      <w:rPr>
        <w:rFonts w:ascii="Symbol" w:hAnsi="Symbol" w:hint="default"/>
      </w:rPr>
    </w:lvl>
    <w:lvl w:ilvl="1" w:tplc="ED52EBFC" w:tentative="1">
      <w:start w:val="1"/>
      <w:numFmt w:val="bullet"/>
      <w:lvlText w:val="o"/>
      <w:lvlJc w:val="left"/>
      <w:pPr>
        <w:ind w:left="1440" w:hanging="360"/>
      </w:pPr>
      <w:rPr>
        <w:rFonts w:ascii="Courier New" w:hAnsi="Courier New" w:cs="Courier New" w:hint="default"/>
      </w:rPr>
    </w:lvl>
    <w:lvl w:ilvl="2" w:tplc="B8787E68" w:tentative="1">
      <w:start w:val="1"/>
      <w:numFmt w:val="bullet"/>
      <w:lvlText w:val=""/>
      <w:lvlJc w:val="left"/>
      <w:pPr>
        <w:ind w:left="2160" w:hanging="360"/>
      </w:pPr>
      <w:rPr>
        <w:rFonts w:ascii="Wingdings" w:hAnsi="Wingdings" w:hint="default"/>
      </w:rPr>
    </w:lvl>
    <w:lvl w:ilvl="3" w:tplc="D750A6EA" w:tentative="1">
      <w:start w:val="1"/>
      <w:numFmt w:val="bullet"/>
      <w:lvlText w:val=""/>
      <w:lvlJc w:val="left"/>
      <w:pPr>
        <w:ind w:left="2880" w:hanging="360"/>
      </w:pPr>
      <w:rPr>
        <w:rFonts w:ascii="Symbol" w:hAnsi="Symbol" w:hint="default"/>
      </w:rPr>
    </w:lvl>
    <w:lvl w:ilvl="4" w:tplc="E7449B4E" w:tentative="1">
      <w:start w:val="1"/>
      <w:numFmt w:val="bullet"/>
      <w:lvlText w:val="o"/>
      <w:lvlJc w:val="left"/>
      <w:pPr>
        <w:ind w:left="3600" w:hanging="360"/>
      </w:pPr>
      <w:rPr>
        <w:rFonts w:ascii="Courier New" w:hAnsi="Courier New" w:cs="Courier New" w:hint="default"/>
      </w:rPr>
    </w:lvl>
    <w:lvl w:ilvl="5" w:tplc="A0460704" w:tentative="1">
      <w:start w:val="1"/>
      <w:numFmt w:val="bullet"/>
      <w:lvlText w:val=""/>
      <w:lvlJc w:val="left"/>
      <w:pPr>
        <w:ind w:left="4320" w:hanging="360"/>
      </w:pPr>
      <w:rPr>
        <w:rFonts w:ascii="Wingdings" w:hAnsi="Wingdings" w:hint="default"/>
      </w:rPr>
    </w:lvl>
    <w:lvl w:ilvl="6" w:tplc="A4DE48D2" w:tentative="1">
      <w:start w:val="1"/>
      <w:numFmt w:val="bullet"/>
      <w:lvlText w:val=""/>
      <w:lvlJc w:val="left"/>
      <w:pPr>
        <w:ind w:left="5040" w:hanging="360"/>
      </w:pPr>
      <w:rPr>
        <w:rFonts w:ascii="Symbol" w:hAnsi="Symbol" w:hint="default"/>
      </w:rPr>
    </w:lvl>
    <w:lvl w:ilvl="7" w:tplc="1A989FAC" w:tentative="1">
      <w:start w:val="1"/>
      <w:numFmt w:val="bullet"/>
      <w:lvlText w:val="o"/>
      <w:lvlJc w:val="left"/>
      <w:pPr>
        <w:ind w:left="5760" w:hanging="360"/>
      </w:pPr>
      <w:rPr>
        <w:rFonts w:ascii="Courier New" w:hAnsi="Courier New" w:cs="Courier New" w:hint="default"/>
      </w:rPr>
    </w:lvl>
    <w:lvl w:ilvl="8" w:tplc="3942E74C" w:tentative="1">
      <w:start w:val="1"/>
      <w:numFmt w:val="bullet"/>
      <w:lvlText w:val=""/>
      <w:lvlJc w:val="left"/>
      <w:pPr>
        <w:ind w:left="6480" w:hanging="360"/>
      </w:pPr>
      <w:rPr>
        <w:rFonts w:ascii="Wingdings" w:hAnsi="Wingdings" w:hint="default"/>
      </w:rPr>
    </w:lvl>
  </w:abstractNum>
  <w:abstractNum w:abstractNumId="6" w15:restartNumberingAfterBreak="0">
    <w:nsid w:val="100C51BA"/>
    <w:multiLevelType w:val="hybridMultilevel"/>
    <w:tmpl w:val="4740C8E4"/>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1273C64"/>
    <w:multiLevelType w:val="hybridMultilevel"/>
    <w:tmpl w:val="7B3E8A76"/>
    <w:lvl w:ilvl="0" w:tplc="B37A068E">
      <w:start w:val="1"/>
      <w:numFmt w:val="bullet"/>
      <w:lvlText w:val=""/>
      <w:lvlJc w:val="left"/>
      <w:pPr>
        <w:ind w:left="2160" w:hanging="360"/>
      </w:pPr>
      <w:rPr>
        <w:rFonts w:ascii="Wingdings" w:hAnsi="Wingdings" w:hint="default"/>
      </w:rPr>
    </w:lvl>
    <w:lvl w:ilvl="1" w:tplc="710EC220">
      <w:numFmt w:val="bullet"/>
      <w:lvlText w:val=""/>
      <w:lvlJc w:val="left"/>
      <w:pPr>
        <w:ind w:left="3240" w:hanging="720"/>
      </w:pPr>
      <w:rPr>
        <w:rFonts w:ascii="Symbol" w:eastAsia="Times New Roman" w:hAnsi="Symbol" w:cs="Symbol"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1D6607AE"/>
    <w:multiLevelType w:val="hybridMultilevel"/>
    <w:tmpl w:val="94005EB4"/>
    <w:lvl w:ilvl="0" w:tplc="B37A068E">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E30529C"/>
    <w:multiLevelType w:val="hybridMultilevel"/>
    <w:tmpl w:val="F6162B3A"/>
    <w:lvl w:ilvl="0" w:tplc="FE9C4EF4">
      <w:start w:val="1"/>
      <w:numFmt w:val="decimal"/>
      <w:lvlText w:val="%1."/>
      <w:lvlJc w:val="left"/>
      <w:pPr>
        <w:ind w:left="720" w:hanging="360"/>
      </w:pPr>
      <w:rPr>
        <w:rFonts w:hint="default"/>
      </w:rPr>
    </w:lvl>
    <w:lvl w:ilvl="1" w:tplc="71A2EC4A">
      <w:start w:val="1"/>
      <w:numFmt w:val="bullet"/>
      <w:lvlText w:val=""/>
      <w:lvlJc w:val="left"/>
      <w:pPr>
        <w:ind w:left="1440" w:hanging="360"/>
      </w:pPr>
      <w:rPr>
        <w:rFonts w:ascii="Symbol" w:hAnsi="Symbol" w:hint="default"/>
      </w:rPr>
    </w:lvl>
    <w:lvl w:ilvl="2" w:tplc="67C67394" w:tentative="1">
      <w:start w:val="1"/>
      <w:numFmt w:val="lowerRoman"/>
      <w:lvlText w:val="%3."/>
      <w:lvlJc w:val="right"/>
      <w:pPr>
        <w:ind w:left="2160" w:hanging="180"/>
      </w:pPr>
    </w:lvl>
    <w:lvl w:ilvl="3" w:tplc="50D42D7C" w:tentative="1">
      <w:start w:val="1"/>
      <w:numFmt w:val="decimal"/>
      <w:lvlText w:val="%4."/>
      <w:lvlJc w:val="left"/>
      <w:pPr>
        <w:ind w:left="2880" w:hanging="360"/>
      </w:pPr>
    </w:lvl>
    <w:lvl w:ilvl="4" w:tplc="52723594" w:tentative="1">
      <w:start w:val="1"/>
      <w:numFmt w:val="lowerLetter"/>
      <w:lvlText w:val="%5."/>
      <w:lvlJc w:val="left"/>
      <w:pPr>
        <w:ind w:left="3600" w:hanging="360"/>
      </w:pPr>
    </w:lvl>
    <w:lvl w:ilvl="5" w:tplc="DFCE68A8" w:tentative="1">
      <w:start w:val="1"/>
      <w:numFmt w:val="lowerRoman"/>
      <w:lvlText w:val="%6."/>
      <w:lvlJc w:val="right"/>
      <w:pPr>
        <w:ind w:left="4320" w:hanging="180"/>
      </w:pPr>
    </w:lvl>
    <w:lvl w:ilvl="6" w:tplc="65B0ABB4" w:tentative="1">
      <w:start w:val="1"/>
      <w:numFmt w:val="decimal"/>
      <w:lvlText w:val="%7."/>
      <w:lvlJc w:val="left"/>
      <w:pPr>
        <w:ind w:left="5040" w:hanging="360"/>
      </w:pPr>
    </w:lvl>
    <w:lvl w:ilvl="7" w:tplc="C296AB36" w:tentative="1">
      <w:start w:val="1"/>
      <w:numFmt w:val="lowerLetter"/>
      <w:lvlText w:val="%8."/>
      <w:lvlJc w:val="left"/>
      <w:pPr>
        <w:ind w:left="5760" w:hanging="360"/>
      </w:pPr>
    </w:lvl>
    <w:lvl w:ilvl="8" w:tplc="A0D0E1F0" w:tentative="1">
      <w:start w:val="1"/>
      <w:numFmt w:val="lowerRoman"/>
      <w:lvlText w:val="%9."/>
      <w:lvlJc w:val="right"/>
      <w:pPr>
        <w:ind w:left="6480" w:hanging="180"/>
      </w:pPr>
    </w:lvl>
  </w:abstractNum>
  <w:abstractNum w:abstractNumId="10" w15:restartNumberingAfterBreak="0">
    <w:nsid w:val="23342982"/>
    <w:multiLevelType w:val="hybridMultilevel"/>
    <w:tmpl w:val="0B923AFA"/>
    <w:name w:val="WW8Num2322"/>
    <w:lvl w:ilvl="0" w:tplc="AF1C6FEC">
      <w:start w:val="1"/>
      <w:numFmt w:val="bullet"/>
      <w:lvlText w:val=""/>
      <w:lvlJc w:val="left"/>
      <w:pPr>
        <w:ind w:left="2160" w:hanging="360"/>
      </w:pPr>
      <w:rPr>
        <w:rFonts w:ascii="Wingdings" w:hAnsi="Wingdings" w:hint="default"/>
      </w:rPr>
    </w:lvl>
    <w:lvl w:ilvl="1" w:tplc="1ABAB66C" w:tentative="1">
      <w:start w:val="1"/>
      <w:numFmt w:val="bullet"/>
      <w:lvlText w:val="o"/>
      <w:lvlJc w:val="left"/>
      <w:pPr>
        <w:ind w:left="2880" w:hanging="360"/>
      </w:pPr>
      <w:rPr>
        <w:rFonts w:ascii="Courier New" w:hAnsi="Courier New" w:cs="Courier New" w:hint="default"/>
      </w:rPr>
    </w:lvl>
    <w:lvl w:ilvl="2" w:tplc="D9A889D6" w:tentative="1">
      <w:start w:val="1"/>
      <w:numFmt w:val="bullet"/>
      <w:lvlText w:val=""/>
      <w:lvlJc w:val="left"/>
      <w:pPr>
        <w:ind w:left="3600" w:hanging="360"/>
      </w:pPr>
      <w:rPr>
        <w:rFonts w:ascii="Wingdings" w:hAnsi="Wingdings" w:hint="default"/>
      </w:rPr>
    </w:lvl>
    <w:lvl w:ilvl="3" w:tplc="3CFE3E2E" w:tentative="1">
      <w:start w:val="1"/>
      <w:numFmt w:val="bullet"/>
      <w:lvlText w:val=""/>
      <w:lvlJc w:val="left"/>
      <w:pPr>
        <w:ind w:left="4320" w:hanging="360"/>
      </w:pPr>
      <w:rPr>
        <w:rFonts w:ascii="Symbol" w:hAnsi="Symbol" w:hint="default"/>
      </w:rPr>
    </w:lvl>
    <w:lvl w:ilvl="4" w:tplc="B93A6B68" w:tentative="1">
      <w:start w:val="1"/>
      <w:numFmt w:val="bullet"/>
      <w:lvlText w:val="o"/>
      <w:lvlJc w:val="left"/>
      <w:pPr>
        <w:ind w:left="5040" w:hanging="360"/>
      </w:pPr>
      <w:rPr>
        <w:rFonts w:ascii="Courier New" w:hAnsi="Courier New" w:cs="Courier New" w:hint="default"/>
      </w:rPr>
    </w:lvl>
    <w:lvl w:ilvl="5" w:tplc="EBB4006C" w:tentative="1">
      <w:start w:val="1"/>
      <w:numFmt w:val="bullet"/>
      <w:lvlText w:val=""/>
      <w:lvlJc w:val="left"/>
      <w:pPr>
        <w:ind w:left="5760" w:hanging="360"/>
      </w:pPr>
      <w:rPr>
        <w:rFonts w:ascii="Wingdings" w:hAnsi="Wingdings" w:hint="default"/>
      </w:rPr>
    </w:lvl>
    <w:lvl w:ilvl="6" w:tplc="AF803B22" w:tentative="1">
      <w:start w:val="1"/>
      <w:numFmt w:val="bullet"/>
      <w:lvlText w:val=""/>
      <w:lvlJc w:val="left"/>
      <w:pPr>
        <w:ind w:left="6480" w:hanging="360"/>
      </w:pPr>
      <w:rPr>
        <w:rFonts w:ascii="Symbol" w:hAnsi="Symbol" w:hint="default"/>
      </w:rPr>
    </w:lvl>
    <w:lvl w:ilvl="7" w:tplc="1B0E52BA" w:tentative="1">
      <w:start w:val="1"/>
      <w:numFmt w:val="bullet"/>
      <w:lvlText w:val="o"/>
      <w:lvlJc w:val="left"/>
      <w:pPr>
        <w:ind w:left="7200" w:hanging="360"/>
      </w:pPr>
      <w:rPr>
        <w:rFonts w:ascii="Courier New" w:hAnsi="Courier New" w:cs="Courier New" w:hint="default"/>
      </w:rPr>
    </w:lvl>
    <w:lvl w:ilvl="8" w:tplc="2EC48F96" w:tentative="1">
      <w:start w:val="1"/>
      <w:numFmt w:val="bullet"/>
      <w:lvlText w:val=""/>
      <w:lvlJc w:val="left"/>
      <w:pPr>
        <w:ind w:left="7920" w:hanging="360"/>
      </w:pPr>
      <w:rPr>
        <w:rFonts w:ascii="Wingdings" w:hAnsi="Wingdings" w:hint="default"/>
      </w:rPr>
    </w:lvl>
  </w:abstractNum>
  <w:abstractNum w:abstractNumId="11" w15:restartNumberingAfterBreak="0">
    <w:nsid w:val="287603BC"/>
    <w:multiLevelType w:val="hybridMultilevel"/>
    <w:tmpl w:val="009014AA"/>
    <w:lvl w:ilvl="0" w:tplc="AE265DE6">
      <w:start w:val="1"/>
      <w:numFmt w:val="bullet"/>
      <w:lvlText w:val=""/>
      <w:lvlJc w:val="left"/>
      <w:pPr>
        <w:ind w:left="720" w:hanging="360"/>
      </w:pPr>
      <w:rPr>
        <w:rFonts w:ascii="Symbol" w:hAnsi="Symbol" w:hint="default"/>
      </w:rPr>
    </w:lvl>
    <w:lvl w:ilvl="1" w:tplc="C9DA6216" w:tentative="1">
      <w:start w:val="1"/>
      <w:numFmt w:val="bullet"/>
      <w:lvlText w:val="o"/>
      <w:lvlJc w:val="left"/>
      <w:pPr>
        <w:ind w:left="1440" w:hanging="360"/>
      </w:pPr>
      <w:rPr>
        <w:rFonts w:ascii="Courier New" w:hAnsi="Courier New" w:cs="Courier New" w:hint="default"/>
      </w:rPr>
    </w:lvl>
    <w:lvl w:ilvl="2" w:tplc="5BB0F48C" w:tentative="1">
      <w:start w:val="1"/>
      <w:numFmt w:val="bullet"/>
      <w:lvlText w:val=""/>
      <w:lvlJc w:val="left"/>
      <w:pPr>
        <w:ind w:left="2160" w:hanging="360"/>
      </w:pPr>
      <w:rPr>
        <w:rFonts w:ascii="Wingdings" w:hAnsi="Wingdings" w:hint="default"/>
      </w:rPr>
    </w:lvl>
    <w:lvl w:ilvl="3" w:tplc="2926E134" w:tentative="1">
      <w:start w:val="1"/>
      <w:numFmt w:val="bullet"/>
      <w:lvlText w:val=""/>
      <w:lvlJc w:val="left"/>
      <w:pPr>
        <w:ind w:left="2880" w:hanging="360"/>
      </w:pPr>
      <w:rPr>
        <w:rFonts w:ascii="Symbol" w:hAnsi="Symbol" w:hint="default"/>
      </w:rPr>
    </w:lvl>
    <w:lvl w:ilvl="4" w:tplc="2DB6F8CC" w:tentative="1">
      <w:start w:val="1"/>
      <w:numFmt w:val="bullet"/>
      <w:lvlText w:val="o"/>
      <w:lvlJc w:val="left"/>
      <w:pPr>
        <w:ind w:left="3600" w:hanging="360"/>
      </w:pPr>
      <w:rPr>
        <w:rFonts w:ascii="Courier New" w:hAnsi="Courier New" w:cs="Courier New" w:hint="default"/>
      </w:rPr>
    </w:lvl>
    <w:lvl w:ilvl="5" w:tplc="3CA84A06" w:tentative="1">
      <w:start w:val="1"/>
      <w:numFmt w:val="bullet"/>
      <w:lvlText w:val=""/>
      <w:lvlJc w:val="left"/>
      <w:pPr>
        <w:ind w:left="4320" w:hanging="360"/>
      </w:pPr>
      <w:rPr>
        <w:rFonts w:ascii="Wingdings" w:hAnsi="Wingdings" w:hint="default"/>
      </w:rPr>
    </w:lvl>
    <w:lvl w:ilvl="6" w:tplc="45B22422" w:tentative="1">
      <w:start w:val="1"/>
      <w:numFmt w:val="bullet"/>
      <w:lvlText w:val=""/>
      <w:lvlJc w:val="left"/>
      <w:pPr>
        <w:ind w:left="5040" w:hanging="360"/>
      </w:pPr>
      <w:rPr>
        <w:rFonts w:ascii="Symbol" w:hAnsi="Symbol" w:hint="default"/>
      </w:rPr>
    </w:lvl>
    <w:lvl w:ilvl="7" w:tplc="7B829320" w:tentative="1">
      <w:start w:val="1"/>
      <w:numFmt w:val="bullet"/>
      <w:lvlText w:val="o"/>
      <w:lvlJc w:val="left"/>
      <w:pPr>
        <w:ind w:left="5760" w:hanging="360"/>
      </w:pPr>
      <w:rPr>
        <w:rFonts w:ascii="Courier New" w:hAnsi="Courier New" w:cs="Courier New" w:hint="default"/>
      </w:rPr>
    </w:lvl>
    <w:lvl w:ilvl="8" w:tplc="BB6E0728" w:tentative="1">
      <w:start w:val="1"/>
      <w:numFmt w:val="bullet"/>
      <w:lvlText w:val=""/>
      <w:lvlJc w:val="left"/>
      <w:pPr>
        <w:ind w:left="6480" w:hanging="360"/>
      </w:pPr>
      <w:rPr>
        <w:rFonts w:ascii="Wingdings" w:hAnsi="Wingdings" w:hint="default"/>
      </w:rPr>
    </w:lvl>
  </w:abstractNum>
  <w:abstractNum w:abstractNumId="12" w15:restartNumberingAfterBreak="0">
    <w:nsid w:val="2E6E61A1"/>
    <w:multiLevelType w:val="hybridMultilevel"/>
    <w:tmpl w:val="6E1CBDEC"/>
    <w:lvl w:ilvl="0" w:tplc="D1C6347E">
      <w:start w:val="1"/>
      <w:numFmt w:val="bullet"/>
      <w:lvlText w:val=""/>
      <w:lvlJc w:val="left"/>
      <w:pPr>
        <w:ind w:left="720" w:hanging="360"/>
      </w:pPr>
      <w:rPr>
        <w:rFonts w:ascii="Symbol" w:hAnsi="Symbol" w:hint="default"/>
      </w:rPr>
    </w:lvl>
    <w:lvl w:ilvl="1" w:tplc="2AF68970" w:tentative="1">
      <w:start w:val="1"/>
      <w:numFmt w:val="bullet"/>
      <w:lvlText w:val="o"/>
      <w:lvlJc w:val="left"/>
      <w:pPr>
        <w:ind w:left="1440" w:hanging="360"/>
      </w:pPr>
      <w:rPr>
        <w:rFonts w:ascii="Courier New" w:hAnsi="Courier New" w:cs="Courier New" w:hint="default"/>
      </w:rPr>
    </w:lvl>
    <w:lvl w:ilvl="2" w:tplc="F358279A" w:tentative="1">
      <w:start w:val="1"/>
      <w:numFmt w:val="bullet"/>
      <w:lvlText w:val=""/>
      <w:lvlJc w:val="left"/>
      <w:pPr>
        <w:ind w:left="2160" w:hanging="360"/>
      </w:pPr>
      <w:rPr>
        <w:rFonts w:ascii="Wingdings" w:hAnsi="Wingdings" w:hint="default"/>
      </w:rPr>
    </w:lvl>
    <w:lvl w:ilvl="3" w:tplc="8626D696" w:tentative="1">
      <w:start w:val="1"/>
      <w:numFmt w:val="bullet"/>
      <w:lvlText w:val=""/>
      <w:lvlJc w:val="left"/>
      <w:pPr>
        <w:ind w:left="2880" w:hanging="360"/>
      </w:pPr>
      <w:rPr>
        <w:rFonts w:ascii="Symbol" w:hAnsi="Symbol" w:hint="default"/>
      </w:rPr>
    </w:lvl>
    <w:lvl w:ilvl="4" w:tplc="B7C8FC50" w:tentative="1">
      <w:start w:val="1"/>
      <w:numFmt w:val="bullet"/>
      <w:lvlText w:val="o"/>
      <w:lvlJc w:val="left"/>
      <w:pPr>
        <w:ind w:left="3600" w:hanging="360"/>
      </w:pPr>
      <w:rPr>
        <w:rFonts w:ascii="Courier New" w:hAnsi="Courier New" w:cs="Courier New" w:hint="default"/>
      </w:rPr>
    </w:lvl>
    <w:lvl w:ilvl="5" w:tplc="292CF704" w:tentative="1">
      <w:start w:val="1"/>
      <w:numFmt w:val="bullet"/>
      <w:lvlText w:val=""/>
      <w:lvlJc w:val="left"/>
      <w:pPr>
        <w:ind w:left="4320" w:hanging="360"/>
      </w:pPr>
      <w:rPr>
        <w:rFonts w:ascii="Wingdings" w:hAnsi="Wingdings" w:hint="default"/>
      </w:rPr>
    </w:lvl>
    <w:lvl w:ilvl="6" w:tplc="1E8E9D8C" w:tentative="1">
      <w:start w:val="1"/>
      <w:numFmt w:val="bullet"/>
      <w:lvlText w:val=""/>
      <w:lvlJc w:val="left"/>
      <w:pPr>
        <w:ind w:left="5040" w:hanging="360"/>
      </w:pPr>
      <w:rPr>
        <w:rFonts w:ascii="Symbol" w:hAnsi="Symbol" w:hint="default"/>
      </w:rPr>
    </w:lvl>
    <w:lvl w:ilvl="7" w:tplc="6E3ED3DC" w:tentative="1">
      <w:start w:val="1"/>
      <w:numFmt w:val="bullet"/>
      <w:lvlText w:val="o"/>
      <w:lvlJc w:val="left"/>
      <w:pPr>
        <w:ind w:left="5760" w:hanging="360"/>
      </w:pPr>
      <w:rPr>
        <w:rFonts w:ascii="Courier New" w:hAnsi="Courier New" w:cs="Courier New" w:hint="default"/>
      </w:rPr>
    </w:lvl>
    <w:lvl w:ilvl="8" w:tplc="37342C06" w:tentative="1">
      <w:start w:val="1"/>
      <w:numFmt w:val="bullet"/>
      <w:lvlText w:val=""/>
      <w:lvlJc w:val="left"/>
      <w:pPr>
        <w:ind w:left="6480" w:hanging="360"/>
      </w:pPr>
      <w:rPr>
        <w:rFonts w:ascii="Wingdings" w:hAnsi="Wingdings" w:hint="default"/>
      </w:rPr>
    </w:lvl>
  </w:abstractNum>
  <w:abstractNum w:abstractNumId="13" w15:restartNumberingAfterBreak="0">
    <w:nsid w:val="36771F15"/>
    <w:multiLevelType w:val="hybridMultilevel"/>
    <w:tmpl w:val="5276F55A"/>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15:restartNumberingAfterBreak="0">
    <w:nsid w:val="37E8027E"/>
    <w:multiLevelType w:val="hybridMultilevel"/>
    <w:tmpl w:val="849E0C96"/>
    <w:name w:val="WW8Num23222"/>
    <w:lvl w:ilvl="0" w:tplc="90546494">
      <w:start w:val="1"/>
      <w:numFmt w:val="bullet"/>
      <w:lvlText w:val=""/>
      <w:lvlJc w:val="left"/>
      <w:pPr>
        <w:ind w:left="2160" w:hanging="360"/>
      </w:pPr>
      <w:rPr>
        <w:rFonts w:ascii="Wingdings" w:hAnsi="Wingdings" w:hint="default"/>
      </w:rPr>
    </w:lvl>
    <w:lvl w:ilvl="1" w:tplc="11FA2242" w:tentative="1">
      <w:start w:val="1"/>
      <w:numFmt w:val="bullet"/>
      <w:lvlText w:val="o"/>
      <w:lvlJc w:val="left"/>
      <w:pPr>
        <w:ind w:left="2880" w:hanging="360"/>
      </w:pPr>
      <w:rPr>
        <w:rFonts w:ascii="Courier New" w:hAnsi="Courier New" w:cs="Courier New" w:hint="default"/>
      </w:rPr>
    </w:lvl>
    <w:lvl w:ilvl="2" w:tplc="98F20204" w:tentative="1">
      <w:start w:val="1"/>
      <w:numFmt w:val="bullet"/>
      <w:lvlText w:val=""/>
      <w:lvlJc w:val="left"/>
      <w:pPr>
        <w:ind w:left="3600" w:hanging="360"/>
      </w:pPr>
      <w:rPr>
        <w:rFonts w:ascii="Wingdings" w:hAnsi="Wingdings" w:hint="default"/>
      </w:rPr>
    </w:lvl>
    <w:lvl w:ilvl="3" w:tplc="C0807F7C" w:tentative="1">
      <w:start w:val="1"/>
      <w:numFmt w:val="bullet"/>
      <w:lvlText w:val=""/>
      <w:lvlJc w:val="left"/>
      <w:pPr>
        <w:ind w:left="4320" w:hanging="360"/>
      </w:pPr>
      <w:rPr>
        <w:rFonts w:ascii="Symbol" w:hAnsi="Symbol" w:hint="default"/>
      </w:rPr>
    </w:lvl>
    <w:lvl w:ilvl="4" w:tplc="4F723564" w:tentative="1">
      <w:start w:val="1"/>
      <w:numFmt w:val="bullet"/>
      <w:lvlText w:val="o"/>
      <w:lvlJc w:val="left"/>
      <w:pPr>
        <w:ind w:left="5040" w:hanging="360"/>
      </w:pPr>
      <w:rPr>
        <w:rFonts w:ascii="Courier New" w:hAnsi="Courier New" w:cs="Courier New" w:hint="default"/>
      </w:rPr>
    </w:lvl>
    <w:lvl w:ilvl="5" w:tplc="C67C1762" w:tentative="1">
      <w:start w:val="1"/>
      <w:numFmt w:val="bullet"/>
      <w:lvlText w:val=""/>
      <w:lvlJc w:val="left"/>
      <w:pPr>
        <w:ind w:left="5760" w:hanging="360"/>
      </w:pPr>
      <w:rPr>
        <w:rFonts w:ascii="Wingdings" w:hAnsi="Wingdings" w:hint="default"/>
      </w:rPr>
    </w:lvl>
    <w:lvl w:ilvl="6" w:tplc="62361044" w:tentative="1">
      <w:start w:val="1"/>
      <w:numFmt w:val="bullet"/>
      <w:lvlText w:val=""/>
      <w:lvlJc w:val="left"/>
      <w:pPr>
        <w:ind w:left="6480" w:hanging="360"/>
      </w:pPr>
      <w:rPr>
        <w:rFonts w:ascii="Symbol" w:hAnsi="Symbol" w:hint="default"/>
      </w:rPr>
    </w:lvl>
    <w:lvl w:ilvl="7" w:tplc="6930D48C" w:tentative="1">
      <w:start w:val="1"/>
      <w:numFmt w:val="bullet"/>
      <w:lvlText w:val="o"/>
      <w:lvlJc w:val="left"/>
      <w:pPr>
        <w:ind w:left="7200" w:hanging="360"/>
      </w:pPr>
      <w:rPr>
        <w:rFonts w:ascii="Courier New" w:hAnsi="Courier New" w:cs="Courier New" w:hint="default"/>
      </w:rPr>
    </w:lvl>
    <w:lvl w:ilvl="8" w:tplc="ABCC5F52" w:tentative="1">
      <w:start w:val="1"/>
      <w:numFmt w:val="bullet"/>
      <w:lvlText w:val=""/>
      <w:lvlJc w:val="left"/>
      <w:pPr>
        <w:ind w:left="7920" w:hanging="360"/>
      </w:pPr>
      <w:rPr>
        <w:rFonts w:ascii="Wingdings" w:hAnsi="Wingdings" w:hint="default"/>
      </w:rPr>
    </w:lvl>
  </w:abstractNum>
  <w:abstractNum w:abstractNumId="15" w15:restartNumberingAfterBreak="0">
    <w:nsid w:val="3A2F5218"/>
    <w:multiLevelType w:val="hybridMultilevel"/>
    <w:tmpl w:val="4AE24F46"/>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6" w15:restartNumberingAfterBreak="0">
    <w:nsid w:val="413F4451"/>
    <w:multiLevelType w:val="hybridMultilevel"/>
    <w:tmpl w:val="48181416"/>
    <w:lvl w:ilvl="0" w:tplc="55983A38">
      <w:start w:val="1"/>
      <w:numFmt w:val="bullet"/>
      <w:lvlText w:val=""/>
      <w:lvlJc w:val="left"/>
      <w:pPr>
        <w:ind w:left="1800" w:hanging="360"/>
      </w:pPr>
      <w:rPr>
        <w:rFonts w:ascii="Symbol" w:hAnsi="Symbol" w:hint="default"/>
      </w:rPr>
    </w:lvl>
    <w:lvl w:ilvl="1" w:tplc="DEF603C6" w:tentative="1">
      <w:start w:val="1"/>
      <w:numFmt w:val="bullet"/>
      <w:lvlText w:val="o"/>
      <w:lvlJc w:val="left"/>
      <w:pPr>
        <w:ind w:left="2520" w:hanging="360"/>
      </w:pPr>
      <w:rPr>
        <w:rFonts w:ascii="Courier New" w:hAnsi="Courier New" w:cs="Courier New" w:hint="default"/>
      </w:rPr>
    </w:lvl>
    <w:lvl w:ilvl="2" w:tplc="04F8FCBA" w:tentative="1">
      <w:start w:val="1"/>
      <w:numFmt w:val="bullet"/>
      <w:lvlText w:val=""/>
      <w:lvlJc w:val="left"/>
      <w:pPr>
        <w:ind w:left="3240" w:hanging="360"/>
      </w:pPr>
      <w:rPr>
        <w:rFonts w:ascii="Wingdings" w:hAnsi="Wingdings" w:hint="default"/>
      </w:rPr>
    </w:lvl>
    <w:lvl w:ilvl="3" w:tplc="0B8EA1AA" w:tentative="1">
      <w:start w:val="1"/>
      <w:numFmt w:val="bullet"/>
      <w:lvlText w:val=""/>
      <w:lvlJc w:val="left"/>
      <w:pPr>
        <w:ind w:left="3960" w:hanging="360"/>
      </w:pPr>
      <w:rPr>
        <w:rFonts w:ascii="Symbol" w:hAnsi="Symbol" w:hint="default"/>
      </w:rPr>
    </w:lvl>
    <w:lvl w:ilvl="4" w:tplc="A4B64C20" w:tentative="1">
      <w:start w:val="1"/>
      <w:numFmt w:val="bullet"/>
      <w:lvlText w:val="o"/>
      <w:lvlJc w:val="left"/>
      <w:pPr>
        <w:ind w:left="4680" w:hanging="360"/>
      </w:pPr>
      <w:rPr>
        <w:rFonts w:ascii="Courier New" w:hAnsi="Courier New" w:cs="Courier New" w:hint="default"/>
      </w:rPr>
    </w:lvl>
    <w:lvl w:ilvl="5" w:tplc="BC1CED98" w:tentative="1">
      <w:start w:val="1"/>
      <w:numFmt w:val="bullet"/>
      <w:lvlText w:val=""/>
      <w:lvlJc w:val="left"/>
      <w:pPr>
        <w:ind w:left="5400" w:hanging="360"/>
      </w:pPr>
      <w:rPr>
        <w:rFonts w:ascii="Wingdings" w:hAnsi="Wingdings" w:hint="default"/>
      </w:rPr>
    </w:lvl>
    <w:lvl w:ilvl="6" w:tplc="7A3E318C" w:tentative="1">
      <w:start w:val="1"/>
      <w:numFmt w:val="bullet"/>
      <w:lvlText w:val=""/>
      <w:lvlJc w:val="left"/>
      <w:pPr>
        <w:ind w:left="6120" w:hanging="360"/>
      </w:pPr>
      <w:rPr>
        <w:rFonts w:ascii="Symbol" w:hAnsi="Symbol" w:hint="default"/>
      </w:rPr>
    </w:lvl>
    <w:lvl w:ilvl="7" w:tplc="541C2C16" w:tentative="1">
      <w:start w:val="1"/>
      <w:numFmt w:val="bullet"/>
      <w:lvlText w:val="o"/>
      <w:lvlJc w:val="left"/>
      <w:pPr>
        <w:ind w:left="6840" w:hanging="360"/>
      </w:pPr>
      <w:rPr>
        <w:rFonts w:ascii="Courier New" w:hAnsi="Courier New" w:cs="Courier New" w:hint="default"/>
      </w:rPr>
    </w:lvl>
    <w:lvl w:ilvl="8" w:tplc="916C5EEA" w:tentative="1">
      <w:start w:val="1"/>
      <w:numFmt w:val="bullet"/>
      <w:lvlText w:val=""/>
      <w:lvlJc w:val="left"/>
      <w:pPr>
        <w:ind w:left="7560" w:hanging="360"/>
      </w:pPr>
      <w:rPr>
        <w:rFonts w:ascii="Wingdings" w:hAnsi="Wingdings" w:hint="default"/>
      </w:rPr>
    </w:lvl>
  </w:abstractNum>
  <w:abstractNum w:abstractNumId="17" w15:restartNumberingAfterBreak="0">
    <w:nsid w:val="4766684F"/>
    <w:multiLevelType w:val="hybridMultilevel"/>
    <w:tmpl w:val="F1F2908E"/>
    <w:lvl w:ilvl="0" w:tplc="01928C16">
      <w:start w:val="1"/>
      <w:numFmt w:val="bullet"/>
      <w:lvlText w:val=""/>
      <w:lvlJc w:val="left"/>
      <w:pPr>
        <w:ind w:left="720" w:hanging="360"/>
      </w:pPr>
      <w:rPr>
        <w:rFonts w:ascii="Symbol" w:hAnsi="Symbol" w:hint="default"/>
      </w:rPr>
    </w:lvl>
    <w:lvl w:ilvl="1" w:tplc="9D9020DA" w:tentative="1">
      <w:start w:val="1"/>
      <w:numFmt w:val="bullet"/>
      <w:lvlText w:val="o"/>
      <w:lvlJc w:val="left"/>
      <w:pPr>
        <w:ind w:left="1440" w:hanging="360"/>
      </w:pPr>
      <w:rPr>
        <w:rFonts w:ascii="Courier New" w:hAnsi="Courier New" w:cs="Courier New" w:hint="default"/>
      </w:rPr>
    </w:lvl>
    <w:lvl w:ilvl="2" w:tplc="ABD810CA" w:tentative="1">
      <w:start w:val="1"/>
      <w:numFmt w:val="bullet"/>
      <w:lvlText w:val=""/>
      <w:lvlJc w:val="left"/>
      <w:pPr>
        <w:ind w:left="2160" w:hanging="360"/>
      </w:pPr>
      <w:rPr>
        <w:rFonts w:ascii="Wingdings" w:hAnsi="Wingdings" w:hint="default"/>
      </w:rPr>
    </w:lvl>
    <w:lvl w:ilvl="3" w:tplc="717C02DE" w:tentative="1">
      <w:start w:val="1"/>
      <w:numFmt w:val="bullet"/>
      <w:lvlText w:val=""/>
      <w:lvlJc w:val="left"/>
      <w:pPr>
        <w:ind w:left="2880" w:hanging="360"/>
      </w:pPr>
      <w:rPr>
        <w:rFonts w:ascii="Symbol" w:hAnsi="Symbol" w:hint="default"/>
      </w:rPr>
    </w:lvl>
    <w:lvl w:ilvl="4" w:tplc="7A9A094C" w:tentative="1">
      <w:start w:val="1"/>
      <w:numFmt w:val="bullet"/>
      <w:lvlText w:val="o"/>
      <w:lvlJc w:val="left"/>
      <w:pPr>
        <w:ind w:left="3600" w:hanging="360"/>
      </w:pPr>
      <w:rPr>
        <w:rFonts w:ascii="Courier New" w:hAnsi="Courier New" w:cs="Courier New" w:hint="default"/>
      </w:rPr>
    </w:lvl>
    <w:lvl w:ilvl="5" w:tplc="F4448F74" w:tentative="1">
      <w:start w:val="1"/>
      <w:numFmt w:val="bullet"/>
      <w:lvlText w:val=""/>
      <w:lvlJc w:val="left"/>
      <w:pPr>
        <w:ind w:left="4320" w:hanging="360"/>
      </w:pPr>
      <w:rPr>
        <w:rFonts w:ascii="Wingdings" w:hAnsi="Wingdings" w:hint="default"/>
      </w:rPr>
    </w:lvl>
    <w:lvl w:ilvl="6" w:tplc="FCFCEF82" w:tentative="1">
      <w:start w:val="1"/>
      <w:numFmt w:val="bullet"/>
      <w:lvlText w:val=""/>
      <w:lvlJc w:val="left"/>
      <w:pPr>
        <w:ind w:left="5040" w:hanging="360"/>
      </w:pPr>
      <w:rPr>
        <w:rFonts w:ascii="Symbol" w:hAnsi="Symbol" w:hint="default"/>
      </w:rPr>
    </w:lvl>
    <w:lvl w:ilvl="7" w:tplc="CE68E1F8" w:tentative="1">
      <w:start w:val="1"/>
      <w:numFmt w:val="bullet"/>
      <w:lvlText w:val="o"/>
      <w:lvlJc w:val="left"/>
      <w:pPr>
        <w:ind w:left="5760" w:hanging="360"/>
      </w:pPr>
      <w:rPr>
        <w:rFonts w:ascii="Courier New" w:hAnsi="Courier New" w:cs="Courier New" w:hint="default"/>
      </w:rPr>
    </w:lvl>
    <w:lvl w:ilvl="8" w:tplc="7FB0E3D0" w:tentative="1">
      <w:start w:val="1"/>
      <w:numFmt w:val="bullet"/>
      <w:lvlText w:val=""/>
      <w:lvlJc w:val="left"/>
      <w:pPr>
        <w:ind w:left="6480" w:hanging="360"/>
      </w:pPr>
      <w:rPr>
        <w:rFonts w:ascii="Wingdings" w:hAnsi="Wingdings" w:hint="default"/>
      </w:rPr>
    </w:lvl>
  </w:abstractNum>
  <w:abstractNum w:abstractNumId="18" w15:restartNumberingAfterBreak="0">
    <w:nsid w:val="49853478"/>
    <w:multiLevelType w:val="hybridMultilevel"/>
    <w:tmpl w:val="DC8EF68C"/>
    <w:name w:val="WW8Num122"/>
    <w:lvl w:ilvl="0" w:tplc="0FAEFD26">
      <w:start w:val="1"/>
      <w:numFmt w:val="bullet"/>
      <w:lvlText w:val=""/>
      <w:lvlJc w:val="left"/>
      <w:pPr>
        <w:ind w:left="2160" w:hanging="360"/>
      </w:pPr>
      <w:rPr>
        <w:rFonts w:ascii="Wingdings" w:hAnsi="Wingdings" w:hint="default"/>
      </w:rPr>
    </w:lvl>
    <w:lvl w:ilvl="1" w:tplc="264A6090" w:tentative="1">
      <w:start w:val="1"/>
      <w:numFmt w:val="bullet"/>
      <w:lvlText w:val="o"/>
      <w:lvlJc w:val="left"/>
      <w:pPr>
        <w:ind w:left="2880" w:hanging="360"/>
      </w:pPr>
      <w:rPr>
        <w:rFonts w:ascii="Courier New" w:hAnsi="Courier New" w:cs="Courier New" w:hint="default"/>
      </w:rPr>
    </w:lvl>
    <w:lvl w:ilvl="2" w:tplc="D24AE3D0" w:tentative="1">
      <w:start w:val="1"/>
      <w:numFmt w:val="bullet"/>
      <w:lvlText w:val=""/>
      <w:lvlJc w:val="left"/>
      <w:pPr>
        <w:ind w:left="3600" w:hanging="360"/>
      </w:pPr>
      <w:rPr>
        <w:rFonts w:ascii="Wingdings" w:hAnsi="Wingdings" w:hint="default"/>
      </w:rPr>
    </w:lvl>
    <w:lvl w:ilvl="3" w:tplc="27A2000E" w:tentative="1">
      <w:start w:val="1"/>
      <w:numFmt w:val="bullet"/>
      <w:lvlText w:val=""/>
      <w:lvlJc w:val="left"/>
      <w:pPr>
        <w:ind w:left="4320" w:hanging="360"/>
      </w:pPr>
      <w:rPr>
        <w:rFonts w:ascii="Symbol" w:hAnsi="Symbol" w:hint="default"/>
      </w:rPr>
    </w:lvl>
    <w:lvl w:ilvl="4" w:tplc="80B05EEC" w:tentative="1">
      <w:start w:val="1"/>
      <w:numFmt w:val="bullet"/>
      <w:lvlText w:val="o"/>
      <w:lvlJc w:val="left"/>
      <w:pPr>
        <w:ind w:left="5040" w:hanging="360"/>
      </w:pPr>
      <w:rPr>
        <w:rFonts w:ascii="Courier New" w:hAnsi="Courier New" w:cs="Courier New" w:hint="default"/>
      </w:rPr>
    </w:lvl>
    <w:lvl w:ilvl="5" w:tplc="1546A4FE" w:tentative="1">
      <w:start w:val="1"/>
      <w:numFmt w:val="bullet"/>
      <w:lvlText w:val=""/>
      <w:lvlJc w:val="left"/>
      <w:pPr>
        <w:ind w:left="5760" w:hanging="360"/>
      </w:pPr>
      <w:rPr>
        <w:rFonts w:ascii="Wingdings" w:hAnsi="Wingdings" w:hint="default"/>
      </w:rPr>
    </w:lvl>
    <w:lvl w:ilvl="6" w:tplc="1DC8D05C" w:tentative="1">
      <w:start w:val="1"/>
      <w:numFmt w:val="bullet"/>
      <w:lvlText w:val=""/>
      <w:lvlJc w:val="left"/>
      <w:pPr>
        <w:ind w:left="6480" w:hanging="360"/>
      </w:pPr>
      <w:rPr>
        <w:rFonts w:ascii="Symbol" w:hAnsi="Symbol" w:hint="default"/>
      </w:rPr>
    </w:lvl>
    <w:lvl w:ilvl="7" w:tplc="DFD22FC2" w:tentative="1">
      <w:start w:val="1"/>
      <w:numFmt w:val="bullet"/>
      <w:lvlText w:val="o"/>
      <w:lvlJc w:val="left"/>
      <w:pPr>
        <w:ind w:left="7200" w:hanging="360"/>
      </w:pPr>
      <w:rPr>
        <w:rFonts w:ascii="Courier New" w:hAnsi="Courier New" w:cs="Courier New" w:hint="default"/>
      </w:rPr>
    </w:lvl>
    <w:lvl w:ilvl="8" w:tplc="8AC669D8" w:tentative="1">
      <w:start w:val="1"/>
      <w:numFmt w:val="bullet"/>
      <w:lvlText w:val=""/>
      <w:lvlJc w:val="left"/>
      <w:pPr>
        <w:ind w:left="7920" w:hanging="360"/>
      </w:pPr>
      <w:rPr>
        <w:rFonts w:ascii="Wingdings" w:hAnsi="Wingdings" w:hint="default"/>
      </w:rPr>
    </w:lvl>
  </w:abstractNum>
  <w:abstractNum w:abstractNumId="19" w15:restartNumberingAfterBreak="0">
    <w:nsid w:val="4D3B237A"/>
    <w:multiLevelType w:val="hybridMultilevel"/>
    <w:tmpl w:val="427266D6"/>
    <w:lvl w:ilvl="0" w:tplc="F210139E">
      <w:numFmt w:val="bullet"/>
      <w:lvlText w:val="•"/>
      <w:lvlJc w:val="left"/>
      <w:pPr>
        <w:ind w:left="1080" w:hanging="720"/>
      </w:pPr>
      <w:rPr>
        <w:rFonts w:ascii="Faricy New Lt" w:eastAsiaTheme="minorHAnsi" w:hAnsi="Faricy New Lt" w:cstheme="minorHAnsi" w:hint="default"/>
      </w:rPr>
    </w:lvl>
    <w:lvl w:ilvl="1" w:tplc="DA7EABBA" w:tentative="1">
      <w:start w:val="1"/>
      <w:numFmt w:val="bullet"/>
      <w:lvlText w:val="o"/>
      <w:lvlJc w:val="left"/>
      <w:pPr>
        <w:ind w:left="1440" w:hanging="360"/>
      </w:pPr>
      <w:rPr>
        <w:rFonts w:ascii="Courier New" w:hAnsi="Courier New" w:cs="Courier New" w:hint="default"/>
      </w:rPr>
    </w:lvl>
    <w:lvl w:ilvl="2" w:tplc="985696C6" w:tentative="1">
      <w:start w:val="1"/>
      <w:numFmt w:val="bullet"/>
      <w:lvlText w:val=""/>
      <w:lvlJc w:val="left"/>
      <w:pPr>
        <w:ind w:left="2160" w:hanging="360"/>
      </w:pPr>
      <w:rPr>
        <w:rFonts w:ascii="Wingdings" w:hAnsi="Wingdings" w:hint="default"/>
      </w:rPr>
    </w:lvl>
    <w:lvl w:ilvl="3" w:tplc="AEF2FFF6" w:tentative="1">
      <w:start w:val="1"/>
      <w:numFmt w:val="bullet"/>
      <w:lvlText w:val=""/>
      <w:lvlJc w:val="left"/>
      <w:pPr>
        <w:ind w:left="2880" w:hanging="360"/>
      </w:pPr>
      <w:rPr>
        <w:rFonts w:ascii="Symbol" w:hAnsi="Symbol" w:hint="default"/>
      </w:rPr>
    </w:lvl>
    <w:lvl w:ilvl="4" w:tplc="3F76DEAC" w:tentative="1">
      <w:start w:val="1"/>
      <w:numFmt w:val="bullet"/>
      <w:lvlText w:val="o"/>
      <w:lvlJc w:val="left"/>
      <w:pPr>
        <w:ind w:left="3600" w:hanging="360"/>
      </w:pPr>
      <w:rPr>
        <w:rFonts w:ascii="Courier New" w:hAnsi="Courier New" w:cs="Courier New" w:hint="default"/>
      </w:rPr>
    </w:lvl>
    <w:lvl w:ilvl="5" w:tplc="2AB82294" w:tentative="1">
      <w:start w:val="1"/>
      <w:numFmt w:val="bullet"/>
      <w:lvlText w:val=""/>
      <w:lvlJc w:val="left"/>
      <w:pPr>
        <w:ind w:left="4320" w:hanging="360"/>
      </w:pPr>
      <w:rPr>
        <w:rFonts w:ascii="Wingdings" w:hAnsi="Wingdings" w:hint="default"/>
      </w:rPr>
    </w:lvl>
    <w:lvl w:ilvl="6" w:tplc="F6826B9A" w:tentative="1">
      <w:start w:val="1"/>
      <w:numFmt w:val="bullet"/>
      <w:lvlText w:val=""/>
      <w:lvlJc w:val="left"/>
      <w:pPr>
        <w:ind w:left="5040" w:hanging="360"/>
      </w:pPr>
      <w:rPr>
        <w:rFonts w:ascii="Symbol" w:hAnsi="Symbol" w:hint="default"/>
      </w:rPr>
    </w:lvl>
    <w:lvl w:ilvl="7" w:tplc="5E729298" w:tentative="1">
      <w:start w:val="1"/>
      <w:numFmt w:val="bullet"/>
      <w:lvlText w:val="o"/>
      <w:lvlJc w:val="left"/>
      <w:pPr>
        <w:ind w:left="5760" w:hanging="360"/>
      </w:pPr>
      <w:rPr>
        <w:rFonts w:ascii="Courier New" w:hAnsi="Courier New" w:cs="Courier New" w:hint="default"/>
      </w:rPr>
    </w:lvl>
    <w:lvl w:ilvl="8" w:tplc="4F7CCAE2" w:tentative="1">
      <w:start w:val="1"/>
      <w:numFmt w:val="bullet"/>
      <w:lvlText w:val=""/>
      <w:lvlJc w:val="left"/>
      <w:pPr>
        <w:ind w:left="6480" w:hanging="360"/>
      </w:pPr>
      <w:rPr>
        <w:rFonts w:ascii="Wingdings" w:hAnsi="Wingdings" w:hint="default"/>
      </w:rPr>
    </w:lvl>
  </w:abstractNum>
  <w:abstractNum w:abstractNumId="20" w15:restartNumberingAfterBreak="0">
    <w:nsid w:val="507F4E42"/>
    <w:multiLevelType w:val="hybridMultilevel"/>
    <w:tmpl w:val="6A26903C"/>
    <w:lvl w:ilvl="0" w:tplc="35E8565E">
      <w:start w:val="1"/>
      <w:numFmt w:val="bullet"/>
      <w:lvlText w:val=""/>
      <w:lvlJc w:val="left"/>
      <w:pPr>
        <w:ind w:left="1440" w:hanging="360"/>
      </w:pPr>
      <w:rPr>
        <w:rFonts w:ascii="Wingdings" w:hAnsi="Wingdings" w:hint="default"/>
      </w:rPr>
    </w:lvl>
    <w:lvl w:ilvl="1" w:tplc="D35C1A02" w:tentative="1">
      <w:start w:val="1"/>
      <w:numFmt w:val="bullet"/>
      <w:lvlText w:val="o"/>
      <w:lvlJc w:val="left"/>
      <w:pPr>
        <w:ind w:left="2160" w:hanging="360"/>
      </w:pPr>
      <w:rPr>
        <w:rFonts w:ascii="Courier New" w:hAnsi="Courier New" w:cs="Courier New" w:hint="default"/>
      </w:rPr>
    </w:lvl>
    <w:lvl w:ilvl="2" w:tplc="13945518" w:tentative="1">
      <w:start w:val="1"/>
      <w:numFmt w:val="bullet"/>
      <w:lvlText w:val=""/>
      <w:lvlJc w:val="left"/>
      <w:pPr>
        <w:ind w:left="2880" w:hanging="360"/>
      </w:pPr>
      <w:rPr>
        <w:rFonts w:ascii="Wingdings" w:hAnsi="Wingdings" w:hint="default"/>
      </w:rPr>
    </w:lvl>
    <w:lvl w:ilvl="3" w:tplc="F230BE3C" w:tentative="1">
      <w:start w:val="1"/>
      <w:numFmt w:val="bullet"/>
      <w:lvlText w:val=""/>
      <w:lvlJc w:val="left"/>
      <w:pPr>
        <w:ind w:left="3600" w:hanging="360"/>
      </w:pPr>
      <w:rPr>
        <w:rFonts w:ascii="Symbol" w:hAnsi="Symbol" w:hint="default"/>
      </w:rPr>
    </w:lvl>
    <w:lvl w:ilvl="4" w:tplc="B3AC74CA" w:tentative="1">
      <w:start w:val="1"/>
      <w:numFmt w:val="bullet"/>
      <w:lvlText w:val="o"/>
      <w:lvlJc w:val="left"/>
      <w:pPr>
        <w:ind w:left="4320" w:hanging="360"/>
      </w:pPr>
      <w:rPr>
        <w:rFonts w:ascii="Courier New" w:hAnsi="Courier New" w:cs="Courier New" w:hint="default"/>
      </w:rPr>
    </w:lvl>
    <w:lvl w:ilvl="5" w:tplc="C418621C" w:tentative="1">
      <w:start w:val="1"/>
      <w:numFmt w:val="bullet"/>
      <w:lvlText w:val=""/>
      <w:lvlJc w:val="left"/>
      <w:pPr>
        <w:ind w:left="5040" w:hanging="360"/>
      </w:pPr>
      <w:rPr>
        <w:rFonts w:ascii="Wingdings" w:hAnsi="Wingdings" w:hint="default"/>
      </w:rPr>
    </w:lvl>
    <w:lvl w:ilvl="6" w:tplc="38600872" w:tentative="1">
      <w:start w:val="1"/>
      <w:numFmt w:val="bullet"/>
      <w:lvlText w:val=""/>
      <w:lvlJc w:val="left"/>
      <w:pPr>
        <w:ind w:left="5760" w:hanging="360"/>
      </w:pPr>
      <w:rPr>
        <w:rFonts w:ascii="Symbol" w:hAnsi="Symbol" w:hint="default"/>
      </w:rPr>
    </w:lvl>
    <w:lvl w:ilvl="7" w:tplc="5F085506" w:tentative="1">
      <w:start w:val="1"/>
      <w:numFmt w:val="bullet"/>
      <w:lvlText w:val="o"/>
      <w:lvlJc w:val="left"/>
      <w:pPr>
        <w:ind w:left="6480" w:hanging="360"/>
      </w:pPr>
      <w:rPr>
        <w:rFonts w:ascii="Courier New" w:hAnsi="Courier New" w:cs="Courier New" w:hint="default"/>
      </w:rPr>
    </w:lvl>
    <w:lvl w:ilvl="8" w:tplc="59D6EF70" w:tentative="1">
      <w:start w:val="1"/>
      <w:numFmt w:val="bullet"/>
      <w:lvlText w:val=""/>
      <w:lvlJc w:val="left"/>
      <w:pPr>
        <w:ind w:left="7200" w:hanging="360"/>
      </w:pPr>
      <w:rPr>
        <w:rFonts w:ascii="Wingdings" w:hAnsi="Wingdings" w:hint="default"/>
      </w:rPr>
    </w:lvl>
  </w:abstractNum>
  <w:abstractNum w:abstractNumId="21" w15:restartNumberingAfterBreak="0">
    <w:nsid w:val="50830755"/>
    <w:multiLevelType w:val="hybridMultilevel"/>
    <w:tmpl w:val="DAB87C82"/>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2" w15:restartNumberingAfterBreak="0">
    <w:nsid w:val="52AC64D5"/>
    <w:multiLevelType w:val="hybridMultilevel"/>
    <w:tmpl w:val="FC76C590"/>
    <w:lvl w:ilvl="0" w:tplc="C9F68ABA">
      <w:start w:val="1"/>
      <w:numFmt w:val="bullet"/>
      <w:lvlText w:val=""/>
      <w:lvlJc w:val="left"/>
      <w:pPr>
        <w:ind w:left="720" w:hanging="360"/>
      </w:pPr>
      <w:rPr>
        <w:rFonts w:ascii="Symbol" w:hAnsi="Symbol" w:hint="default"/>
      </w:rPr>
    </w:lvl>
    <w:lvl w:ilvl="1" w:tplc="99A27020" w:tentative="1">
      <w:start w:val="1"/>
      <w:numFmt w:val="bullet"/>
      <w:lvlText w:val="o"/>
      <w:lvlJc w:val="left"/>
      <w:pPr>
        <w:ind w:left="1440" w:hanging="360"/>
      </w:pPr>
      <w:rPr>
        <w:rFonts w:ascii="Courier New" w:hAnsi="Courier New" w:cs="Courier New" w:hint="default"/>
      </w:rPr>
    </w:lvl>
    <w:lvl w:ilvl="2" w:tplc="1A6026B0" w:tentative="1">
      <w:start w:val="1"/>
      <w:numFmt w:val="bullet"/>
      <w:lvlText w:val=""/>
      <w:lvlJc w:val="left"/>
      <w:pPr>
        <w:ind w:left="2160" w:hanging="360"/>
      </w:pPr>
      <w:rPr>
        <w:rFonts w:ascii="Wingdings" w:hAnsi="Wingdings" w:hint="default"/>
      </w:rPr>
    </w:lvl>
    <w:lvl w:ilvl="3" w:tplc="7018DDA8" w:tentative="1">
      <w:start w:val="1"/>
      <w:numFmt w:val="bullet"/>
      <w:lvlText w:val=""/>
      <w:lvlJc w:val="left"/>
      <w:pPr>
        <w:ind w:left="2880" w:hanging="360"/>
      </w:pPr>
      <w:rPr>
        <w:rFonts w:ascii="Symbol" w:hAnsi="Symbol" w:hint="default"/>
      </w:rPr>
    </w:lvl>
    <w:lvl w:ilvl="4" w:tplc="F0B00FF4" w:tentative="1">
      <w:start w:val="1"/>
      <w:numFmt w:val="bullet"/>
      <w:lvlText w:val="o"/>
      <w:lvlJc w:val="left"/>
      <w:pPr>
        <w:ind w:left="3600" w:hanging="360"/>
      </w:pPr>
      <w:rPr>
        <w:rFonts w:ascii="Courier New" w:hAnsi="Courier New" w:cs="Courier New" w:hint="default"/>
      </w:rPr>
    </w:lvl>
    <w:lvl w:ilvl="5" w:tplc="70AE5818" w:tentative="1">
      <w:start w:val="1"/>
      <w:numFmt w:val="bullet"/>
      <w:lvlText w:val=""/>
      <w:lvlJc w:val="left"/>
      <w:pPr>
        <w:ind w:left="4320" w:hanging="360"/>
      </w:pPr>
      <w:rPr>
        <w:rFonts w:ascii="Wingdings" w:hAnsi="Wingdings" w:hint="default"/>
      </w:rPr>
    </w:lvl>
    <w:lvl w:ilvl="6" w:tplc="2924936C" w:tentative="1">
      <w:start w:val="1"/>
      <w:numFmt w:val="bullet"/>
      <w:lvlText w:val=""/>
      <w:lvlJc w:val="left"/>
      <w:pPr>
        <w:ind w:left="5040" w:hanging="360"/>
      </w:pPr>
      <w:rPr>
        <w:rFonts w:ascii="Symbol" w:hAnsi="Symbol" w:hint="default"/>
      </w:rPr>
    </w:lvl>
    <w:lvl w:ilvl="7" w:tplc="2E7233B6" w:tentative="1">
      <w:start w:val="1"/>
      <w:numFmt w:val="bullet"/>
      <w:lvlText w:val="o"/>
      <w:lvlJc w:val="left"/>
      <w:pPr>
        <w:ind w:left="5760" w:hanging="360"/>
      </w:pPr>
      <w:rPr>
        <w:rFonts w:ascii="Courier New" w:hAnsi="Courier New" w:cs="Courier New" w:hint="default"/>
      </w:rPr>
    </w:lvl>
    <w:lvl w:ilvl="8" w:tplc="4AE80AD2" w:tentative="1">
      <w:start w:val="1"/>
      <w:numFmt w:val="bullet"/>
      <w:lvlText w:val=""/>
      <w:lvlJc w:val="left"/>
      <w:pPr>
        <w:ind w:left="6480" w:hanging="360"/>
      </w:pPr>
      <w:rPr>
        <w:rFonts w:ascii="Wingdings" w:hAnsi="Wingdings" w:hint="default"/>
      </w:rPr>
    </w:lvl>
  </w:abstractNum>
  <w:abstractNum w:abstractNumId="23" w15:restartNumberingAfterBreak="0">
    <w:nsid w:val="53104DDB"/>
    <w:multiLevelType w:val="hybridMultilevel"/>
    <w:tmpl w:val="32F4375A"/>
    <w:name w:val="WW8Num23"/>
    <w:lvl w:ilvl="0" w:tplc="3182B3E8">
      <w:start w:val="1"/>
      <w:numFmt w:val="lowerRoman"/>
      <w:lvlText w:val="%1."/>
      <w:lvlJc w:val="right"/>
      <w:pPr>
        <w:ind w:left="1440" w:hanging="360"/>
      </w:pPr>
    </w:lvl>
    <w:lvl w:ilvl="1" w:tplc="4B74F96E" w:tentative="1">
      <w:start w:val="1"/>
      <w:numFmt w:val="lowerLetter"/>
      <w:lvlText w:val="%2."/>
      <w:lvlJc w:val="left"/>
      <w:pPr>
        <w:ind w:left="2160" w:hanging="360"/>
      </w:pPr>
    </w:lvl>
    <w:lvl w:ilvl="2" w:tplc="81C011CC" w:tentative="1">
      <w:start w:val="1"/>
      <w:numFmt w:val="lowerRoman"/>
      <w:lvlText w:val="%3."/>
      <w:lvlJc w:val="right"/>
      <w:pPr>
        <w:ind w:left="2880" w:hanging="180"/>
      </w:pPr>
    </w:lvl>
    <w:lvl w:ilvl="3" w:tplc="06BEEB96" w:tentative="1">
      <w:start w:val="1"/>
      <w:numFmt w:val="decimal"/>
      <w:lvlText w:val="%4."/>
      <w:lvlJc w:val="left"/>
      <w:pPr>
        <w:ind w:left="3600" w:hanging="360"/>
      </w:pPr>
    </w:lvl>
    <w:lvl w:ilvl="4" w:tplc="84E48750" w:tentative="1">
      <w:start w:val="1"/>
      <w:numFmt w:val="lowerLetter"/>
      <w:lvlText w:val="%5."/>
      <w:lvlJc w:val="left"/>
      <w:pPr>
        <w:ind w:left="4320" w:hanging="360"/>
      </w:pPr>
    </w:lvl>
    <w:lvl w:ilvl="5" w:tplc="B21A16F0" w:tentative="1">
      <w:start w:val="1"/>
      <w:numFmt w:val="lowerRoman"/>
      <w:lvlText w:val="%6."/>
      <w:lvlJc w:val="right"/>
      <w:pPr>
        <w:ind w:left="5040" w:hanging="180"/>
      </w:pPr>
    </w:lvl>
    <w:lvl w:ilvl="6" w:tplc="5C1C1520" w:tentative="1">
      <w:start w:val="1"/>
      <w:numFmt w:val="decimal"/>
      <w:lvlText w:val="%7."/>
      <w:lvlJc w:val="left"/>
      <w:pPr>
        <w:ind w:left="5760" w:hanging="360"/>
      </w:pPr>
    </w:lvl>
    <w:lvl w:ilvl="7" w:tplc="DEE21BD2" w:tentative="1">
      <w:start w:val="1"/>
      <w:numFmt w:val="lowerLetter"/>
      <w:lvlText w:val="%8."/>
      <w:lvlJc w:val="left"/>
      <w:pPr>
        <w:ind w:left="6480" w:hanging="360"/>
      </w:pPr>
    </w:lvl>
    <w:lvl w:ilvl="8" w:tplc="9A621CB4" w:tentative="1">
      <w:start w:val="1"/>
      <w:numFmt w:val="lowerRoman"/>
      <w:lvlText w:val="%9."/>
      <w:lvlJc w:val="right"/>
      <w:pPr>
        <w:ind w:left="7200" w:hanging="180"/>
      </w:pPr>
    </w:lvl>
  </w:abstractNum>
  <w:abstractNum w:abstractNumId="24" w15:restartNumberingAfterBreak="0">
    <w:nsid w:val="53AB0289"/>
    <w:multiLevelType w:val="hybridMultilevel"/>
    <w:tmpl w:val="CA8E64DE"/>
    <w:lvl w:ilvl="0" w:tplc="DE64618A">
      <w:numFmt w:val="bullet"/>
      <w:lvlText w:val="-"/>
      <w:lvlJc w:val="left"/>
      <w:pPr>
        <w:ind w:left="1440" w:hanging="360"/>
      </w:pPr>
      <w:rPr>
        <w:rFonts w:ascii="Calibri" w:eastAsiaTheme="minorHAnsi" w:hAnsi="Calibri" w:cstheme="minorBidi" w:hint="default"/>
      </w:rPr>
    </w:lvl>
    <w:lvl w:ilvl="1" w:tplc="6FA44384" w:tentative="1">
      <w:start w:val="1"/>
      <w:numFmt w:val="bullet"/>
      <w:lvlText w:val="o"/>
      <w:lvlJc w:val="left"/>
      <w:pPr>
        <w:ind w:left="2160" w:hanging="360"/>
      </w:pPr>
      <w:rPr>
        <w:rFonts w:ascii="Courier New" w:hAnsi="Courier New" w:cs="Courier New" w:hint="default"/>
      </w:rPr>
    </w:lvl>
    <w:lvl w:ilvl="2" w:tplc="86EEEA16" w:tentative="1">
      <w:start w:val="1"/>
      <w:numFmt w:val="bullet"/>
      <w:lvlText w:val=""/>
      <w:lvlJc w:val="left"/>
      <w:pPr>
        <w:ind w:left="2880" w:hanging="360"/>
      </w:pPr>
      <w:rPr>
        <w:rFonts w:ascii="Wingdings" w:hAnsi="Wingdings" w:hint="default"/>
      </w:rPr>
    </w:lvl>
    <w:lvl w:ilvl="3" w:tplc="FAFC2DB4" w:tentative="1">
      <w:start w:val="1"/>
      <w:numFmt w:val="bullet"/>
      <w:lvlText w:val=""/>
      <w:lvlJc w:val="left"/>
      <w:pPr>
        <w:ind w:left="3600" w:hanging="360"/>
      </w:pPr>
      <w:rPr>
        <w:rFonts w:ascii="Symbol" w:hAnsi="Symbol" w:hint="default"/>
      </w:rPr>
    </w:lvl>
    <w:lvl w:ilvl="4" w:tplc="BF000604" w:tentative="1">
      <w:start w:val="1"/>
      <w:numFmt w:val="bullet"/>
      <w:lvlText w:val="o"/>
      <w:lvlJc w:val="left"/>
      <w:pPr>
        <w:ind w:left="4320" w:hanging="360"/>
      </w:pPr>
      <w:rPr>
        <w:rFonts w:ascii="Courier New" w:hAnsi="Courier New" w:cs="Courier New" w:hint="default"/>
      </w:rPr>
    </w:lvl>
    <w:lvl w:ilvl="5" w:tplc="1BBC7AE8" w:tentative="1">
      <w:start w:val="1"/>
      <w:numFmt w:val="bullet"/>
      <w:lvlText w:val=""/>
      <w:lvlJc w:val="left"/>
      <w:pPr>
        <w:ind w:left="5040" w:hanging="360"/>
      </w:pPr>
      <w:rPr>
        <w:rFonts w:ascii="Wingdings" w:hAnsi="Wingdings" w:hint="default"/>
      </w:rPr>
    </w:lvl>
    <w:lvl w:ilvl="6" w:tplc="81426A04" w:tentative="1">
      <w:start w:val="1"/>
      <w:numFmt w:val="bullet"/>
      <w:lvlText w:val=""/>
      <w:lvlJc w:val="left"/>
      <w:pPr>
        <w:ind w:left="5760" w:hanging="360"/>
      </w:pPr>
      <w:rPr>
        <w:rFonts w:ascii="Symbol" w:hAnsi="Symbol" w:hint="default"/>
      </w:rPr>
    </w:lvl>
    <w:lvl w:ilvl="7" w:tplc="A72859EC" w:tentative="1">
      <w:start w:val="1"/>
      <w:numFmt w:val="bullet"/>
      <w:lvlText w:val="o"/>
      <w:lvlJc w:val="left"/>
      <w:pPr>
        <w:ind w:left="6480" w:hanging="360"/>
      </w:pPr>
      <w:rPr>
        <w:rFonts w:ascii="Courier New" w:hAnsi="Courier New" w:cs="Courier New" w:hint="default"/>
      </w:rPr>
    </w:lvl>
    <w:lvl w:ilvl="8" w:tplc="0FAC8192" w:tentative="1">
      <w:start w:val="1"/>
      <w:numFmt w:val="bullet"/>
      <w:lvlText w:val=""/>
      <w:lvlJc w:val="left"/>
      <w:pPr>
        <w:ind w:left="7200" w:hanging="360"/>
      </w:pPr>
      <w:rPr>
        <w:rFonts w:ascii="Wingdings" w:hAnsi="Wingdings" w:hint="default"/>
      </w:rPr>
    </w:lvl>
  </w:abstractNum>
  <w:abstractNum w:abstractNumId="25" w15:restartNumberingAfterBreak="0">
    <w:nsid w:val="5AD6034B"/>
    <w:multiLevelType w:val="hybridMultilevel"/>
    <w:tmpl w:val="0A908350"/>
    <w:lvl w:ilvl="0" w:tplc="6A06F18C">
      <w:start w:val="1"/>
      <w:numFmt w:val="bullet"/>
      <w:lvlText w:val=""/>
      <w:lvlJc w:val="left"/>
      <w:pPr>
        <w:ind w:left="2160" w:hanging="360"/>
      </w:pPr>
      <w:rPr>
        <w:rFonts w:ascii="Wingdings" w:hAnsi="Wingdings" w:hint="default"/>
      </w:rPr>
    </w:lvl>
    <w:lvl w:ilvl="1" w:tplc="2B2699F8" w:tentative="1">
      <w:start w:val="1"/>
      <w:numFmt w:val="bullet"/>
      <w:lvlText w:val="o"/>
      <w:lvlJc w:val="left"/>
      <w:pPr>
        <w:ind w:left="2880" w:hanging="360"/>
      </w:pPr>
      <w:rPr>
        <w:rFonts w:ascii="Courier New" w:hAnsi="Courier New" w:cs="Courier New" w:hint="default"/>
      </w:rPr>
    </w:lvl>
    <w:lvl w:ilvl="2" w:tplc="45A08458" w:tentative="1">
      <w:start w:val="1"/>
      <w:numFmt w:val="bullet"/>
      <w:lvlText w:val=""/>
      <w:lvlJc w:val="left"/>
      <w:pPr>
        <w:ind w:left="3600" w:hanging="360"/>
      </w:pPr>
      <w:rPr>
        <w:rFonts w:ascii="Wingdings" w:hAnsi="Wingdings" w:hint="default"/>
      </w:rPr>
    </w:lvl>
    <w:lvl w:ilvl="3" w:tplc="AEEE5DC2" w:tentative="1">
      <w:start w:val="1"/>
      <w:numFmt w:val="bullet"/>
      <w:lvlText w:val=""/>
      <w:lvlJc w:val="left"/>
      <w:pPr>
        <w:ind w:left="4320" w:hanging="360"/>
      </w:pPr>
      <w:rPr>
        <w:rFonts w:ascii="Symbol" w:hAnsi="Symbol" w:hint="default"/>
      </w:rPr>
    </w:lvl>
    <w:lvl w:ilvl="4" w:tplc="67E4FFC6" w:tentative="1">
      <w:start w:val="1"/>
      <w:numFmt w:val="bullet"/>
      <w:lvlText w:val="o"/>
      <w:lvlJc w:val="left"/>
      <w:pPr>
        <w:ind w:left="5040" w:hanging="360"/>
      </w:pPr>
      <w:rPr>
        <w:rFonts w:ascii="Courier New" w:hAnsi="Courier New" w:cs="Courier New" w:hint="default"/>
      </w:rPr>
    </w:lvl>
    <w:lvl w:ilvl="5" w:tplc="E6DC2BD0" w:tentative="1">
      <w:start w:val="1"/>
      <w:numFmt w:val="bullet"/>
      <w:lvlText w:val=""/>
      <w:lvlJc w:val="left"/>
      <w:pPr>
        <w:ind w:left="5760" w:hanging="360"/>
      </w:pPr>
      <w:rPr>
        <w:rFonts w:ascii="Wingdings" w:hAnsi="Wingdings" w:hint="default"/>
      </w:rPr>
    </w:lvl>
    <w:lvl w:ilvl="6" w:tplc="2B9A2C92" w:tentative="1">
      <w:start w:val="1"/>
      <w:numFmt w:val="bullet"/>
      <w:lvlText w:val=""/>
      <w:lvlJc w:val="left"/>
      <w:pPr>
        <w:ind w:left="6480" w:hanging="360"/>
      </w:pPr>
      <w:rPr>
        <w:rFonts w:ascii="Symbol" w:hAnsi="Symbol" w:hint="default"/>
      </w:rPr>
    </w:lvl>
    <w:lvl w:ilvl="7" w:tplc="61AA2218" w:tentative="1">
      <w:start w:val="1"/>
      <w:numFmt w:val="bullet"/>
      <w:lvlText w:val="o"/>
      <w:lvlJc w:val="left"/>
      <w:pPr>
        <w:ind w:left="7200" w:hanging="360"/>
      </w:pPr>
      <w:rPr>
        <w:rFonts w:ascii="Courier New" w:hAnsi="Courier New" w:cs="Courier New" w:hint="default"/>
      </w:rPr>
    </w:lvl>
    <w:lvl w:ilvl="8" w:tplc="371EE850" w:tentative="1">
      <w:start w:val="1"/>
      <w:numFmt w:val="bullet"/>
      <w:lvlText w:val=""/>
      <w:lvlJc w:val="left"/>
      <w:pPr>
        <w:ind w:left="7920" w:hanging="360"/>
      </w:pPr>
      <w:rPr>
        <w:rFonts w:ascii="Wingdings" w:hAnsi="Wingdings" w:hint="default"/>
      </w:rPr>
    </w:lvl>
  </w:abstractNum>
  <w:abstractNum w:abstractNumId="26" w15:restartNumberingAfterBreak="0">
    <w:nsid w:val="5C016F00"/>
    <w:multiLevelType w:val="hybridMultilevel"/>
    <w:tmpl w:val="E7BA833E"/>
    <w:lvl w:ilvl="0" w:tplc="8CEA4F7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60892F47"/>
    <w:multiLevelType w:val="hybridMultilevel"/>
    <w:tmpl w:val="A2CC087C"/>
    <w:lvl w:ilvl="0" w:tplc="C6C294BC">
      <w:start w:val="1"/>
      <w:numFmt w:val="decimal"/>
      <w:lvlText w:val="%1."/>
      <w:lvlJc w:val="left"/>
      <w:pPr>
        <w:ind w:left="720" w:hanging="360"/>
      </w:pPr>
      <w:rPr>
        <w:rFonts w:hint="default"/>
      </w:rPr>
    </w:lvl>
    <w:lvl w:ilvl="1" w:tplc="7A7A1588" w:tentative="1">
      <w:start w:val="1"/>
      <w:numFmt w:val="lowerLetter"/>
      <w:lvlText w:val="%2."/>
      <w:lvlJc w:val="left"/>
      <w:pPr>
        <w:ind w:left="1440" w:hanging="360"/>
      </w:pPr>
    </w:lvl>
    <w:lvl w:ilvl="2" w:tplc="7D4ADF18" w:tentative="1">
      <w:start w:val="1"/>
      <w:numFmt w:val="lowerRoman"/>
      <w:lvlText w:val="%3."/>
      <w:lvlJc w:val="right"/>
      <w:pPr>
        <w:ind w:left="2160" w:hanging="180"/>
      </w:pPr>
    </w:lvl>
    <w:lvl w:ilvl="3" w:tplc="5A026D5A" w:tentative="1">
      <w:start w:val="1"/>
      <w:numFmt w:val="decimal"/>
      <w:lvlText w:val="%4."/>
      <w:lvlJc w:val="left"/>
      <w:pPr>
        <w:ind w:left="2880" w:hanging="360"/>
      </w:pPr>
    </w:lvl>
    <w:lvl w:ilvl="4" w:tplc="AEDA5550" w:tentative="1">
      <w:start w:val="1"/>
      <w:numFmt w:val="lowerLetter"/>
      <w:lvlText w:val="%5."/>
      <w:lvlJc w:val="left"/>
      <w:pPr>
        <w:ind w:left="3600" w:hanging="360"/>
      </w:pPr>
    </w:lvl>
    <w:lvl w:ilvl="5" w:tplc="5CE6552C" w:tentative="1">
      <w:start w:val="1"/>
      <w:numFmt w:val="lowerRoman"/>
      <w:lvlText w:val="%6."/>
      <w:lvlJc w:val="right"/>
      <w:pPr>
        <w:ind w:left="4320" w:hanging="180"/>
      </w:pPr>
    </w:lvl>
    <w:lvl w:ilvl="6" w:tplc="DF9C0454" w:tentative="1">
      <w:start w:val="1"/>
      <w:numFmt w:val="decimal"/>
      <w:lvlText w:val="%7."/>
      <w:lvlJc w:val="left"/>
      <w:pPr>
        <w:ind w:left="5040" w:hanging="360"/>
      </w:pPr>
    </w:lvl>
    <w:lvl w:ilvl="7" w:tplc="4EBAA108" w:tentative="1">
      <w:start w:val="1"/>
      <w:numFmt w:val="lowerLetter"/>
      <w:lvlText w:val="%8."/>
      <w:lvlJc w:val="left"/>
      <w:pPr>
        <w:ind w:left="5760" w:hanging="360"/>
      </w:pPr>
    </w:lvl>
    <w:lvl w:ilvl="8" w:tplc="33DE3D72" w:tentative="1">
      <w:start w:val="1"/>
      <w:numFmt w:val="lowerRoman"/>
      <w:lvlText w:val="%9."/>
      <w:lvlJc w:val="right"/>
      <w:pPr>
        <w:ind w:left="6480" w:hanging="180"/>
      </w:pPr>
    </w:lvl>
  </w:abstractNum>
  <w:abstractNum w:abstractNumId="28" w15:restartNumberingAfterBreak="0">
    <w:nsid w:val="620B0D46"/>
    <w:multiLevelType w:val="hybridMultilevel"/>
    <w:tmpl w:val="BEA0AAA8"/>
    <w:lvl w:ilvl="0" w:tplc="C19638A8">
      <w:start w:val="1"/>
      <w:numFmt w:val="bullet"/>
      <w:lvlText w:val=""/>
      <w:lvlJc w:val="left"/>
      <w:pPr>
        <w:ind w:left="720" w:hanging="360"/>
      </w:pPr>
      <w:rPr>
        <w:rFonts w:ascii="Symbol" w:hAnsi="Symbol" w:hint="default"/>
      </w:rPr>
    </w:lvl>
    <w:lvl w:ilvl="1" w:tplc="F364CA8C" w:tentative="1">
      <w:start w:val="1"/>
      <w:numFmt w:val="bullet"/>
      <w:lvlText w:val="o"/>
      <w:lvlJc w:val="left"/>
      <w:pPr>
        <w:ind w:left="1440" w:hanging="360"/>
      </w:pPr>
      <w:rPr>
        <w:rFonts w:ascii="Courier New" w:hAnsi="Courier New" w:cs="Courier New" w:hint="default"/>
      </w:rPr>
    </w:lvl>
    <w:lvl w:ilvl="2" w:tplc="F4703562" w:tentative="1">
      <w:start w:val="1"/>
      <w:numFmt w:val="bullet"/>
      <w:lvlText w:val=""/>
      <w:lvlJc w:val="left"/>
      <w:pPr>
        <w:ind w:left="2160" w:hanging="360"/>
      </w:pPr>
      <w:rPr>
        <w:rFonts w:ascii="Wingdings" w:hAnsi="Wingdings" w:hint="default"/>
      </w:rPr>
    </w:lvl>
    <w:lvl w:ilvl="3" w:tplc="78E8D0C0" w:tentative="1">
      <w:start w:val="1"/>
      <w:numFmt w:val="bullet"/>
      <w:lvlText w:val=""/>
      <w:lvlJc w:val="left"/>
      <w:pPr>
        <w:ind w:left="2880" w:hanging="360"/>
      </w:pPr>
      <w:rPr>
        <w:rFonts w:ascii="Symbol" w:hAnsi="Symbol" w:hint="default"/>
      </w:rPr>
    </w:lvl>
    <w:lvl w:ilvl="4" w:tplc="14F20D48" w:tentative="1">
      <w:start w:val="1"/>
      <w:numFmt w:val="bullet"/>
      <w:lvlText w:val="o"/>
      <w:lvlJc w:val="left"/>
      <w:pPr>
        <w:ind w:left="3600" w:hanging="360"/>
      </w:pPr>
      <w:rPr>
        <w:rFonts w:ascii="Courier New" w:hAnsi="Courier New" w:cs="Courier New" w:hint="default"/>
      </w:rPr>
    </w:lvl>
    <w:lvl w:ilvl="5" w:tplc="D15652E2" w:tentative="1">
      <w:start w:val="1"/>
      <w:numFmt w:val="bullet"/>
      <w:lvlText w:val=""/>
      <w:lvlJc w:val="left"/>
      <w:pPr>
        <w:ind w:left="4320" w:hanging="360"/>
      </w:pPr>
      <w:rPr>
        <w:rFonts w:ascii="Wingdings" w:hAnsi="Wingdings" w:hint="default"/>
      </w:rPr>
    </w:lvl>
    <w:lvl w:ilvl="6" w:tplc="FADA0156" w:tentative="1">
      <w:start w:val="1"/>
      <w:numFmt w:val="bullet"/>
      <w:lvlText w:val=""/>
      <w:lvlJc w:val="left"/>
      <w:pPr>
        <w:ind w:left="5040" w:hanging="360"/>
      </w:pPr>
      <w:rPr>
        <w:rFonts w:ascii="Symbol" w:hAnsi="Symbol" w:hint="default"/>
      </w:rPr>
    </w:lvl>
    <w:lvl w:ilvl="7" w:tplc="93AE18B2" w:tentative="1">
      <w:start w:val="1"/>
      <w:numFmt w:val="bullet"/>
      <w:lvlText w:val="o"/>
      <w:lvlJc w:val="left"/>
      <w:pPr>
        <w:ind w:left="5760" w:hanging="360"/>
      </w:pPr>
      <w:rPr>
        <w:rFonts w:ascii="Courier New" w:hAnsi="Courier New" w:cs="Courier New" w:hint="default"/>
      </w:rPr>
    </w:lvl>
    <w:lvl w:ilvl="8" w:tplc="CCCC618A" w:tentative="1">
      <w:start w:val="1"/>
      <w:numFmt w:val="bullet"/>
      <w:lvlText w:val=""/>
      <w:lvlJc w:val="left"/>
      <w:pPr>
        <w:ind w:left="6480" w:hanging="360"/>
      </w:pPr>
      <w:rPr>
        <w:rFonts w:ascii="Wingdings" w:hAnsi="Wingdings" w:hint="default"/>
      </w:rPr>
    </w:lvl>
  </w:abstractNum>
  <w:abstractNum w:abstractNumId="29" w15:restartNumberingAfterBreak="0">
    <w:nsid w:val="642A7993"/>
    <w:multiLevelType w:val="hybridMultilevel"/>
    <w:tmpl w:val="5BFEADD8"/>
    <w:lvl w:ilvl="0" w:tplc="B37A068E">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0" w15:restartNumberingAfterBreak="0">
    <w:nsid w:val="68F14434"/>
    <w:multiLevelType w:val="hybridMultilevel"/>
    <w:tmpl w:val="8CA64244"/>
    <w:lvl w:ilvl="0" w:tplc="8CEA4F70">
      <w:start w:val="1"/>
      <w:numFmt w:val="bullet"/>
      <w:lvlText w:val=""/>
      <w:lvlJc w:val="left"/>
      <w:pPr>
        <w:ind w:left="2875" w:hanging="360"/>
      </w:pPr>
      <w:rPr>
        <w:rFonts w:ascii="Symbol" w:hAnsi="Symbol" w:hint="default"/>
      </w:rPr>
    </w:lvl>
    <w:lvl w:ilvl="1" w:tplc="08090003" w:tentative="1">
      <w:start w:val="1"/>
      <w:numFmt w:val="bullet"/>
      <w:lvlText w:val="o"/>
      <w:lvlJc w:val="left"/>
      <w:pPr>
        <w:ind w:left="3595" w:hanging="360"/>
      </w:pPr>
      <w:rPr>
        <w:rFonts w:ascii="Courier New" w:hAnsi="Courier New" w:cs="Courier New" w:hint="default"/>
      </w:rPr>
    </w:lvl>
    <w:lvl w:ilvl="2" w:tplc="08090005" w:tentative="1">
      <w:start w:val="1"/>
      <w:numFmt w:val="bullet"/>
      <w:lvlText w:val=""/>
      <w:lvlJc w:val="left"/>
      <w:pPr>
        <w:ind w:left="4315" w:hanging="360"/>
      </w:pPr>
      <w:rPr>
        <w:rFonts w:ascii="Wingdings" w:hAnsi="Wingdings" w:hint="default"/>
      </w:rPr>
    </w:lvl>
    <w:lvl w:ilvl="3" w:tplc="08090001" w:tentative="1">
      <w:start w:val="1"/>
      <w:numFmt w:val="bullet"/>
      <w:lvlText w:val=""/>
      <w:lvlJc w:val="left"/>
      <w:pPr>
        <w:ind w:left="5035" w:hanging="360"/>
      </w:pPr>
      <w:rPr>
        <w:rFonts w:ascii="Symbol" w:hAnsi="Symbol" w:hint="default"/>
      </w:rPr>
    </w:lvl>
    <w:lvl w:ilvl="4" w:tplc="08090003" w:tentative="1">
      <w:start w:val="1"/>
      <w:numFmt w:val="bullet"/>
      <w:lvlText w:val="o"/>
      <w:lvlJc w:val="left"/>
      <w:pPr>
        <w:ind w:left="5755" w:hanging="360"/>
      </w:pPr>
      <w:rPr>
        <w:rFonts w:ascii="Courier New" w:hAnsi="Courier New" w:cs="Courier New" w:hint="default"/>
      </w:rPr>
    </w:lvl>
    <w:lvl w:ilvl="5" w:tplc="08090005" w:tentative="1">
      <w:start w:val="1"/>
      <w:numFmt w:val="bullet"/>
      <w:lvlText w:val=""/>
      <w:lvlJc w:val="left"/>
      <w:pPr>
        <w:ind w:left="6475" w:hanging="360"/>
      </w:pPr>
      <w:rPr>
        <w:rFonts w:ascii="Wingdings" w:hAnsi="Wingdings" w:hint="default"/>
      </w:rPr>
    </w:lvl>
    <w:lvl w:ilvl="6" w:tplc="08090001" w:tentative="1">
      <w:start w:val="1"/>
      <w:numFmt w:val="bullet"/>
      <w:lvlText w:val=""/>
      <w:lvlJc w:val="left"/>
      <w:pPr>
        <w:ind w:left="7195" w:hanging="360"/>
      </w:pPr>
      <w:rPr>
        <w:rFonts w:ascii="Symbol" w:hAnsi="Symbol" w:hint="default"/>
      </w:rPr>
    </w:lvl>
    <w:lvl w:ilvl="7" w:tplc="08090003" w:tentative="1">
      <w:start w:val="1"/>
      <w:numFmt w:val="bullet"/>
      <w:lvlText w:val="o"/>
      <w:lvlJc w:val="left"/>
      <w:pPr>
        <w:ind w:left="7915" w:hanging="360"/>
      </w:pPr>
      <w:rPr>
        <w:rFonts w:ascii="Courier New" w:hAnsi="Courier New" w:cs="Courier New" w:hint="default"/>
      </w:rPr>
    </w:lvl>
    <w:lvl w:ilvl="8" w:tplc="08090005" w:tentative="1">
      <w:start w:val="1"/>
      <w:numFmt w:val="bullet"/>
      <w:lvlText w:val=""/>
      <w:lvlJc w:val="left"/>
      <w:pPr>
        <w:ind w:left="8635" w:hanging="360"/>
      </w:pPr>
      <w:rPr>
        <w:rFonts w:ascii="Wingdings" w:hAnsi="Wingdings" w:hint="default"/>
      </w:rPr>
    </w:lvl>
  </w:abstractNum>
  <w:abstractNum w:abstractNumId="31" w15:restartNumberingAfterBreak="0">
    <w:nsid w:val="6DB92713"/>
    <w:multiLevelType w:val="hybridMultilevel"/>
    <w:tmpl w:val="82E88918"/>
    <w:lvl w:ilvl="0" w:tplc="8CEA4F70">
      <w:start w:val="1"/>
      <w:numFmt w:val="bullet"/>
      <w:lvlText w:val=""/>
      <w:lvlJc w:val="left"/>
      <w:pPr>
        <w:ind w:left="4315" w:hanging="360"/>
      </w:pPr>
      <w:rPr>
        <w:rFonts w:ascii="Symbol" w:hAnsi="Symbol" w:hint="default"/>
      </w:rPr>
    </w:lvl>
    <w:lvl w:ilvl="1" w:tplc="08090003" w:tentative="1">
      <w:start w:val="1"/>
      <w:numFmt w:val="bullet"/>
      <w:lvlText w:val="o"/>
      <w:lvlJc w:val="left"/>
      <w:pPr>
        <w:ind w:left="5035" w:hanging="360"/>
      </w:pPr>
      <w:rPr>
        <w:rFonts w:ascii="Courier New" w:hAnsi="Courier New" w:cs="Courier New" w:hint="default"/>
      </w:rPr>
    </w:lvl>
    <w:lvl w:ilvl="2" w:tplc="08090005" w:tentative="1">
      <w:start w:val="1"/>
      <w:numFmt w:val="bullet"/>
      <w:lvlText w:val=""/>
      <w:lvlJc w:val="left"/>
      <w:pPr>
        <w:ind w:left="5755" w:hanging="360"/>
      </w:pPr>
      <w:rPr>
        <w:rFonts w:ascii="Wingdings" w:hAnsi="Wingdings" w:hint="default"/>
      </w:rPr>
    </w:lvl>
    <w:lvl w:ilvl="3" w:tplc="08090001" w:tentative="1">
      <w:start w:val="1"/>
      <w:numFmt w:val="bullet"/>
      <w:lvlText w:val=""/>
      <w:lvlJc w:val="left"/>
      <w:pPr>
        <w:ind w:left="6475" w:hanging="360"/>
      </w:pPr>
      <w:rPr>
        <w:rFonts w:ascii="Symbol" w:hAnsi="Symbol" w:hint="default"/>
      </w:rPr>
    </w:lvl>
    <w:lvl w:ilvl="4" w:tplc="08090003" w:tentative="1">
      <w:start w:val="1"/>
      <w:numFmt w:val="bullet"/>
      <w:lvlText w:val="o"/>
      <w:lvlJc w:val="left"/>
      <w:pPr>
        <w:ind w:left="7195" w:hanging="360"/>
      </w:pPr>
      <w:rPr>
        <w:rFonts w:ascii="Courier New" w:hAnsi="Courier New" w:cs="Courier New" w:hint="default"/>
      </w:rPr>
    </w:lvl>
    <w:lvl w:ilvl="5" w:tplc="08090005" w:tentative="1">
      <w:start w:val="1"/>
      <w:numFmt w:val="bullet"/>
      <w:lvlText w:val=""/>
      <w:lvlJc w:val="left"/>
      <w:pPr>
        <w:ind w:left="7915" w:hanging="360"/>
      </w:pPr>
      <w:rPr>
        <w:rFonts w:ascii="Wingdings" w:hAnsi="Wingdings" w:hint="default"/>
      </w:rPr>
    </w:lvl>
    <w:lvl w:ilvl="6" w:tplc="08090001" w:tentative="1">
      <w:start w:val="1"/>
      <w:numFmt w:val="bullet"/>
      <w:lvlText w:val=""/>
      <w:lvlJc w:val="left"/>
      <w:pPr>
        <w:ind w:left="8635" w:hanging="360"/>
      </w:pPr>
      <w:rPr>
        <w:rFonts w:ascii="Symbol" w:hAnsi="Symbol" w:hint="default"/>
      </w:rPr>
    </w:lvl>
    <w:lvl w:ilvl="7" w:tplc="08090003" w:tentative="1">
      <w:start w:val="1"/>
      <w:numFmt w:val="bullet"/>
      <w:lvlText w:val="o"/>
      <w:lvlJc w:val="left"/>
      <w:pPr>
        <w:ind w:left="9355" w:hanging="360"/>
      </w:pPr>
      <w:rPr>
        <w:rFonts w:ascii="Courier New" w:hAnsi="Courier New" w:cs="Courier New" w:hint="default"/>
      </w:rPr>
    </w:lvl>
    <w:lvl w:ilvl="8" w:tplc="08090005" w:tentative="1">
      <w:start w:val="1"/>
      <w:numFmt w:val="bullet"/>
      <w:lvlText w:val=""/>
      <w:lvlJc w:val="left"/>
      <w:pPr>
        <w:ind w:left="10075" w:hanging="360"/>
      </w:pPr>
      <w:rPr>
        <w:rFonts w:ascii="Wingdings" w:hAnsi="Wingdings" w:hint="default"/>
      </w:rPr>
    </w:lvl>
  </w:abstractNum>
  <w:abstractNum w:abstractNumId="32" w15:restartNumberingAfterBreak="0">
    <w:nsid w:val="6F12542D"/>
    <w:multiLevelType w:val="hybridMultilevel"/>
    <w:tmpl w:val="35E897D2"/>
    <w:lvl w:ilvl="0" w:tplc="8CEA4F70">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3" w15:restartNumberingAfterBreak="0">
    <w:nsid w:val="6F431B2A"/>
    <w:multiLevelType w:val="hybridMultilevel"/>
    <w:tmpl w:val="99C6E97C"/>
    <w:lvl w:ilvl="0" w:tplc="8CEA4F70">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09C6725"/>
    <w:multiLevelType w:val="hybridMultilevel"/>
    <w:tmpl w:val="627EDF6A"/>
    <w:lvl w:ilvl="0" w:tplc="49D49CE2">
      <w:start w:val="1"/>
      <w:numFmt w:val="bullet"/>
      <w:lvlText w:val=""/>
      <w:lvlJc w:val="left"/>
      <w:pPr>
        <w:ind w:left="2160" w:hanging="360"/>
      </w:pPr>
      <w:rPr>
        <w:rFonts w:ascii="Wingdings" w:hAnsi="Wingdings" w:hint="default"/>
      </w:rPr>
    </w:lvl>
    <w:lvl w:ilvl="1" w:tplc="1EECCF8C" w:tentative="1">
      <w:start w:val="1"/>
      <w:numFmt w:val="bullet"/>
      <w:lvlText w:val="o"/>
      <w:lvlJc w:val="left"/>
      <w:pPr>
        <w:ind w:left="2880" w:hanging="360"/>
      </w:pPr>
      <w:rPr>
        <w:rFonts w:ascii="Courier New" w:hAnsi="Courier New" w:cs="Courier New" w:hint="default"/>
      </w:rPr>
    </w:lvl>
    <w:lvl w:ilvl="2" w:tplc="B7C47690" w:tentative="1">
      <w:start w:val="1"/>
      <w:numFmt w:val="bullet"/>
      <w:lvlText w:val=""/>
      <w:lvlJc w:val="left"/>
      <w:pPr>
        <w:ind w:left="3600" w:hanging="360"/>
      </w:pPr>
      <w:rPr>
        <w:rFonts w:ascii="Wingdings" w:hAnsi="Wingdings" w:hint="default"/>
      </w:rPr>
    </w:lvl>
    <w:lvl w:ilvl="3" w:tplc="DD046EFE" w:tentative="1">
      <w:start w:val="1"/>
      <w:numFmt w:val="bullet"/>
      <w:lvlText w:val=""/>
      <w:lvlJc w:val="left"/>
      <w:pPr>
        <w:ind w:left="4320" w:hanging="360"/>
      </w:pPr>
      <w:rPr>
        <w:rFonts w:ascii="Symbol" w:hAnsi="Symbol" w:hint="default"/>
      </w:rPr>
    </w:lvl>
    <w:lvl w:ilvl="4" w:tplc="A912879E" w:tentative="1">
      <w:start w:val="1"/>
      <w:numFmt w:val="bullet"/>
      <w:lvlText w:val="o"/>
      <w:lvlJc w:val="left"/>
      <w:pPr>
        <w:ind w:left="5040" w:hanging="360"/>
      </w:pPr>
      <w:rPr>
        <w:rFonts w:ascii="Courier New" w:hAnsi="Courier New" w:cs="Courier New" w:hint="default"/>
      </w:rPr>
    </w:lvl>
    <w:lvl w:ilvl="5" w:tplc="3DF6567A" w:tentative="1">
      <w:start w:val="1"/>
      <w:numFmt w:val="bullet"/>
      <w:lvlText w:val=""/>
      <w:lvlJc w:val="left"/>
      <w:pPr>
        <w:ind w:left="5760" w:hanging="360"/>
      </w:pPr>
      <w:rPr>
        <w:rFonts w:ascii="Wingdings" w:hAnsi="Wingdings" w:hint="default"/>
      </w:rPr>
    </w:lvl>
    <w:lvl w:ilvl="6" w:tplc="16E6DAC2" w:tentative="1">
      <w:start w:val="1"/>
      <w:numFmt w:val="bullet"/>
      <w:lvlText w:val=""/>
      <w:lvlJc w:val="left"/>
      <w:pPr>
        <w:ind w:left="6480" w:hanging="360"/>
      </w:pPr>
      <w:rPr>
        <w:rFonts w:ascii="Symbol" w:hAnsi="Symbol" w:hint="default"/>
      </w:rPr>
    </w:lvl>
    <w:lvl w:ilvl="7" w:tplc="04C8AAAA" w:tentative="1">
      <w:start w:val="1"/>
      <w:numFmt w:val="bullet"/>
      <w:lvlText w:val="o"/>
      <w:lvlJc w:val="left"/>
      <w:pPr>
        <w:ind w:left="7200" w:hanging="360"/>
      </w:pPr>
      <w:rPr>
        <w:rFonts w:ascii="Courier New" w:hAnsi="Courier New" w:cs="Courier New" w:hint="default"/>
      </w:rPr>
    </w:lvl>
    <w:lvl w:ilvl="8" w:tplc="D7BE0C62" w:tentative="1">
      <w:start w:val="1"/>
      <w:numFmt w:val="bullet"/>
      <w:lvlText w:val=""/>
      <w:lvlJc w:val="left"/>
      <w:pPr>
        <w:ind w:left="7920" w:hanging="360"/>
      </w:pPr>
      <w:rPr>
        <w:rFonts w:ascii="Wingdings" w:hAnsi="Wingdings" w:hint="default"/>
      </w:rPr>
    </w:lvl>
  </w:abstractNum>
  <w:abstractNum w:abstractNumId="35" w15:restartNumberingAfterBreak="0">
    <w:nsid w:val="752E3BB5"/>
    <w:multiLevelType w:val="hybridMultilevel"/>
    <w:tmpl w:val="20D63B52"/>
    <w:lvl w:ilvl="0" w:tplc="1688B69A">
      <w:start w:val="1"/>
      <w:numFmt w:val="bullet"/>
      <w:lvlText w:val=""/>
      <w:lvlJc w:val="left"/>
      <w:pPr>
        <w:ind w:left="720" w:hanging="360"/>
      </w:pPr>
      <w:rPr>
        <w:rFonts w:ascii="Symbol" w:hAnsi="Symbol" w:hint="default"/>
      </w:rPr>
    </w:lvl>
    <w:lvl w:ilvl="1" w:tplc="E0DE4A46" w:tentative="1">
      <w:start w:val="1"/>
      <w:numFmt w:val="bullet"/>
      <w:lvlText w:val="o"/>
      <w:lvlJc w:val="left"/>
      <w:pPr>
        <w:ind w:left="1440" w:hanging="360"/>
      </w:pPr>
      <w:rPr>
        <w:rFonts w:ascii="Courier New" w:hAnsi="Courier New" w:cs="Courier New" w:hint="default"/>
      </w:rPr>
    </w:lvl>
    <w:lvl w:ilvl="2" w:tplc="C284F61E" w:tentative="1">
      <w:start w:val="1"/>
      <w:numFmt w:val="bullet"/>
      <w:lvlText w:val=""/>
      <w:lvlJc w:val="left"/>
      <w:pPr>
        <w:ind w:left="2160" w:hanging="360"/>
      </w:pPr>
      <w:rPr>
        <w:rFonts w:ascii="Wingdings" w:hAnsi="Wingdings" w:hint="default"/>
      </w:rPr>
    </w:lvl>
    <w:lvl w:ilvl="3" w:tplc="5F666A64" w:tentative="1">
      <w:start w:val="1"/>
      <w:numFmt w:val="bullet"/>
      <w:lvlText w:val=""/>
      <w:lvlJc w:val="left"/>
      <w:pPr>
        <w:ind w:left="2880" w:hanging="360"/>
      </w:pPr>
      <w:rPr>
        <w:rFonts w:ascii="Symbol" w:hAnsi="Symbol" w:hint="default"/>
      </w:rPr>
    </w:lvl>
    <w:lvl w:ilvl="4" w:tplc="01EC0EC4" w:tentative="1">
      <w:start w:val="1"/>
      <w:numFmt w:val="bullet"/>
      <w:lvlText w:val="o"/>
      <w:lvlJc w:val="left"/>
      <w:pPr>
        <w:ind w:left="3600" w:hanging="360"/>
      </w:pPr>
      <w:rPr>
        <w:rFonts w:ascii="Courier New" w:hAnsi="Courier New" w:cs="Courier New" w:hint="default"/>
      </w:rPr>
    </w:lvl>
    <w:lvl w:ilvl="5" w:tplc="B81CB628" w:tentative="1">
      <w:start w:val="1"/>
      <w:numFmt w:val="bullet"/>
      <w:lvlText w:val=""/>
      <w:lvlJc w:val="left"/>
      <w:pPr>
        <w:ind w:left="4320" w:hanging="360"/>
      </w:pPr>
      <w:rPr>
        <w:rFonts w:ascii="Wingdings" w:hAnsi="Wingdings" w:hint="default"/>
      </w:rPr>
    </w:lvl>
    <w:lvl w:ilvl="6" w:tplc="B0927BAA" w:tentative="1">
      <w:start w:val="1"/>
      <w:numFmt w:val="bullet"/>
      <w:lvlText w:val=""/>
      <w:lvlJc w:val="left"/>
      <w:pPr>
        <w:ind w:left="5040" w:hanging="360"/>
      </w:pPr>
      <w:rPr>
        <w:rFonts w:ascii="Symbol" w:hAnsi="Symbol" w:hint="default"/>
      </w:rPr>
    </w:lvl>
    <w:lvl w:ilvl="7" w:tplc="AB7C43D2" w:tentative="1">
      <w:start w:val="1"/>
      <w:numFmt w:val="bullet"/>
      <w:lvlText w:val="o"/>
      <w:lvlJc w:val="left"/>
      <w:pPr>
        <w:ind w:left="5760" w:hanging="360"/>
      </w:pPr>
      <w:rPr>
        <w:rFonts w:ascii="Courier New" w:hAnsi="Courier New" w:cs="Courier New" w:hint="default"/>
      </w:rPr>
    </w:lvl>
    <w:lvl w:ilvl="8" w:tplc="5E44D106" w:tentative="1">
      <w:start w:val="1"/>
      <w:numFmt w:val="bullet"/>
      <w:lvlText w:val=""/>
      <w:lvlJc w:val="left"/>
      <w:pPr>
        <w:ind w:left="6480" w:hanging="360"/>
      </w:pPr>
      <w:rPr>
        <w:rFonts w:ascii="Wingdings" w:hAnsi="Wingdings" w:hint="default"/>
      </w:rPr>
    </w:lvl>
  </w:abstractNum>
  <w:abstractNum w:abstractNumId="36" w15:restartNumberingAfterBreak="0">
    <w:nsid w:val="768E0421"/>
    <w:multiLevelType w:val="hybridMultilevel"/>
    <w:tmpl w:val="D34EF594"/>
    <w:name w:val="WW8Num232"/>
    <w:lvl w:ilvl="0" w:tplc="903010AA">
      <w:start w:val="1"/>
      <w:numFmt w:val="bullet"/>
      <w:lvlText w:val=""/>
      <w:lvlJc w:val="left"/>
      <w:pPr>
        <w:ind w:left="2880" w:hanging="360"/>
      </w:pPr>
      <w:rPr>
        <w:rFonts w:ascii="Symbol" w:hAnsi="Symbol" w:hint="default"/>
      </w:rPr>
    </w:lvl>
    <w:lvl w:ilvl="1" w:tplc="C6F2D046" w:tentative="1">
      <w:start w:val="1"/>
      <w:numFmt w:val="bullet"/>
      <w:lvlText w:val="o"/>
      <w:lvlJc w:val="left"/>
      <w:pPr>
        <w:ind w:left="3600" w:hanging="360"/>
      </w:pPr>
      <w:rPr>
        <w:rFonts w:ascii="Courier New" w:hAnsi="Courier New" w:cs="Courier New" w:hint="default"/>
      </w:rPr>
    </w:lvl>
    <w:lvl w:ilvl="2" w:tplc="BB4A7662" w:tentative="1">
      <w:start w:val="1"/>
      <w:numFmt w:val="bullet"/>
      <w:lvlText w:val=""/>
      <w:lvlJc w:val="left"/>
      <w:pPr>
        <w:ind w:left="4320" w:hanging="360"/>
      </w:pPr>
      <w:rPr>
        <w:rFonts w:ascii="Wingdings" w:hAnsi="Wingdings" w:hint="default"/>
      </w:rPr>
    </w:lvl>
    <w:lvl w:ilvl="3" w:tplc="2E7C9F82" w:tentative="1">
      <w:start w:val="1"/>
      <w:numFmt w:val="bullet"/>
      <w:lvlText w:val=""/>
      <w:lvlJc w:val="left"/>
      <w:pPr>
        <w:ind w:left="5040" w:hanging="360"/>
      </w:pPr>
      <w:rPr>
        <w:rFonts w:ascii="Symbol" w:hAnsi="Symbol" w:hint="default"/>
      </w:rPr>
    </w:lvl>
    <w:lvl w:ilvl="4" w:tplc="A642B676" w:tentative="1">
      <w:start w:val="1"/>
      <w:numFmt w:val="bullet"/>
      <w:lvlText w:val="o"/>
      <w:lvlJc w:val="left"/>
      <w:pPr>
        <w:ind w:left="5760" w:hanging="360"/>
      </w:pPr>
      <w:rPr>
        <w:rFonts w:ascii="Courier New" w:hAnsi="Courier New" w:cs="Courier New" w:hint="default"/>
      </w:rPr>
    </w:lvl>
    <w:lvl w:ilvl="5" w:tplc="6D7CA1F4" w:tentative="1">
      <w:start w:val="1"/>
      <w:numFmt w:val="bullet"/>
      <w:lvlText w:val=""/>
      <w:lvlJc w:val="left"/>
      <w:pPr>
        <w:ind w:left="6480" w:hanging="360"/>
      </w:pPr>
      <w:rPr>
        <w:rFonts w:ascii="Wingdings" w:hAnsi="Wingdings" w:hint="default"/>
      </w:rPr>
    </w:lvl>
    <w:lvl w:ilvl="6" w:tplc="9A3804C6" w:tentative="1">
      <w:start w:val="1"/>
      <w:numFmt w:val="bullet"/>
      <w:lvlText w:val=""/>
      <w:lvlJc w:val="left"/>
      <w:pPr>
        <w:ind w:left="7200" w:hanging="360"/>
      </w:pPr>
      <w:rPr>
        <w:rFonts w:ascii="Symbol" w:hAnsi="Symbol" w:hint="default"/>
      </w:rPr>
    </w:lvl>
    <w:lvl w:ilvl="7" w:tplc="8EB63D04" w:tentative="1">
      <w:start w:val="1"/>
      <w:numFmt w:val="bullet"/>
      <w:lvlText w:val="o"/>
      <w:lvlJc w:val="left"/>
      <w:pPr>
        <w:ind w:left="7920" w:hanging="360"/>
      </w:pPr>
      <w:rPr>
        <w:rFonts w:ascii="Courier New" w:hAnsi="Courier New" w:cs="Courier New" w:hint="default"/>
      </w:rPr>
    </w:lvl>
    <w:lvl w:ilvl="8" w:tplc="5302C9B4" w:tentative="1">
      <w:start w:val="1"/>
      <w:numFmt w:val="bullet"/>
      <w:lvlText w:val=""/>
      <w:lvlJc w:val="left"/>
      <w:pPr>
        <w:ind w:left="8640" w:hanging="360"/>
      </w:pPr>
      <w:rPr>
        <w:rFonts w:ascii="Wingdings" w:hAnsi="Wingdings" w:hint="default"/>
      </w:rPr>
    </w:lvl>
  </w:abstractNum>
  <w:abstractNum w:abstractNumId="37" w15:restartNumberingAfterBreak="0">
    <w:nsid w:val="78E53802"/>
    <w:multiLevelType w:val="hybridMultilevel"/>
    <w:tmpl w:val="E7C4D6E8"/>
    <w:lvl w:ilvl="0" w:tplc="B9A6B8BE">
      <w:start w:val="1"/>
      <w:numFmt w:val="bullet"/>
      <w:lvlText w:val=""/>
      <w:lvlJc w:val="left"/>
      <w:pPr>
        <w:ind w:left="720" w:hanging="360"/>
      </w:pPr>
      <w:rPr>
        <w:rFonts w:ascii="Symbol" w:hAnsi="Symbol" w:hint="default"/>
      </w:rPr>
    </w:lvl>
    <w:lvl w:ilvl="1" w:tplc="C54693F4" w:tentative="1">
      <w:start w:val="1"/>
      <w:numFmt w:val="bullet"/>
      <w:lvlText w:val="o"/>
      <w:lvlJc w:val="left"/>
      <w:pPr>
        <w:ind w:left="1440" w:hanging="360"/>
      </w:pPr>
      <w:rPr>
        <w:rFonts w:ascii="Courier New" w:hAnsi="Courier New" w:cs="Courier New" w:hint="default"/>
      </w:rPr>
    </w:lvl>
    <w:lvl w:ilvl="2" w:tplc="69D8ECC4" w:tentative="1">
      <w:start w:val="1"/>
      <w:numFmt w:val="bullet"/>
      <w:lvlText w:val=""/>
      <w:lvlJc w:val="left"/>
      <w:pPr>
        <w:ind w:left="2160" w:hanging="360"/>
      </w:pPr>
      <w:rPr>
        <w:rFonts w:ascii="Wingdings" w:hAnsi="Wingdings" w:hint="default"/>
      </w:rPr>
    </w:lvl>
    <w:lvl w:ilvl="3" w:tplc="BB1A76C2" w:tentative="1">
      <w:start w:val="1"/>
      <w:numFmt w:val="bullet"/>
      <w:lvlText w:val=""/>
      <w:lvlJc w:val="left"/>
      <w:pPr>
        <w:ind w:left="2880" w:hanging="360"/>
      </w:pPr>
      <w:rPr>
        <w:rFonts w:ascii="Symbol" w:hAnsi="Symbol" w:hint="default"/>
      </w:rPr>
    </w:lvl>
    <w:lvl w:ilvl="4" w:tplc="4CF4C1BE" w:tentative="1">
      <w:start w:val="1"/>
      <w:numFmt w:val="bullet"/>
      <w:lvlText w:val="o"/>
      <w:lvlJc w:val="left"/>
      <w:pPr>
        <w:ind w:left="3600" w:hanging="360"/>
      </w:pPr>
      <w:rPr>
        <w:rFonts w:ascii="Courier New" w:hAnsi="Courier New" w:cs="Courier New" w:hint="default"/>
      </w:rPr>
    </w:lvl>
    <w:lvl w:ilvl="5" w:tplc="2CECA952" w:tentative="1">
      <w:start w:val="1"/>
      <w:numFmt w:val="bullet"/>
      <w:lvlText w:val=""/>
      <w:lvlJc w:val="left"/>
      <w:pPr>
        <w:ind w:left="4320" w:hanging="360"/>
      </w:pPr>
      <w:rPr>
        <w:rFonts w:ascii="Wingdings" w:hAnsi="Wingdings" w:hint="default"/>
      </w:rPr>
    </w:lvl>
    <w:lvl w:ilvl="6" w:tplc="5E4CE114" w:tentative="1">
      <w:start w:val="1"/>
      <w:numFmt w:val="bullet"/>
      <w:lvlText w:val=""/>
      <w:lvlJc w:val="left"/>
      <w:pPr>
        <w:ind w:left="5040" w:hanging="360"/>
      </w:pPr>
      <w:rPr>
        <w:rFonts w:ascii="Symbol" w:hAnsi="Symbol" w:hint="default"/>
      </w:rPr>
    </w:lvl>
    <w:lvl w:ilvl="7" w:tplc="53CAFE2C" w:tentative="1">
      <w:start w:val="1"/>
      <w:numFmt w:val="bullet"/>
      <w:lvlText w:val="o"/>
      <w:lvlJc w:val="left"/>
      <w:pPr>
        <w:ind w:left="5760" w:hanging="360"/>
      </w:pPr>
      <w:rPr>
        <w:rFonts w:ascii="Courier New" w:hAnsi="Courier New" w:cs="Courier New" w:hint="default"/>
      </w:rPr>
    </w:lvl>
    <w:lvl w:ilvl="8" w:tplc="88406C7A" w:tentative="1">
      <w:start w:val="1"/>
      <w:numFmt w:val="bullet"/>
      <w:lvlText w:val=""/>
      <w:lvlJc w:val="left"/>
      <w:pPr>
        <w:ind w:left="6480" w:hanging="360"/>
      </w:pPr>
      <w:rPr>
        <w:rFonts w:ascii="Wingdings" w:hAnsi="Wingdings" w:hint="default"/>
      </w:rPr>
    </w:lvl>
  </w:abstractNum>
  <w:abstractNum w:abstractNumId="38" w15:restartNumberingAfterBreak="0">
    <w:nsid w:val="7E031151"/>
    <w:multiLevelType w:val="hybridMultilevel"/>
    <w:tmpl w:val="C91A7E68"/>
    <w:name w:val="WW8Num232222"/>
    <w:lvl w:ilvl="0" w:tplc="BF48A15C">
      <w:start w:val="1"/>
      <w:numFmt w:val="bullet"/>
      <w:lvlText w:val=""/>
      <w:lvlJc w:val="left"/>
      <w:pPr>
        <w:ind w:left="2160" w:hanging="360"/>
      </w:pPr>
      <w:rPr>
        <w:rFonts w:ascii="Wingdings" w:hAnsi="Wingdings" w:hint="default"/>
      </w:rPr>
    </w:lvl>
    <w:lvl w:ilvl="1" w:tplc="B0F09020" w:tentative="1">
      <w:start w:val="1"/>
      <w:numFmt w:val="bullet"/>
      <w:lvlText w:val="o"/>
      <w:lvlJc w:val="left"/>
      <w:pPr>
        <w:ind w:left="2880" w:hanging="360"/>
      </w:pPr>
      <w:rPr>
        <w:rFonts w:ascii="Courier New" w:hAnsi="Courier New" w:cs="Courier New" w:hint="default"/>
      </w:rPr>
    </w:lvl>
    <w:lvl w:ilvl="2" w:tplc="9AC052BA" w:tentative="1">
      <w:start w:val="1"/>
      <w:numFmt w:val="bullet"/>
      <w:lvlText w:val=""/>
      <w:lvlJc w:val="left"/>
      <w:pPr>
        <w:ind w:left="3600" w:hanging="360"/>
      </w:pPr>
      <w:rPr>
        <w:rFonts w:ascii="Wingdings" w:hAnsi="Wingdings" w:hint="default"/>
      </w:rPr>
    </w:lvl>
    <w:lvl w:ilvl="3" w:tplc="20246A0E" w:tentative="1">
      <w:start w:val="1"/>
      <w:numFmt w:val="bullet"/>
      <w:lvlText w:val=""/>
      <w:lvlJc w:val="left"/>
      <w:pPr>
        <w:ind w:left="4320" w:hanging="360"/>
      </w:pPr>
      <w:rPr>
        <w:rFonts w:ascii="Symbol" w:hAnsi="Symbol" w:hint="default"/>
      </w:rPr>
    </w:lvl>
    <w:lvl w:ilvl="4" w:tplc="0C42A132" w:tentative="1">
      <w:start w:val="1"/>
      <w:numFmt w:val="bullet"/>
      <w:lvlText w:val="o"/>
      <w:lvlJc w:val="left"/>
      <w:pPr>
        <w:ind w:left="5040" w:hanging="360"/>
      </w:pPr>
      <w:rPr>
        <w:rFonts w:ascii="Courier New" w:hAnsi="Courier New" w:cs="Courier New" w:hint="default"/>
      </w:rPr>
    </w:lvl>
    <w:lvl w:ilvl="5" w:tplc="927C079A" w:tentative="1">
      <w:start w:val="1"/>
      <w:numFmt w:val="bullet"/>
      <w:lvlText w:val=""/>
      <w:lvlJc w:val="left"/>
      <w:pPr>
        <w:ind w:left="5760" w:hanging="360"/>
      </w:pPr>
      <w:rPr>
        <w:rFonts w:ascii="Wingdings" w:hAnsi="Wingdings" w:hint="default"/>
      </w:rPr>
    </w:lvl>
    <w:lvl w:ilvl="6" w:tplc="13BC6DD4" w:tentative="1">
      <w:start w:val="1"/>
      <w:numFmt w:val="bullet"/>
      <w:lvlText w:val=""/>
      <w:lvlJc w:val="left"/>
      <w:pPr>
        <w:ind w:left="6480" w:hanging="360"/>
      </w:pPr>
      <w:rPr>
        <w:rFonts w:ascii="Symbol" w:hAnsi="Symbol" w:hint="default"/>
      </w:rPr>
    </w:lvl>
    <w:lvl w:ilvl="7" w:tplc="D018CDDA" w:tentative="1">
      <w:start w:val="1"/>
      <w:numFmt w:val="bullet"/>
      <w:lvlText w:val="o"/>
      <w:lvlJc w:val="left"/>
      <w:pPr>
        <w:ind w:left="7200" w:hanging="360"/>
      </w:pPr>
      <w:rPr>
        <w:rFonts w:ascii="Courier New" w:hAnsi="Courier New" w:cs="Courier New" w:hint="default"/>
      </w:rPr>
    </w:lvl>
    <w:lvl w:ilvl="8" w:tplc="E26495C2" w:tentative="1">
      <w:start w:val="1"/>
      <w:numFmt w:val="bullet"/>
      <w:lvlText w:val=""/>
      <w:lvlJc w:val="left"/>
      <w:pPr>
        <w:ind w:left="7920" w:hanging="360"/>
      </w:pPr>
      <w:rPr>
        <w:rFonts w:ascii="Wingdings" w:hAnsi="Wingdings" w:hint="default"/>
      </w:rPr>
    </w:lvl>
  </w:abstractNum>
  <w:abstractNum w:abstractNumId="39" w15:restartNumberingAfterBreak="0">
    <w:nsid w:val="7FEC4308"/>
    <w:multiLevelType w:val="hybridMultilevel"/>
    <w:tmpl w:val="B5DA1DD0"/>
    <w:lvl w:ilvl="0" w:tplc="5E267240">
      <w:start w:val="1"/>
      <w:numFmt w:val="bullet"/>
      <w:lvlText w:val=""/>
      <w:lvlJc w:val="left"/>
      <w:pPr>
        <w:ind w:left="720" w:hanging="360"/>
      </w:pPr>
      <w:rPr>
        <w:rFonts w:ascii="Symbol" w:hAnsi="Symbol" w:hint="default"/>
      </w:rPr>
    </w:lvl>
    <w:lvl w:ilvl="1" w:tplc="A0BAA3A4" w:tentative="1">
      <w:start w:val="1"/>
      <w:numFmt w:val="bullet"/>
      <w:lvlText w:val="o"/>
      <w:lvlJc w:val="left"/>
      <w:pPr>
        <w:ind w:left="1440" w:hanging="360"/>
      </w:pPr>
      <w:rPr>
        <w:rFonts w:ascii="Courier New" w:hAnsi="Courier New" w:cs="Courier New" w:hint="default"/>
      </w:rPr>
    </w:lvl>
    <w:lvl w:ilvl="2" w:tplc="46D0F9DC" w:tentative="1">
      <w:start w:val="1"/>
      <w:numFmt w:val="bullet"/>
      <w:lvlText w:val=""/>
      <w:lvlJc w:val="left"/>
      <w:pPr>
        <w:ind w:left="2160" w:hanging="360"/>
      </w:pPr>
      <w:rPr>
        <w:rFonts w:ascii="Wingdings" w:hAnsi="Wingdings" w:hint="default"/>
      </w:rPr>
    </w:lvl>
    <w:lvl w:ilvl="3" w:tplc="FB84BE88" w:tentative="1">
      <w:start w:val="1"/>
      <w:numFmt w:val="bullet"/>
      <w:lvlText w:val=""/>
      <w:lvlJc w:val="left"/>
      <w:pPr>
        <w:ind w:left="2880" w:hanging="360"/>
      </w:pPr>
      <w:rPr>
        <w:rFonts w:ascii="Symbol" w:hAnsi="Symbol" w:hint="default"/>
      </w:rPr>
    </w:lvl>
    <w:lvl w:ilvl="4" w:tplc="0FF0B5C8" w:tentative="1">
      <w:start w:val="1"/>
      <w:numFmt w:val="bullet"/>
      <w:lvlText w:val="o"/>
      <w:lvlJc w:val="left"/>
      <w:pPr>
        <w:ind w:left="3600" w:hanging="360"/>
      </w:pPr>
      <w:rPr>
        <w:rFonts w:ascii="Courier New" w:hAnsi="Courier New" w:cs="Courier New" w:hint="default"/>
      </w:rPr>
    </w:lvl>
    <w:lvl w:ilvl="5" w:tplc="3AA082B4" w:tentative="1">
      <w:start w:val="1"/>
      <w:numFmt w:val="bullet"/>
      <w:lvlText w:val=""/>
      <w:lvlJc w:val="left"/>
      <w:pPr>
        <w:ind w:left="4320" w:hanging="360"/>
      </w:pPr>
      <w:rPr>
        <w:rFonts w:ascii="Wingdings" w:hAnsi="Wingdings" w:hint="default"/>
      </w:rPr>
    </w:lvl>
    <w:lvl w:ilvl="6" w:tplc="C57EE4A0" w:tentative="1">
      <w:start w:val="1"/>
      <w:numFmt w:val="bullet"/>
      <w:lvlText w:val=""/>
      <w:lvlJc w:val="left"/>
      <w:pPr>
        <w:ind w:left="5040" w:hanging="360"/>
      </w:pPr>
      <w:rPr>
        <w:rFonts w:ascii="Symbol" w:hAnsi="Symbol" w:hint="default"/>
      </w:rPr>
    </w:lvl>
    <w:lvl w:ilvl="7" w:tplc="4CF02494" w:tentative="1">
      <w:start w:val="1"/>
      <w:numFmt w:val="bullet"/>
      <w:lvlText w:val="o"/>
      <w:lvlJc w:val="left"/>
      <w:pPr>
        <w:ind w:left="5760" w:hanging="360"/>
      </w:pPr>
      <w:rPr>
        <w:rFonts w:ascii="Courier New" w:hAnsi="Courier New" w:cs="Courier New" w:hint="default"/>
      </w:rPr>
    </w:lvl>
    <w:lvl w:ilvl="8" w:tplc="9C026BC8"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37"/>
  </w:num>
  <w:num w:numId="4">
    <w:abstractNumId w:val="17"/>
  </w:num>
  <w:num w:numId="5">
    <w:abstractNumId w:val="39"/>
  </w:num>
  <w:num w:numId="6">
    <w:abstractNumId w:val="27"/>
  </w:num>
  <w:num w:numId="7">
    <w:abstractNumId w:val="24"/>
  </w:num>
  <w:num w:numId="8">
    <w:abstractNumId w:val="1"/>
  </w:num>
  <w:num w:numId="9">
    <w:abstractNumId w:val="2"/>
  </w:num>
  <w:num w:numId="10">
    <w:abstractNumId w:val="3"/>
  </w:num>
  <w:num w:numId="11">
    <w:abstractNumId w:val="18"/>
  </w:num>
  <w:num w:numId="12">
    <w:abstractNumId w:val="4"/>
  </w:num>
  <w:num w:numId="13">
    <w:abstractNumId w:val="20"/>
  </w:num>
  <w:num w:numId="14">
    <w:abstractNumId w:val="23"/>
  </w:num>
  <w:num w:numId="15">
    <w:abstractNumId w:val="36"/>
  </w:num>
  <w:num w:numId="16">
    <w:abstractNumId w:val="10"/>
  </w:num>
  <w:num w:numId="17">
    <w:abstractNumId w:val="14"/>
  </w:num>
  <w:num w:numId="18">
    <w:abstractNumId w:val="38"/>
  </w:num>
  <w:num w:numId="19">
    <w:abstractNumId w:val="25"/>
  </w:num>
  <w:num w:numId="20">
    <w:abstractNumId w:val="34"/>
  </w:num>
  <w:num w:numId="21">
    <w:abstractNumId w:val="9"/>
  </w:num>
  <w:num w:numId="22">
    <w:abstractNumId w:val="28"/>
  </w:num>
  <w:num w:numId="23">
    <w:abstractNumId w:val="16"/>
  </w:num>
  <w:num w:numId="24">
    <w:abstractNumId w:val="12"/>
  </w:num>
  <w:num w:numId="25">
    <w:abstractNumId w:val="11"/>
  </w:num>
  <w:num w:numId="26">
    <w:abstractNumId w:val="19"/>
  </w:num>
  <w:num w:numId="27">
    <w:abstractNumId w:val="35"/>
  </w:num>
  <w:num w:numId="28">
    <w:abstractNumId w:val="0"/>
  </w:num>
  <w:num w:numId="29">
    <w:abstractNumId w:val="8"/>
  </w:num>
  <w:num w:numId="30">
    <w:abstractNumId w:val="26"/>
  </w:num>
  <w:num w:numId="31">
    <w:abstractNumId w:val="32"/>
  </w:num>
  <w:num w:numId="32">
    <w:abstractNumId w:val="7"/>
  </w:num>
  <w:num w:numId="33">
    <w:abstractNumId w:val="30"/>
  </w:num>
  <w:num w:numId="34">
    <w:abstractNumId w:val="15"/>
  </w:num>
  <w:num w:numId="35">
    <w:abstractNumId w:val="13"/>
  </w:num>
  <w:num w:numId="36">
    <w:abstractNumId w:val="29"/>
  </w:num>
  <w:num w:numId="37">
    <w:abstractNumId w:val="31"/>
  </w:num>
  <w:num w:numId="38">
    <w:abstractNumId w:val="21"/>
  </w:num>
  <w:num w:numId="39">
    <w:abstractNumId w:val="33"/>
  </w:num>
  <w:num w:numId="4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B2"/>
    <w:rsid w:val="0000283B"/>
    <w:rsid w:val="000358D1"/>
    <w:rsid w:val="00050C47"/>
    <w:rsid w:val="00066B32"/>
    <w:rsid w:val="000704AF"/>
    <w:rsid w:val="000C59B7"/>
    <w:rsid w:val="000F34B2"/>
    <w:rsid w:val="0011705D"/>
    <w:rsid w:val="00193AC8"/>
    <w:rsid w:val="001A29F3"/>
    <w:rsid w:val="001F3BEC"/>
    <w:rsid w:val="00217ACA"/>
    <w:rsid w:val="00245832"/>
    <w:rsid w:val="00251D9B"/>
    <w:rsid w:val="00256435"/>
    <w:rsid w:val="002572A6"/>
    <w:rsid w:val="0028736F"/>
    <w:rsid w:val="002C2801"/>
    <w:rsid w:val="002D3406"/>
    <w:rsid w:val="002E1D63"/>
    <w:rsid w:val="00344D80"/>
    <w:rsid w:val="00346E10"/>
    <w:rsid w:val="00374A92"/>
    <w:rsid w:val="003768EA"/>
    <w:rsid w:val="003834D6"/>
    <w:rsid w:val="00384273"/>
    <w:rsid w:val="003843C6"/>
    <w:rsid w:val="003A286A"/>
    <w:rsid w:val="003B5BB6"/>
    <w:rsid w:val="003C4A6C"/>
    <w:rsid w:val="003D23A1"/>
    <w:rsid w:val="003D5D6C"/>
    <w:rsid w:val="004004CF"/>
    <w:rsid w:val="00400513"/>
    <w:rsid w:val="004175C7"/>
    <w:rsid w:val="0042602D"/>
    <w:rsid w:val="00443BF6"/>
    <w:rsid w:val="00457A4A"/>
    <w:rsid w:val="004E43F8"/>
    <w:rsid w:val="004F3295"/>
    <w:rsid w:val="005214D5"/>
    <w:rsid w:val="00583904"/>
    <w:rsid w:val="00620B48"/>
    <w:rsid w:val="00660FE8"/>
    <w:rsid w:val="0071421C"/>
    <w:rsid w:val="00763A9F"/>
    <w:rsid w:val="007E5725"/>
    <w:rsid w:val="0084370C"/>
    <w:rsid w:val="00877EBF"/>
    <w:rsid w:val="008D1DFA"/>
    <w:rsid w:val="008F1368"/>
    <w:rsid w:val="008F5517"/>
    <w:rsid w:val="008F5950"/>
    <w:rsid w:val="008F6FC2"/>
    <w:rsid w:val="00907C96"/>
    <w:rsid w:val="00910143"/>
    <w:rsid w:val="009205C9"/>
    <w:rsid w:val="00937584"/>
    <w:rsid w:val="00960A36"/>
    <w:rsid w:val="009D34A6"/>
    <w:rsid w:val="009D3BB0"/>
    <w:rsid w:val="009D586F"/>
    <w:rsid w:val="009F206D"/>
    <w:rsid w:val="00A20910"/>
    <w:rsid w:val="00A65FBB"/>
    <w:rsid w:val="00A7614F"/>
    <w:rsid w:val="00AC19CB"/>
    <w:rsid w:val="00AC3C00"/>
    <w:rsid w:val="00B20718"/>
    <w:rsid w:val="00B40A04"/>
    <w:rsid w:val="00B50312"/>
    <w:rsid w:val="00B50316"/>
    <w:rsid w:val="00B6120C"/>
    <w:rsid w:val="00B7065B"/>
    <w:rsid w:val="00B8108A"/>
    <w:rsid w:val="00C16385"/>
    <w:rsid w:val="00C31B0B"/>
    <w:rsid w:val="00C52FA5"/>
    <w:rsid w:val="00C614BD"/>
    <w:rsid w:val="00C665F7"/>
    <w:rsid w:val="00CE7889"/>
    <w:rsid w:val="00D067BD"/>
    <w:rsid w:val="00D10433"/>
    <w:rsid w:val="00D274B7"/>
    <w:rsid w:val="00D31154"/>
    <w:rsid w:val="00D639DC"/>
    <w:rsid w:val="00DC5246"/>
    <w:rsid w:val="00DF1643"/>
    <w:rsid w:val="00E35DD8"/>
    <w:rsid w:val="00E40093"/>
    <w:rsid w:val="00E84567"/>
    <w:rsid w:val="00EC0B74"/>
    <w:rsid w:val="00EE7A03"/>
    <w:rsid w:val="00F02E4F"/>
    <w:rsid w:val="00F04F64"/>
    <w:rsid w:val="00F21E7F"/>
    <w:rsid w:val="00F23240"/>
    <w:rsid w:val="00F66762"/>
    <w:rsid w:val="00F82B75"/>
    <w:rsid w:val="00FB0A64"/>
    <w:rsid w:val="00FD1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D19C1"/>
  <w15:chartTrackingRefBased/>
  <w15:docId w15:val="{966F6BB9-F218-4A24-BEA8-901A66317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3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34B2"/>
    <w:rPr>
      <w:rFonts w:ascii="Segoe UI" w:hAnsi="Segoe UI" w:cs="Segoe UI"/>
      <w:sz w:val="18"/>
      <w:szCs w:val="18"/>
      <w:lang w:val="de-DE"/>
    </w:rPr>
  </w:style>
  <w:style w:type="paragraph" w:styleId="ListParagraph">
    <w:name w:val="List Paragraph"/>
    <w:basedOn w:val="Normal"/>
    <w:uiPriority w:val="34"/>
    <w:qFormat/>
    <w:rsid w:val="000F34B2"/>
    <w:pPr>
      <w:ind w:left="720"/>
      <w:contextualSpacing/>
    </w:pPr>
  </w:style>
  <w:style w:type="character" w:styleId="CommentReference">
    <w:name w:val="annotation reference"/>
    <w:basedOn w:val="DefaultParagraphFont"/>
    <w:uiPriority w:val="99"/>
    <w:semiHidden/>
    <w:unhideWhenUsed/>
    <w:rsid w:val="000F34B2"/>
    <w:rPr>
      <w:sz w:val="18"/>
      <w:szCs w:val="18"/>
    </w:rPr>
  </w:style>
  <w:style w:type="paragraph" w:styleId="CommentText">
    <w:name w:val="annotation text"/>
    <w:basedOn w:val="Normal"/>
    <w:link w:val="CommentTextChar"/>
    <w:uiPriority w:val="99"/>
    <w:semiHidden/>
    <w:unhideWhenUsed/>
    <w:rsid w:val="000F34B2"/>
    <w:pPr>
      <w:spacing w:line="240" w:lineRule="auto"/>
    </w:pPr>
    <w:rPr>
      <w:sz w:val="24"/>
      <w:szCs w:val="24"/>
    </w:rPr>
  </w:style>
  <w:style w:type="character" w:customStyle="1" w:styleId="CommentTextChar">
    <w:name w:val="Comment Text Char"/>
    <w:basedOn w:val="DefaultParagraphFont"/>
    <w:link w:val="CommentText"/>
    <w:uiPriority w:val="99"/>
    <w:semiHidden/>
    <w:rsid w:val="000F34B2"/>
    <w:rPr>
      <w:sz w:val="24"/>
      <w:szCs w:val="24"/>
    </w:rPr>
  </w:style>
  <w:style w:type="character" w:styleId="Hyperlink">
    <w:name w:val="Hyperlink"/>
    <w:basedOn w:val="DefaultParagraphFont"/>
    <w:uiPriority w:val="99"/>
    <w:unhideWhenUsed/>
    <w:rsid w:val="000F34B2"/>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C16385"/>
    <w:rPr>
      <w:b/>
      <w:bCs/>
      <w:sz w:val="20"/>
      <w:szCs w:val="20"/>
      <w:lang w:val="de-DE"/>
    </w:rPr>
  </w:style>
  <w:style w:type="character" w:customStyle="1" w:styleId="CommentSubjectChar">
    <w:name w:val="Comment Subject Char"/>
    <w:basedOn w:val="CommentTextChar"/>
    <w:link w:val="CommentSubject"/>
    <w:uiPriority w:val="99"/>
    <w:semiHidden/>
    <w:rsid w:val="00C16385"/>
    <w:rPr>
      <w:b/>
      <w:bCs/>
      <w:sz w:val="20"/>
      <w:szCs w:val="20"/>
      <w:lang w:val="de-DE"/>
    </w:rPr>
  </w:style>
  <w:style w:type="character" w:customStyle="1" w:styleId="SnhebeiDdatrys1">
    <w:name w:val="Sôn heb ei Ddatrys1"/>
    <w:basedOn w:val="DefaultParagraphFont"/>
    <w:uiPriority w:val="99"/>
    <w:semiHidden/>
    <w:unhideWhenUsed/>
    <w:rsid w:val="00C16385"/>
    <w:rPr>
      <w:color w:val="605E5C"/>
      <w:shd w:val="clear" w:color="auto" w:fill="E1DFDD"/>
    </w:rPr>
  </w:style>
  <w:style w:type="paragraph" w:styleId="NormalWeb">
    <w:name w:val="Normal (Web)"/>
    <w:basedOn w:val="Normal"/>
    <w:uiPriority w:val="99"/>
    <w:unhideWhenUsed/>
    <w:rsid w:val="007142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1421C"/>
    <w:rPr>
      <w:b/>
      <w:bCs/>
    </w:rPr>
  </w:style>
  <w:style w:type="character" w:customStyle="1" w:styleId="CommentTextChar1">
    <w:name w:val="Comment Text Char1"/>
    <w:basedOn w:val="DefaultParagraphFont"/>
    <w:uiPriority w:val="99"/>
    <w:semiHidden/>
    <w:rsid w:val="003A286A"/>
    <w:rPr>
      <w:rFonts w:ascii="Calibri" w:eastAsia="SimSun" w:hAnsi="Calibri" w:cs="Calibri"/>
      <w:kern w:val="1"/>
      <w:lang w:eastAsia="ar-SA"/>
    </w:rPr>
  </w:style>
  <w:style w:type="character" w:styleId="FollowedHyperlink">
    <w:name w:val="FollowedHyperlink"/>
    <w:basedOn w:val="DefaultParagraphFont"/>
    <w:uiPriority w:val="99"/>
    <w:semiHidden/>
    <w:unhideWhenUsed/>
    <w:rsid w:val="002C2801"/>
    <w:rPr>
      <w:color w:val="954F72" w:themeColor="followedHyperlink"/>
      <w:u w:val="single"/>
    </w:rPr>
  </w:style>
  <w:style w:type="paragraph" w:styleId="Header">
    <w:name w:val="header"/>
    <w:basedOn w:val="Normal"/>
    <w:link w:val="HeaderChar"/>
    <w:uiPriority w:val="99"/>
    <w:unhideWhenUsed/>
    <w:rsid w:val="003B5B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5BB6"/>
    <w:rPr>
      <w:lang w:val="de-DE"/>
    </w:rPr>
  </w:style>
  <w:style w:type="paragraph" w:styleId="Footer">
    <w:name w:val="footer"/>
    <w:basedOn w:val="Normal"/>
    <w:link w:val="FooterChar"/>
    <w:uiPriority w:val="99"/>
    <w:unhideWhenUsed/>
    <w:rsid w:val="003B5B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5BB6"/>
    <w:rPr>
      <w:lang w:val="de-DE"/>
    </w:rPr>
  </w:style>
  <w:style w:type="character" w:styleId="UnresolvedMention">
    <w:name w:val="Unresolved Mention"/>
    <w:basedOn w:val="DefaultParagraphFont"/>
    <w:uiPriority w:val="99"/>
    <w:rsid w:val="00A761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nyddiaethcymru.org/" TargetMode="External"/><Relationship Id="rId13" Type="http://schemas.openxmlformats.org/officeDocument/2006/relationships/hyperlink" Target="mailto:post@llenyddiaethcymru.org" TargetMode="External"/><Relationship Id="rId18" Type="http://schemas.openxmlformats.org/officeDocument/2006/relationships/hyperlink" Target="https://www.gov.uk/government/publications/charity-trustee-meetings-15-questions-you-should-ask/3495503" TargetMode="External"/><Relationship Id="rId3" Type="http://schemas.openxmlformats.org/officeDocument/2006/relationships/settings" Target="settings.xml"/><Relationship Id="rId21" Type="http://schemas.openxmlformats.org/officeDocument/2006/relationships/hyperlink" Target="http://www.legislation.gov.uk/ukpga/2006/46/contents" TargetMode="External"/><Relationship Id="rId7" Type="http://schemas.openxmlformats.org/officeDocument/2006/relationships/hyperlink" Target="https://www.llenyddiaethcymru.org/amdanom-ni/cynllun-strategol-2019-2022/" TargetMode="External"/><Relationship Id="rId12" Type="http://schemas.openxmlformats.org/officeDocument/2006/relationships/hyperlink" Target="https://www.llenyddiaethcymru.org/wp-content/uploads/2019/06/Ffurlen-Cydraddoldeb-ac-Amrywiaeth-Llenyddiaeth-Cymru.docx" TargetMode="External"/><Relationship Id="rId17" Type="http://schemas.openxmlformats.org/officeDocument/2006/relationships/hyperlink" Target="https://www.charitygovernancecode.org/cy/cod-llywodraethu-i-elusennau?set_language=cy"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622219/CC3_W.pdf" TargetMode="External"/><Relationship Id="rId20" Type="http://schemas.openxmlformats.org/officeDocument/2006/relationships/hyperlink" Target="http://www.legislation.gov.uk/ukpga/2000/29/cont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llenyddiaethcymru.org"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866947/CC3_feb20.pdf" TargetMode="External"/><Relationship Id="rId23" Type="http://schemas.openxmlformats.org/officeDocument/2006/relationships/footer" Target="footer1.xml"/><Relationship Id="rId10" Type="http://schemas.openxmlformats.org/officeDocument/2006/relationships/hyperlink" Target="https://www.llenyddiaethcymru.org/amdanom-ni/adroddiad-canol-tymor-2019-2022/" TargetMode="External"/><Relationship Id="rId19" Type="http://schemas.openxmlformats.org/officeDocument/2006/relationships/hyperlink" Target="http://www.legislation.gov.uk/ukpga/2011/25/contents" TargetMode="External"/><Relationship Id="rId4" Type="http://schemas.openxmlformats.org/officeDocument/2006/relationships/webSettings" Target="webSettings.xml"/><Relationship Id="rId9" Type="http://schemas.openxmlformats.org/officeDocument/2006/relationships/hyperlink" Target="https://issuu.com/llencymru-litwales/docs/llenyddiaeth_cymru_-_cynllun_strate" TargetMode="External"/><Relationship Id="rId14" Type="http://schemas.openxmlformats.org/officeDocument/2006/relationships/hyperlink" Target="https://jerwoodarts.org/projects/weston-jerwood-creative-bursaries-2020-22/"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2743</Words>
  <Characters>15640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Schmitz</dc:creator>
  <cp:lastModifiedBy>Miriam Williams</cp:lastModifiedBy>
  <cp:revision>5</cp:revision>
  <dcterms:created xsi:type="dcterms:W3CDTF">2021-02-24T12:54:00Z</dcterms:created>
  <dcterms:modified xsi:type="dcterms:W3CDTF">2021-02-26T10:27:00Z</dcterms:modified>
</cp:coreProperties>
</file>