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73706" w14:textId="0C28443E" w:rsidR="00EA4C54" w:rsidRPr="00F73301" w:rsidRDefault="00F73301" w:rsidP="00F73301">
      <w:pPr>
        <w:pStyle w:val="NewTitle"/>
        <w:spacing w:after="60" w:line="276" w:lineRule="auto"/>
        <w:jc w:val="center"/>
        <w:rPr>
          <w:rFonts w:ascii="Faricy New Lt" w:eastAsiaTheme="minorHAnsi" w:hAnsi="Faricy New Lt" w:cs="Calibri"/>
          <w:bCs/>
          <w:color w:val="94B7BC"/>
          <w:sz w:val="24"/>
          <w:lang w:eastAsia="en-US"/>
        </w:rPr>
      </w:pPr>
      <w:r w:rsidRPr="00F73301">
        <w:rPr>
          <w:rFonts w:ascii="Faricy New Lt" w:eastAsiaTheme="minorHAnsi" w:hAnsi="Faricy New Lt" w:cs="Calibri"/>
          <w:bCs/>
          <w:color w:val="94B7BC"/>
          <w:sz w:val="24"/>
          <w:lang w:eastAsia="en-US"/>
        </w:rPr>
        <w:t>Literature Wales’</w:t>
      </w:r>
      <w:r>
        <w:rPr>
          <w:rFonts w:ascii="Faricy New Lt" w:eastAsiaTheme="minorHAnsi" w:hAnsi="Faricy New Lt" w:cs="Calibri"/>
          <w:bCs/>
          <w:color w:val="94B7BC"/>
          <w:sz w:val="24"/>
          <w:lang w:eastAsia="en-US"/>
        </w:rPr>
        <w:t xml:space="preserve"> </w:t>
      </w:r>
      <w:r w:rsidRPr="00F73301">
        <w:rPr>
          <w:rFonts w:ascii="Faricy New Lt" w:eastAsiaTheme="minorHAnsi" w:hAnsi="Faricy New Lt" w:cs="Calibri"/>
          <w:bCs/>
          <w:color w:val="94B7BC"/>
          <w:sz w:val="24"/>
          <w:lang w:eastAsia="en-US"/>
        </w:rPr>
        <w:t>Literature and Well-being</w:t>
      </w:r>
      <w:r>
        <w:rPr>
          <w:rFonts w:ascii="Faricy New Lt" w:eastAsiaTheme="minorHAnsi" w:hAnsi="Faricy New Lt" w:cs="Calibri"/>
          <w:bCs/>
          <w:color w:val="94B7BC"/>
          <w:sz w:val="24"/>
          <w:lang w:eastAsia="en-US"/>
        </w:rPr>
        <w:t xml:space="preserve"> </w:t>
      </w:r>
      <w:r w:rsidRPr="00F73301">
        <w:rPr>
          <w:rFonts w:ascii="Faricy New Lt" w:eastAsiaTheme="minorHAnsi" w:hAnsi="Faricy New Lt" w:cs="Calibri"/>
          <w:bCs/>
          <w:color w:val="94B7BC"/>
          <w:sz w:val="24"/>
          <w:lang w:eastAsia="en-US"/>
        </w:rPr>
        <w:t>Writer Commissions</w:t>
      </w:r>
      <w:r>
        <w:rPr>
          <w:rFonts w:ascii="Faricy New Lt" w:eastAsiaTheme="minorHAnsi" w:hAnsi="Faricy New Lt" w:cs="Calibri"/>
          <w:bCs/>
          <w:color w:val="94B7BC"/>
          <w:sz w:val="24"/>
          <w:lang w:eastAsia="en-US"/>
        </w:rPr>
        <w:br/>
      </w:r>
      <w:r w:rsidR="00EA4C54" w:rsidRPr="00F73301">
        <w:rPr>
          <w:rFonts w:ascii="Faricy New Lt" w:hAnsi="Faricy New Lt" w:cs="Calibri"/>
          <w:b w:val="0"/>
          <w:bCs/>
          <w:color w:val="94B7BC"/>
          <w:sz w:val="24"/>
        </w:rPr>
        <w:t xml:space="preserve">Budget </w:t>
      </w:r>
      <w:r w:rsidR="00CA68C5" w:rsidRPr="00F73301">
        <w:rPr>
          <w:rFonts w:ascii="Faricy New Lt" w:hAnsi="Faricy New Lt" w:cs="Calibri"/>
          <w:b w:val="0"/>
          <w:bCs/>
          <w:color w:val="94B7BC"/>
          <w:sz w:val="24"/>
        </w:rPr>
        <w:t xml:space="preserve">Information &amp; Template </w:t>
      </w:r>
      <w:r w:rsidR="009910A3" w:rsidRPr="00F73301">
        <w:rPr>
          <w:rFonts w:ascii="Faricy New Lt" w:hAnsi="Faricy New Lt" w:cs="Calibri"/>
          <w:b w:val="0"/>
          <w:bCs/>
          <w:color w:val="94B7BC"/>
          <w:sz w:val="24"/>
        </w:rPr>
        <w:t>Pack</w:t>
      </w:r>
    </w:p>
    <w:p w14:paraId="628FDC17" w14:textId="77777777" w:rsidR="00CA68C5" w:rsidRPr="00D334AB" w:rsidRDefault="00CA68C5" w:rsidP="00B16385">
      <w:pPr>
        <w:pStyle w:val="NewTitle"/>
        <w:spacing w:before="0" w:after="60" w:line="276" w:lineRule="auto"/>
        <w:rPr>
          <w:rFonts w:ascii="Faricy New Lt" w:hAnsi="Faricy New Lt" w:cs="Calibri"/>
          <w:color w:val="94B7BC"/>
          <w:sz w:val="24"/>
        </w:rPr>
      </w:pPr>
      <w:bookmarkStart w:id="0" w:name="_GoBack"/>
      <w:bookmarkEnd w:id="0"/>
    </w:p>
    <w:p w14:paraId="58755C15" w14:textId="017C2931" w:rsidR="00825D2D" w:rsidRDefault="0029631D" w:rsidP="00C86E56">
      <w:p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As part of your application for </w:t>
      </w:r>
      <w:r w:rsidR="00F73301" w:rsidRPr="00F73301">
        <w:rPr>
          <w:rFonts w:ascii="Faricy New Lt" w:hAnsi="Faricy New Lt"/>
          <w:b/>
          <w:color w:val="94B7BC"/>
          <w:sz w:val="24"/>
          <w:szCs w:val="24"/>
        </w:rPr>
        <w:t>Literature Wales’ Literature and Well-being Writer Commissions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, you are required to submit a </w:t>
      </w:r>
      <w:r w:rsidR="008968B4" w:rsidRPr="00D334AB">
        <w:rPr>
          <w:rFonts w:ascii="Faricy New Lt" w:hAnsi="Faricy New Lt"/>
          <w:color w:val="000000" w:themeColor="text1"/>
          <w:sz w:val="24"/>
          <w:szCs w:val="24"/>
        </w:rPr>
        <w:t xml:space="preserve">projected </w:t>
      </w:r>
      <w:r w:rsidR="002904DC" w:rsidRPr="00D334AB">
        <w:rPr>
          <w:rFonts w:ascii="Faricy New Lt" w:hAnsi="Faricy New Lt"/>
          <w:color w:val="000000" w:themeColor="text1"/>
          <w:sz w:val="24"/>
          <w:szCs w:val="24"/>
        </w:rPr>
        <w:t xml:space="preserve">itemised 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>budget</w:t>
      </w:r>
      <w:r w:rsidR="00C86E56" w:rsidRPr="00D334AB">
        <w:rPr>
          <w:rFonts w:ascii="Faricy New Lt" w:hAnsi="Faricy New Lt"/>
          <w:color w:val="000000" w:themeColor="text1"/>
          <w:sz w:val="24"/>
          <w:szCs w:val="24"/>
        </w:rPr>
        <w:t xml:space="preserve"> outline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 to demonstrate a breakdown of the cost of your proposed activity. </w:t>
      </w:r>
    </w:p>
    <w:p w14:paraId="6D5C1775" w14:textId="4E250E21" w:rsidR="00D334AB" w:rsidRDefault="0029631D" w:rsidP="00C86E56">
      <w:p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>Please</w:t>
      </w:r>
      <w:r w:rsidR="008968B4" w:rsidRPr="00D334AB">
        <w:rPr>
          <w:rFonts w:ascii="Faricy New Lt" w:hAnsi="Faricy New Lt"/>
          <w:color w:val="000000" w:themeColor="text1"/>
          <w:sz w:val="24"/>
          <w:szCs w:val="24"/>
        </w:rPr>
        <w:t xml:space="preserve"> read the notes below and 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fill out the Budget Template </w:t>
      </w:r>
      <w:r w:rsidR="009910A3" w:rsidRPr="00D334AB">
        <w:rPr>
          <w:rFonts w:ascii="Faricy New Lt" w:hAnsi="Faricy New Lt"/>
          <w:color w:val="000000" w:themeColor="text1"/>
          <w:sz w:val="24"/>
          <w:szCs w:val="24"/>
        </w:rPr>
        <w:t xml:space="preserve">on page </w:t>
      </w:r>
      <w:r w:rsidR="0067306E" w:rsidRPr="00D334AB">
        <w:rPr>
          <w:rFonts w:ascii="Faricy New Lt" w:hAnsi="Faricy New Lt"/>
          <w:color w:val="000000" w:themeColor="text1"/>
          <w:sz w:val="24"/>
          <w:szCs w:val="24"/>
        </w:rPr>
        <w:t>2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 to complete this requirement. </w:t>
      </w:r>
    </w:p>
    <w:p w14:paraId="7E9BF60E" w14:textId="77777777" w:rsidR="00385629" w:rsidRDefault="00385629" w:rsidP="00C86E56">
      <w:pPr>
        <w:jc w:val="both"/>
        <w:rPr>
          <w:rFonts w:ascii="Faricy New Lt" w:hAnsi="Faricy New Lt"/>
          <w:b/>
          <w:bCs/>
          <w:color w:val="000000" w:themeColor="text1"/>
          <w:sz w:val="24"/>
          <w:szCs w:val="24"/>
          <w:u w:val="single"/>
        </w:rPr>
      </w:pPr>
    </w:p>
    <w:p w14:paraId="5FA287E0" w14:textId="74DD6AEE" w:rsidR="00AF33E5" w:rsidRPr="00385629" w:rsidRDefault="008968B4" w:rsidP="00C86E56">
      <w:pPr>
        <w:jc w:val="both"/>
        <w:rPr>
          <w:rFonts w:ascii="Faricy New Lt" w:hAnsi="Faricy New Lt"/>
          <w:b/>
          <w:bCs/>
          <w:color w:val="000000" w:themeColor="text1"/>
          <w:sz w:val="24"/>
          <w:szCs w:val="24"/>
        </w:rPr>
      </w:pPr>
      <w:r w:rsidRPr="00385629">
        <w:rPr>
          <w:rFonts w:ascii="Faricy New Lt" w:hAnsi="Faricy New Lt"/>
          <w:b/>
          <w:bCs/>
          <w:color w:val="000000" w:themeColor="text1"/>
          <w:sz w:val="24"/>
          <w:szCs w:val="24"/>
        </w:rPr>
        <w:t xml:space="preserve">Guidance </w:t>
      </w:r>
      <w:r w:rsidR="0029631D" w:rsidRPr="00385629">
        <w:rPr>
          <w:rFonts w:ascii="Faricy New Lt" w:hAnsi="Faricy New Lt"/>
          <w:b/>
          <w:bCs/>
          <w:color w:val="000000" w:themeColor="text1"/>
          <w:sz w:val="24"/>
          <w:szCs w:val="24"/>
        </w:rPr>
        <w:t>Notes</w:t>
      </w:r>
      <w:r w:rsidRPr="00385629">
        <w:rPr>
          <w:rFonts w:ascii="Faricy New Lt" w:hAnsi="Faricy New Lt"/>
          <w:b/>
          <w:bCs/>
          <w:color w:val="000000" w:themeColor="text1"/>
          <w:sz w:val="24"/>
          <w:szCs w:val="24"/>
        </w:rPr>
        <w:t xml:space="preserve"> and Conditions</w:t>
      </w:r>
    </w:p>
    <w:p w14:paraId="2E861C3D" w14:textId="0602E4AD" w:rsidR="009910A3" w:rsidRPr="00D334AB" w:rsidRDefault="007F38F2" w:rsidP="00C86E56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>Keep your budget as simple as possible</w:t>
      </w:r>
      <w:r w:rsidR="000F591D" w:rsidRPr="00D334AB">
        <w:rPr>
          <w:rFonts w:ascii="Faricy New Lt" w:hAnsi="Faricy New Lt"/>
          <w:color w:val="000000" w:themeColor="text1"/>
          <w:sz w:val="24"/>
          <w:szCs w:val="24"/>
        </w:rPr>
        <w:t>.</w:t>
      </w:r>
    </w:p>
    <w:p w14:paraId="273661F6" w14:textId="77777777" w:rsidR="009910A3" w:rsidRPr="00D334AB" w:rsidRDefault="009910A3" w:rsidP="00C86E56">
      <w:pPr>
        <w:pStyle w:val="ListParagraph"/>
        <w:ind w:left="360"/>
        <w:jc w:val="both"/>
        <w:rPr>
          <w:rFonts w:ascii="Faricy New Lt" w:hAnsi="Faricy New Lt"/>
          <w:color w:val="000000" w:themeColor="text1"/>
          <w:sz w:val="24"/>
          <w:szCs w:val="24"/>
        </w:rPr>
      </w:pPr>
    </w:p>
    <w:p w14:paraId="053351D8" w14:textId="78EF5943" w:rsidR="00B16385" w:rsidRPr="00D334AB" w:rsidRDefault="009910A3" w:rsidP="00C86E56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Factor in </w:t>
      </w:r>
      <w:r w:rsidRPr="00D334AB">
        <w:rPr>
          <w:rFonts w:ascii="Faricy New Lt" w:hAnsi="Faricy New Lt"/>
          <w:b/>
          <w:color w:val="000000" w:themeColor="text1"/>
          <w:sz w:val="24"/>
          <w:szCs w:val="24"/>
          <w:u w:val="single"/>
        </w:rPr>
        <w:t>all</w:t>
      </w:r>
      <w:r w:rsidR="00AF33E5" w:rsidRPr="00D334AB">
        <w:rPr>
          <w:rFonts w:ascii="Faricy New Lt" w:hAnsi="Faricy New Lt"/>
          <w:color w:val="000000" w:themeColor="text1"/>
          <w:sz w:val="24"/>
          <w:szCs w:val="24"/>
        </w:rPr>
        <w:t xml:space="preserve"> costs required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 xml:space="preserve"> for your activity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, </w:t>
      </w:r>
      <w:proofErr w:type="gramStart"/>
      <w:r w:rsidRPr="00D334AB">
        <w:rPr>
          <w:rFonts w:ascii="Faricy New Lt" w:hAnsi="Faricy New Lt"/>
          <w:color w:val="000000" w:themeColor="text1"/>
          <w:sz w:val="24"/>
          <w:szCs w:val="24"/>
        </w:rPr>
        <w:t>including</w:t>
      </w:r>
      <w:r w:rsidR="00AF33E5" w:rsidRPr="00D334AB">
        <w:rPr>
          <w:rFonts w:ascii="Faricy New Lt" w:hAnsi="Faricy New Lt"/>
          <w:color w:val="000000" w:themeColor="text1"/>
          <w:sz w:val="24"/>
          <w:szCs w:val="24"/>
        </w:rPr>
        <w:t>:</w:t>
      </w:r>
      <w:proofErr w:type="gramEnd"/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 workshop materials (</w:t>
      </w:r>
      <w:r w:rsidR="00632A4B" w:rsidRPr="00D334AB">
        <w:rPr>
          <w:rFonts w:ascii="Faricy New Lt" w:hAnsi="Faricy New Lt"/>
          <w:color w:val="000000" w:themeColor="text1"/>
          <w:sz w:val="24"/>
          <w:szCs w:val="24"/>
        </w:rPr>
        <w:t>e.g.</w:t>
      </w:r>
      <w:r w:rsidR="00AF33E5" w:rsidRPr="00D334AB">
        <w:rPr>
          <w:rFonts w:ascii="Faricy New Lt" w:hAnsi="Faricy New Lt"/>
          <w:color w:val="000000" w:themeColor="text1"/>
          <w:sz w:val="24"/>
          <w:szCs w:val="24"/>
        </w:rPr>
        <w:t xml:space="preserve"> 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>pens/paper</w:t>
      </w:r>
      <w:r w:rsidR="00053967" w:rsidRPr="00D334AB">
        <w:rPr>
          <w:rFonts w:ascii="Faricy New Lt" w:hAnsi="Faricy New Lt"/>
          <w:color w:val="000000" w:themeColor="text1"/>
          <w:sz w:val="24"/>
          <w:szCs w:val="24"/>
        </w:rPr>
        <w:t>), marketing</w:t>
      </w:r>
      <w:r w:rsidR="008968B4" w:rsidRPr="00D334AB">
        <w:rPr>
          <w:rFonts w:ascii="Faricy New Lt" w:hAnsi="Faricy New Lt"/>
          <w:color w:val="000000" w:themeColor="text1"/>
          <w:sz w:val="24"/>
          <w:szCs w:val="24"/>
        </w:rPr>
        <w:t xml:space="preserve"> materials, 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>additional support needs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 xml:space="preserve">, </w:t>
      </w:r>
      <w:r w:rsidR="00D761A0" w:rsidRPr="00D334AB">
        <w:rPr>
          <w:rFonts w:ascii="Faricy New Lt" w:hAnsi="Faricy New Lt"/>
          <w:color w:val="000000" w:themeColor="text1"/>
          <w:sz w:val="24"/>
          <w:szCs w:val="24"/>
        </w:rPr>
        <w:t>(venue hire</w:t>
      </w:r>
      <w:r w:rsidR="00F1205F">
        <w:rPr>
          <w:rFonts w:ascii="Faricy New Lt" w:hAnsi="Faricy New Lt"/>
          <w:color w:val="000000" w:themeColor="text1"/>
          <w:sz w:val="24"/>
          <w:szCs w:val="24"/>
        </w:rPr>
        <w:t>,</w:t>
      </w:r>
      <w:r w:rsidR="00D761A0" w:rsidRPr="00D334AB">
        <w:rPr>
          <w:rFonts w:ascii="Faricy New Lt" w:hAnsi="Faricy New Lt"/>
          <w:color w:val="000000" w:themeColor="text1"/>
          <w:sz w:val="24"/>
          <w:szCs w:val="24"/>
        </w:rPr>
        <w:t xml:space="preserve"> 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>travel</w:t>
      </w:r>
      <w:r w:rsidR="00C86E56" w:rsidRPr="00D334AB">
        <w:rPr>
          <w:rFonts w:ascii="Faricy New Lt" w:hAnsi="Faricy New Lt"/>
          <w:color w:val="000000" w:themeColor="text1"/>
          <w:sz w:val="24"/>
          <w:szCs w:val="24"/>
        </w:rPr>
        <w:t xml:space="preserve"> </w:t>
      </w:r>
      <w:r w:rsidR="00F1205F">
        <w:rPr>
          <w:rFonts w:ascii="Faricy New Lt" w:hAnsi="Faricy New Lt"/>
          <w:color w:val="000000" w:themeColor="text1"/>
          <w:sz w:val="24"/>
          <w:szCs w:val="24"/>
        </w:rPr>
        <w:t>or</w:t>
      </w:r>
      <w:r w:rsidR="00C86E56" w:rsidRPr="00D334AB">
        <w:rPr>
          <w:rFonts w:ascii="Faricy New Lt" w:hAnsi="Faricy New Lt"/>
          <w:color w:val="000000" w:themeColor="text1"/>
          <w:sz w:val="24"/>
          <w:szCs w:val="24"/>
        </w:rPr>
        <w:t xml:space="preserve"> accommodation </w:t>
      </w:r>
      <w:r w:rsidR="00AF33E5" w:rsidRPr="00D334AB">
        <w:rPr>
          <w:rFonts w:ascii="Faricy New Lt" w:hAnsi="Faricy New Lt"/>
          <w:color w:val="000000" w:themeColor="text1"/>
          <w:sz w:val="24"/>
          <w:szCs w:val="24"/>
        </w:rPr>
        <w:t>costs</w:t>
      </w:r>
      <w:r w:rsidR="00D761A0" w:rsidRPr="00D334AB">
        <w:rPr>
          <w:rFonts w:ascii="Faricy New Lt" w:hAnsi="Faricy New Lt"/>
          <w:color w:val="000000" w:themeColor="text1"/>
          <w:sz w:val="24"/>
          <w:szCs w:val="24"/>
        </w:rPr>
        <w:t xml:space="preserve"> if face to face</w:t>
      </w:r>
      <w:r w:rsidR="00F1205F">
        <w:rPr>
          <w:rFonts w:ascii="Faricy New Lt" w:hAnsi="Faricy New Lt"/>
          <w:color w:val="000000" w:themeColor="text1"/>
          <w:sz w:val="24"/>
          <w:szCs w:val="24"/>
        </w:rPr>
        <w:t xml:space="preserve"> etc.</w:t>
      </w:r>
      <w:r w:rsidR="00D761A0" w:rsidRPr="00D334AB">
        <w:rPr>
          <w:rFonts w:ascii="Faricy New Lt" w:hAnsi="Faricy New Lt"/>
          <w:color w:val="000000" w:themeColor="text1"/>
          <w:sz w:val="24"/>
          <w:szCs w:val="24"/>
        </w:rPr>
        <w:t>)</w:t>
      </w:r>
      <w:r w:rsidR="00F1205F">
        <w:rPr>
          <w:rFonts w:ascii="Faricy New Lt" w:hAnsi="Faricy New Lt"/>
          <w:color w:val="000000" w:themeColor="text1"/>
          <w:sz w:val="24"/>
          <w:szCs w:val="24"/>
        </w:rPr>
        <w:t>.</w:t>
      </w:r>
      <w:r w:rsidR="00C86E56" w:rsidRPr="00D334AB">
        <w:rPr>
          <w:rFonts w:ascii="Faricy New Lt" w:hAnsi="Faricy New Lt"/>
          <w:color w:val="000000" w:themeColor="text1"/>
          <w:sz w:val="24"/>
          <w:szCs w:val="24"/>
        </w:rPr>
        <w:t xml:space="preserve"> 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 xml:space="preserve"> </w:t>
      </w:r>
    </w:p>
    <w:p w14:paraId="68EDC88A" w14:textId="77777777" w:rsidR="00B16385" w:rsidRPr="00D334AB" w:rsidRDefault="00B16385" w:rsidP="00C86E56">
      <w:pPr>
        <w:pStyle w:val="ListParagraph"/>
        <w:ind w:left="360"/>
        <w:jc w:val="both"/>
        <w:rPr>
          <w:rFonts w:ascii="Faricy New Lt" w:hAnsi="Faricy New Lt"/>
          <w:color w:val="000000" w:themeColor="text1"/>
          <w:sz w:val="24"/>
          <w:szCs w:val="24"/>
        </w:rPr>
      </w:pPr>
    </w:p>
    <w:p w14:paraId="6648D335" w14:textId="66F6A092" w:rsidR="001221DF" w:rsidRPr="00D334AB" w:rsidRDefault="002C366B" w:rsidP="001221DF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>You may need to request quotes in advance of submitting your budget</w:t>
      </w:r>
      <w:r w:rsidR="008968B4" w:rsidRPr="00D334AB">
        <w:rPr>
          <w:rFonts w:ascii="Faricy New Lt" w:hAnsi="Faricy New Lt"/>
          <w:color w:val="000000" w:themeColor="text1"/>
          <w:sz w:val="24"/>
          <w:szCs w:val="24"/>
        </w:rPr>
        <w:t xml:space="preserve"> (e.g. for venue hire) or include estimated amounts in some cases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. </w:t>
      </w:r>
    </w:p>
    <w:p w14:paraId="4E789F19" w14:textId="77777777" w:rsidR="009910A3" w:rsidRPr="00D334AB" w:rsidRDefault="009910A3" w:rsidP="00C86E56">
      <w:pPr>
        <w:pStyle w:val="ListParagraph"/>
        <w:jc w:val="both"/>
        <w:rPr>
          <w:rFonts w:ascii="Faricy New Lt" w:hAnsi="Faricy New Lt"/>
          <w:color w:val="000000" w:themeColor="text1"/>
          <w:sz w:val="24"/>
          <w:szCs w:val="24"/>
        </w:rPr>
      </w:pPr>
    </w:p>
    <w:p w14:paraId="57293B10" w14:textId="63556888" w:rsidR="007F38F2" w:rsidRPr="00D334AB" w:rsidRDefault="007F38F2" w:rsidP="008968B4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You will need to factor in costs </w:t>
      </w:r>
      <w:r w:rsidR="001221DF" w:rsidRPr="00D334AB">
        <w:rPr>
          <w:rFonts w:ascii="Faricy New Lt" w:hAnsi="Faricy New Lt"/>
          <w:color w:val="000000" w:themeColor="text1"/>
          <w:sz w:val="24"/>
          <w:szCs w:val="24"/>
        </w:rPr>
        <w:t xml:space="preserve">for 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>writer and artist fees</w:t>
      </w:r>
      <w:r w:rsidR="002C366B" w:rsidRPr="00D334AB">
        <w:rPr>
          <w:rFonts w:ascii="Faricy New Lt" w:hAnsi="Faricy New Lt"/>
          <w:color w:val="000000" w:themeColor="text1"/>
          <w:sz w:val="24"/>
          <w:szCs w:val="24"/>
        </w:rPr>
        <w:t xml:space="preserve"> (if applicable)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 xml:space="preserve">, </w:t>
      </w:r>
      <w:r w:rsidR="002C366B" w:rsidRPr="00D334AB">
        <w:rPr>
          <w:rFonts w:ascii="Faricy New Lt" w:hAnsi="Faricy New Lt"/>
          <w:color w:val="000000" w:themeColor="text1"/>
          <w:sz w:val="24"/>
          <w:szCs w:val="24"/>
        </w:rPr>
        <w:t>including your own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>. Yo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u should 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>include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 the total amount of hours </w:t>
      </w:r>
      <w:r w:rsidR="002C366B" w:rsidRPr="00D334AB">
        <w:rPr>
          <w:rFonts w:ascii="Faricy New Lt" w:hAnsi="Faricy New Lt"/>
          <w:color w:val="000000" w:themeColor="text1"/>
          <w:sz w:val="24"/>
          <w:szCs w:val="24"/>
        </w:rPr>
        <w:t xml:space="preserve">in the ‘Description’ </w:t>
      </w:r>
      <w:r w:rsidR="00F1205F">
        <w:rPr>
          <w:rFonts w:ascii="Faricy New Lt" w:hAnsi="Faricy New Lt"/>
          <w:color w:val="000000" w:themeColor="text1"/>
          <w:sz w:val="24"/>
          <w:szCs w:val="24"/>
        </w:rPr>
        <w:t>column</w:t>
      </w:r>
      <w:r w:rsidR="00632A4B" w:rsidRPr="00D334AB">
        <w:rPr>
          <w:rFonts w:ascii="Faricy New Lt" w:hAnsi="Faricy New Lt"/>
          <w:color w:val="000000" w:themeColor="text1"/>
          <w:sz w:val="24"/>
          <w:szCs w:val="24"/>
        </w:rPr>
        <w:t xml:space="preserve"> (i.e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>. half or full day rate)</w:t>
      </w:r>
      <w:r w:rsidR="008968B4" w:rsidRPr="00D334AB">
        <w:rPr>
          <w:rFonts w:ascii="Faricy New Lt" w:hAnsi="Faricy New Lt"/>
          <w:color w:val="000000" w:themeColor="text1"/>
          <w:sz w:val="24"/>
          <w:szCs w:val="24"/>
        </w:rPr>
        <w:t>.</w:t>
      </w:r>
    </w:p>
    <w:p w14:paraId="571FB979" w14:textId="77777777" w:rsidR="008968B4" w:rsidRPr="00D334AB" w:rsidRDefault="008968B4" w:rsidP="008968B4">
      <w:pPr>
        <w:pStyle w:val="ListParagraph"/>
        <w:ind w:left="360"/>
        <w:jc w:val="both"/>
        <w:rPr>
          <w:rFonts w:ascii="Faricy New Lt" w:hAnsi="Faricy New Lt"/>
          <w:color w:val="000000" w:themeColor="text1"/>
          <w:sz w:val="24"/>
          <w:szCs w:val="24"/>
        </w:rPr>
      </w:pPr>
    </w:p>
    <w:p w14:paraId="78709CCF" w14:textId="3E313381" w:rsidR="007F38F2" w:rsidRPr="00D334AB" w:rsidRDefault="008968B4" w:rsidP="008968B4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>I</w:t>
      </w:r>
      <w:r w:rsidR="007F38F2" w:rsidRPr="00D334AB">
        <w:rPr>
          <w:rFonts w:ascii="Faricy New Lt" w:hAnsi="Faricy New Lt"/>
          <w:color w:val="000000" w:themeColor="text1"/>
          <w:sz w:val="24"/>
          <w:szCs w:val="24"/>
        </w:rPr>
        <w:t xml:space="preserve">f 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>you would like to explain</w:t>
      </w:r>
      <w:r w:rsidR="00C86E56" w:rsidRPr="00D334AB">
        <w:rPr>
          <w:rFonts w:ascii="Faricy New Lt" w:hAnsi="Faricy New Lt"/>
          <w:color w:val="000000" w:themeColor="text1"/>
          <w:sz w:val="24"/>
          <w:szCs w:val="24"/>
        </w:rPr>
        <w:t xml:space="preserve"> an</w:t>
      </w:r>
      <w:r w:rsidR="00B16385" w:rsidRPr="00D334AB">
        <w:rPr>
          <w:rFonts w:ascii="Faricy New Lt" w:hAnsi="Faricy New Lt"/>
          <w:color w:val="000000" w:themeColor="text1"/>
          <w:sz w:val="24"/>
          <w:szCs w:val="24"/>
        </w:rPr>
        <w:t xml:space="preserve"> item</w:t>
      </w:r>
      <w:r w:rsidR="007F38F2" w:rsidRPr="00D334AB">
        <w:rPr>
          <w:rFonts w:ascii="Faricy New Lt" w:hAnsi="Faricy New Lt"/>
          <w:color w:val="000000" w:themeColor="text1"/>
          <w:sz w:val="24"/>
          <w:szCs w:val="24"/>
        </w:rPr>
        <w:t xml:space="preserve"> in</w:t>
      </w:r>
      <w:r w:rsidR="001221DF" w:rsidRPr="00D334AB">
        <w:rPr>
          <w:rFonts w:ascii="Faricy New Lt" w:hAnsi="Faricy New Lt"/>
          <w:color w:val="000000" w:themeColor="text1"/>
          <w:sz w:val="24"/>
          <w:szCs w:val="24"/>
        </w:rPr>
        <w:t xml:space="preserve"> more detail, 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 xml:space="preserve">please also </w:t>
      </w:r>
      <w:r w:rsidR="001221DF" w:rsidRPr="00D334AB">
        <w:rPr>
          <w:rFonts w:ascii="Faricy New Lt" w:hAnsi="Faricy New Lt"/>
          <w:color w:val="000000" w:themeColor="text1"/>
          <w:sz w:val="24"/>
          <w:szCs w:val="24"/>
        </w:rPr>
        <w:t>add this to the ‘N</w:t>
      </w:r>
      <w:r w:rsidR="007F38F2" w:rsidRPr="00D334AB">
        <w:rPr>
          <w:rFonts w:ascii="Faricy New Lt" w:hAnsi="Faricy New Lt"/>
          <w:color w:val="000000" w:themeColor="text1"/>
          <w:sz w:val="24"/>
          <w:szCs w:val="24"/>
        </w:rPr>
        <w:t>otes on the budget’ section</w:t>
      </w:r>
      <w:r w:rsidRPr="00D334AB">
        <w:rPr>
          <w:rFonts w:ascii="Faricy New Lt" w:hAnsi="Faricy New Lt"/>
          <w:color w:val="000000" w:themeColor="text1"/>
          <w:sz w:val="24"/>
          <w:szCs w:val="24"/>
        </w:rPr>
        <w:t>.</w:t>
      </w:r>
    </w:p>
    <w:p w14:paraId="5F6570C1" w14:textId="77777777" w:rsidR="008968B4" w:rsidRPr="00D334AB" w:rsidRDefault="008968B4" w:rsidP="008968B4">
      <w:pPr>
        <w:pStyle w:val="ListParagraph"/>
        <w:ind w:left="360"/>
        <w:jc w:val="both"/>
        <w:rPr>
          <w:rFonts w:ascii="Faricy New Lt" w:hAnsi="Faricy New Lt"/>
          <w:color w:val="000000" w:themeColor="text1"/>
          <w:sz w:val="24"/>
          <w:szCs w:val="24"/>
        </w:rPr>
      </w:pPr>
    </w:p>
    <w:p w14:paraId="478807B7" w14:textId="6DF6255C" w:rsidR="002904DC" w:rsidRPr="0046470D" w:rsidRDefault="008968B4" w:rsidP="002904DC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color w:val="000000" w:themeColor="text1"/>
          <w:sz w:val="24"/>
          <w:szCs w:val="24"/>
        </w:rPr>
        <w:t>Try to f</w:t>
      </w:r>
      <w:r w:rsidR="001221DF" w:rsidRPr="00D334AB">
        <w:rPr>
          <w:rFonts w:ascii="Faricy New Lt" w:hAnsi="Faricy New Lt"/>
          <w:color w:val="000000" w:themeColor="text1"/>
          <w:sz w:val="24"/>
          <w:szCs w:val="24"/>
        </w:rPr>
        <w:t>ollow the ‘D</w:t>
      </w:r>
      <w:r w:rsidR="007F38F2" w:rsidRPr="00D334AB">
        <w:rPr>
          <w:rFonts w:ascii="Faricy New Lt" w:hAnsi="Faricy New Lt"/>
          <w:color w:val="000000" w:themeColor="text1"/>
          <w:sz w:val="24"/>
          <w:szCs w:val="24"/>
        </w:rPr>
        <w:t>escription</w:t>
      </w:r>
      <w:r w:rsidR="001221DF" w:rsidRPr="00D334AB">
        <w:rPr>
          <w:rFonts w:ascii="Faricy New Lt" w:hAnsi="Faricy New Lt"/>
          <w:color w:val="000000" w:themeColor="text1"/>
          <w:sz w:val="24"/>
          <w:szCs w:val="24"/>
        </w:rPr>
        <w:t>’</w:t>
      </w:r>
      <w:r w:rsidR="007F38F2" w:rsidRPr="00D334AB">
        <w:rPr>
          <w:rFonts w:ascii="Faricy New Lt" w:hAnsi="Faricy New Lt"/>
          <w:color w:val="000000" w:themeColor="text1"/>
          <w:sz w:val="24"/>
          <w:szCs w:val="24"/>
        </w:rPr>
        <w:t xml:space="preserve"> format in the budget </w:t>
      </w:r>
      <w:r w:rsidR="00CA68C5" w:rsidRPr="00D334AB">
        <w:rPr>
          <w:rFonts w:ascii="Faricy New Lt" w:hAnsi="Faricy New Lt"/>
          <w:color w:val="000000" w:themeColor="text1"/>
          <w:sz w:val="24"/>
          <w:szCs w:val="24"/>
        </w:rPr>
        <w:t xml:space="preserve">examples provided. (e.g. </w:t>
      </w:r>
      <w:r w:rsidR="00AC399E" w:rsidRPr="00D334AB">
        <w:rPr>
          <w:rFonts w:ascii="Faricy New Lt" w:hAnsi="Faricy New Lt"/>
          <w:sz w:val="24"/>
          <w:szCs w:val="24"/>
          <w:shd w:val="clear" w:color="auto" w:fill="FFFFFF"/>
        </w:rPr>
        <w:t>workshop materials stationary shop £</w:t>
      </w:r>
      <w:r w:rsidR="007F5CEC">
        <w:rPr>
          <w:rFonts w:ascii="Faricy New Lt" w:hAnsi="Faricy New Lt"/>
          <w:sz w:val="24"/>
          <w:szCs w:val="24"/>
          <w:shd w:val="clear" w:color="auto" w:fill="FFFFFF"/>
        </w:rPr>
        <w:t>3</w:t>
      </w:r>
      <w:r w:rsidR="00AC399E" w:rsidRPr="00D334AB">
        <w:rPr>
          <w:rFonts w:ascii="Faricy New Lt" w:hAnsi="Faricy New Lt"/>
          <w:sz w:val="24"/>
          <w:szCs w:val="24"/>
          <w:shd w:val="clear" w:color="auto" w:fill="FFFFFF"/>
        </w:rPr>
        <w:t>5)</w:t>
      </w:r>
    </w:p>
    <w:p w14:paraId="09643908" w14:textId="77777777" w:rsidR="004A1B33" w:rsidRPr="0046470D" w:rsidRDefault="004A1B33" w:rsidP="0046470D">
      <w:pPr>
        <w:pStyle w:val="ListParagraph"/>
        <w:rPr>
          <w:rFonts w:ascii="Faricy New Lt" w:hAnsi="Faricy New Lt"/>
          <w:color w:val="000000" w:themeColor="text1"/>
          <w:sz w:val="24"/>
          <w:szCs w:val="24"/>
        </w:rPr>
      </w:pPr>
    </w:p>
    <w:p w14:paraId="53AF5BDE" w14:textId="47545BDE" w:rsidR="004A1B33" w:rsidRPr="00D334AB" w:rsidRDefault="004A1B33" w:rsidP="002904DC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color w:val="000000" w:themeColor="text1"/>
          <w:sz w:val="24"/>
          <w:szCs w:val="24"/>
        </w:rPr>
      </w:pPr>
      <w:r>
        <w:rPr>
          <w:rFonts w:ascii="Faricy New Lt" w:hAnsi="Faricy New Lt"/>
          <w:color w:val="000000" w:themeColor="text1"/>
          <w:sz w:val="24"/>
          <w:szCs w:val="24"/>
        </w:rPr>
        <w:t xml:space="preserve">If you are applying in partnership with a charity or organisation you could list their in-kind support, </w:t>
      </w:r>
      <w:proofErr w:type="spellStart"/>
      <w:r>
        <w:rPr>
          <w:rFonts w:ascii="Faricy New Lt" w:hAnsi="Faricy New Lt"/>
          <w:color w:val="000000" w:themeColor="text1"/>
          <w:sz w:val="24"/>
          <w:szCs w:val="24"/>
        </w:rPr>
        <w:t>e.g</w:t>
      </w:r>
      <w:proofErr w:type="spellEnd"/>
      <w:r>
        <w:rPr>
          <w:rFonts w:ascii="Faricy New Lt" w:hAnsi="Faricy New Lt"/>
          <w:color w:val="000000" w:themeColor="text1"/>
          <w:sz w:val="24"/>
          <w:szCs w:val="24"/>
        </w:rPr>
        <w:t xml:space="preserve"> </w:t>
      </w:r>
      <w:r w:rsidR="008D6BB9">
        <w:rPr>
          <w:rFonts w:ascii="Faricy New Lt" w:hAnsi="Faricy New Lt"/>
          <w:color w:val="000000" w:themeColor="text1"/>
          <w:sz w:val="24"/>
          <w:szCs w:val="24"/>
        </w:rPr>
        <w:t>workshop venue, marketing etc within the budget</w:t>
      </w:r>
    </w:p>
    <w:p w14:paraId="44281C2D" w14:textId="77777777" w:rsidR="002904DC" w:rsidRPr="00D334AB" w:rsidRDefault="002904DC" w:rsidP="002904DC">
      <w:pPr>
        <w:pStyle w:val="ListParagraph"/>
        <w:ind w:left="360"/>
        <w:jc w:val="both"/>
        <w:rPr>
          <w:rFonts w:ascii="Faricy New Lt" w:hAnsi="Faricy New Lt"/>
          <w:color w:val="000000" w:themeColor="text1"/>
          <w:sz w:val="24"/>
          <w:szCs w:val="24"/>
        </w:rPr>
      </w:pPr>
    </w:p>
    <w:p w14:paraId="3233BC9B" w14:textId="0DEBB7EC" w:rsidR="002904DC" w:rsidRPr="00385629" w:rsidRDefault="008968B4" w:rsidP="002904DC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bCs/>
          <w:color w:val="000000" w:themeColor="text1"/>
          <w:sz w:val="24"/>
          <w:szCs w:val="24"/>
        </w:rPr>
      </w:pPr>
      <w:r w:rsidRPr="00385629">
        <w:rPr>
          <w:rFonts w:ascii="Faricy New Lt" w:hAnsi="Faricy New Lt"/>
          <w:bCs/>
          <w:color w:val="000000" w:themeColor="text1"/>
          <w:sz w:val="24"/>
          <w:szCs w:val="24"/>
        </w:rPr>
        <w:t xml:space="preserve">Provide an overall total in the box provided. This will be the amount of funding you will apply for. </w:t>
      </w:r>
      <w:r w:rsidR="002904DC" w:rsidRPr="00385629">
        <w:rPr>
          <w:rFonts w:ascii="Faricy New Lt" w:hAnsi="Faricy New Lt"/>
          <w:bCs/>
          <w:color w:val="000000" w:themeColor="text1"/>
          <w:sz w:val="24"/>
          <w:szCs w:val="24"/>
        </w:rPr>
        <w:t>If your application is successful, you will be awarded a fixed sum grant. No additional funding or further expenses claims will be considered.</w:t>
      </w:r>
    </w:p>
    <w:p w14:paraId="029BEA32" w14:textId="77777777" w:rsidR="0091701B" w:rsidRPr="00D334AB" w:rsidRDefault="0091701B" w:rsidP="0091701B">
      <w:pPr>
        <w:pStyle w:val="ListParagraph"/>
        <w:rPr>
          <w:rFonts w:ascii="Faricy New Lt" w:hAnsi="Faricy New Lt"/>
          <w:color w:val="000000" w:themeColor="text1"/>
          <w:sz w:val="24"/>
          <w:szCs w:val="24"/>
        </w:rPr>
      </w:pPr>
    </w:p>
    <w:p w14:paraId="0EBF36A8" w14:textId="55737373" w:rsidR="00385629" w:rsidRPr="00385629" w:rsidRDefault="0091701B" w:rsidP="00385629">
      <w:pPr>
        <w:pStyle w:val="ListParagraph"/>
        <w:numPr>
          <w:ilvl w:val="0"/>
          <w:numId w:val="1"/>
        </w:numPr>
        <w:jc w:val="both"/>
        <w:rPr>
          <w:rFonts w:ascii="Faricy New Lt" w:hAnsi="Faricy New Lt"/>
          <w:b/>
          <w:color w:val="000000" w:themeColor="text1"/>
          <w:sz w:val="24"/>
          <w:szCs w:val="24"/>
        </w:rPr>
      </w:pPr>
      <w:r w:rsidRPr="00D334AB">
        <w:rPr>
          <w:rFonts w:ascii="Faricy New Lt" w:hAnsi="Faricy New Lt"/>
          <w:b/>
          <w:color w:val="000000" w:themeColor="text1"/>
          <w:sz w:val="24"/>
          <w:szCs w:val="24"/>
        </w:rPr>
        <w:t xml:space="preserve">Please note: </w:t>
      </w:r>
      <w:r w:rsidRPr="00385629">
        <w:rPr>
          <w:rFonts w:ascii="Faricy New Lt" w:hAnsi="Faricy New Lt"/>
          <w:bCs/>
          <w:color w:val="000000" w:themeColor="text1"/>
          <w:sz w:val="24"/>
          <w:szCs w:val="24"/>
        </w:rPr>
        <w:t>Successful applicants may be offered less than the sum applied for</w:t>
      </w:r>
      <w:r w:rsidR="0047501B" w:rsidRPr="00385629">
        <w:rPr>
          <w:rFonts w:ascii="Faricy New Lt" w:hAnsi="Faricy New Lt"/>
          <w:bCs/>
          <w:color w:val="000000" w:themeColor="text1"/>
          <w:sz w:val="24"/>
          <w:szCs w:val="24"/>
        </w:rPr>
        <w:t>.</w:t>
      </w:r>
    </w:p>
    <w:p w14:paraId="4920F02C" w14:textId="77777777" w:rsidR="00385629" w:rsidRPr="00385629" w:rsidRDefault="00385629" w:rsidP="00385629">
      <w:pPr>
        <w:jc w:val="both"/>
        <w:rPr>
          <w:rFonts w:ascii="Faricy New Lt" w:hAnsi="Faricy New Lt"/>
          <w:b/>
          <w:color w:val="000000" w:themeColor="text1"/>
          <w:sz w:val="24"/>
          <w:szCs w:val="24"/>
        </w:rPr>
      </w:pPr>
    </w:p>
    <w:p w14:paraId="3732CCAD" w14:textId="3BF70673" w:rsidR="00B16385" w:rsidRPr="00D334AB" w:rsidRDefault="00B16385" w:rsidP="00B16385">
      <w:pPr>
        <w:spacing w:after="240" w:line="276" w:lineRule="auto"/>
        <w:jc w:val="center"/>
        <w:rPr>
          <w:rFonts w:ascii="Faricy New Lt" w:hAnsi="Faricy New Lt"/>
          <w:sz w:val="24"/>
          <w:szCs w:val="24"/>
        </w:rPr>
      </w:pPr>
      <w:r w:rsidRPr="00D334AB">
        <w:rPr>
          <w:rFonts w:ascii="Faricy New Lt" w:hAnsi="Faricy New Lt"/>
          <w:b/>
          <w:sz w:val="24"/>
          <w:szCs w:val="24"/>
        </w:rPr>
        <w:t xml:space="preserve">If you have any questions, or would like to discuss </w:t>
      </w:r>
      <w:r w:rsidR="00385629">
        <w:rPr>
          <w:rFonts w:ascii="Faricy New Lt" w:hAnsi="Faricy New Lt"/>
          <w:b/>
          <w:sz w:val="24"/>
          <w:szCs w:val="24"/>
        </w:rPr>
        <w:t xml:space="preserve"> </w:t>
      </w:r>
      <w:r w:rsidRPr="00D334AB">
        <w:rPr>
          <w:rFonts w:ascii="Faricy New Lt" w:hAnsi="Faricy New Lt"/>
          <w:b/>
          <w:sz w:val="24"/>
          <w:szCs w:val="24"/>
        </w:rPr>
        <w:t>your application before submitting, please contact Literature Wales:</w:t>
      </w:r>
      <w:r w:rsidR="00D334AB">
        <w:rPr>
          <w:rFonts w:ascii="Faricy New Lt" w:hAnsi="Faricy New Lt"/>
          <w:b/>
          <w:sz w:val="24"/>
          <w:szCs w:val="24"/>
        </w:rPr>
        <w:t xml:space="preserve"> </w:t>
      </w:r>
      <w:hyperlink r:id="rId7" w:history="1">
        <w:r w:rsidRPr="00D334AB">
          <w:rPr>
            <w:rStyle w:val="Hyperlink"/>
            <w:rFonts w:ascii="Faricy New Lt" w:hAnsi="Faricy New Lt"/>
            <w:sz w:val="24"/>
            <w:szCs w:val="24"/>
          </w:rPr>
          <w:t>post@literaturewales.org</w:t>
        </w:r>
      </w:hyperlink>
      <w:r w:rsidRPr="00D334AB">
        <w:rPr>
          <w:rFonts w:ascii="Faricy New Lt" w:hAnsi="Faricy New Lt"/>
          <w:sz w:val="24"/>
          <w:szCs w:val="24"/>
        </w:rPr>
        <w:t xml:space="preserve"> </w:t>
      </w:r>
      <w:r w:rsidR="00061B26">
        <w:rPr>
          <w:rFonts w:ascii="Faricy New Lt" w:hAnsi="Faricy New Lt"/>
          <w:sz w:val="24"/>
          <w:szCs w:val="24"/>
        </w:rPr>
        <w:t xml:space="preserve"> </w:t>
      </w:r>
    </w:p>
    <w:p w14:paraId="037FBE9C" w14:textId="089E65AF" w:rsidR="00AC399E" w:rsidRPr="00D334AB" w:rsidRDefault="00F73301" w:rsidP="00FC4DC9">
      <w:pPr>
        <w:spacing w:after="0" w:line="240" w:lineRule="auto"/>
        <w:rPr>
          <w:rFonts w:ascii="Faricy New Lt" w:hAnsi="Faricy New Lt"/>
          <w:sz w:val="24"/>
          <w:szCs w:val="24"/>
        </w:rPr>
      </w:pPr>
      <w:r>
        <w:rPr>
          <w:rStyle w:val="Heading2Char"/>
          <w:rFonts w:ascii="Faricy New Lt" w:hAnsi="Faricy New Lt"/>
          <w:b/>
          <w:bCs/>
          <w:color w:val="auto"/>
          <w:sz w:val="24"/>
          <w:szCs w:val="24"/>
        </w:rPr>
        <w:lastRenderedPageBreak/>
        <w:t xml:space="preserve">Example of a </w:t>
      </w:r>
      <w:r w:rsidR="007E424A" w:rsidRPr="00D334AB">
        <w:rPr>
          <w:rStyle w:val="Heading2Char"/>
          <w:rFonts w:ascii="Faricy New Lt" w:hAnsi="Faricy New Lt"/>
          <w:b/>
          <w:bCs/>
          <w:color w:val="auto"/>
          <w:sz w:val="24"/>
          <w:szCs w:val="24"/>
        </w:rPr>
        <w:t>Budget Template</w:t>
      </w:r>
    </w:p>
    <w:p w14:paraId="24AC1EFA" w14:textId="77777777" w:rsidR="00AC399E" w:rsidRPr="00D334AB" w:rsidRDefault="00AC399E" w:rsidP="00FC4DC9">
      <w:pPr>
        <w:spacing w:after="0" w:line="240" w:lineRule="auto"/>
        <w:rPr>
          <w:rFonts w:ascii="Faricy New Lt" w:hAnsi="Faricy New Lt"/>
          <w:sz w:val="24"/>
          <w:szCs w:val="24"/>
        </w:rPr>
      </w:pPr>
    </w:p>
    <w:p w14:paraId="1C7F9767" w14:textId="04267570" w:rsidR="00FC4DC9" w:rsidRPr="00D334AB" w:rsidRDefault="00FC4DC9" w:rsidP="00FC4DC9">
      <w:pPr>
        <w:spacing w:after="0" w:line="240" w:lineRule="auto"/>
        <w:rPr>
          <w:rStyle w:val="Heading2Char"/>
          <w:rFonts w:ascii="Faricy New Lt" w:eastAsiaTheme="minorHAnsi" w:hAnsi="Faricy New Lt" w:cstheme="minorBidi"/>
          <w:color w:val="auto"/>
          <w:sz w:val="24"/>
          <w:szCs w:val="24"/>
        </w:rPr>
      </w:pPr>
      <w:r w:rsidRPr="00D334AB">
        <w:rPr>
          <w:rStyle w:val="Heading2Char"/>
          <w:rFonts w:ascii="Faricy New Lt" w:hAnsi="Faricy New Lt"/>
          <w:color w:val="000000" w:themeColor="text1"/>
          <w:sz w:val="24"/>
          <w:szCs w:val="24"/>
        </w:rPr>
        <w:t xml:space="preserve">This is an example of a budget for an application </w:t>
      </w:r>
      <w:r w:rsidR="00C86E56" w:rsidRPr="00D334AB">
        <w:rPr>
          <w:rStyle w:val="Heading2Char"/>
          <w:rFonts w:ascii="Faricy New Lt" w:hAnsi="Faricy New Lt"/>
          <w:color w:val="000000" w:themeColor="text1"/>
          <w:sz w:val="24"/>
          <w:szCs w:val="24"/>
        </w:rPr>
        <w:t>to run</w:t>
      </w:r>
      <w:r w:rsidRPr="00D334AB">
        <w:rPr>
          <w:rStyle w:val="Heading2Char"/>
          <w:rFonts w:ascii="Faricy New Lt" w:hAnsi="Faricy New Lt"/>
          <w:color w:val="000000" w:themeColor="text1"/>
          <w:sz w:val="24"/>
          <w:szCs w:val="24"/>
        </w:rPr>
        <w:t xml:space="preserve"> </w:t>
      </w:r>
      <w:r w:rsidR="00D761A0" w:rsidRPr="00D334AB">
        <w:rPr>
          <w:rStyle w:val="Heading2Char"/>
          <w:rFonts w:ascii="Faricy New Lt" w:hAnsi="Faricy New Lt"/>
          <w:color w:val="000000" w:themeColor="text1"/>
          <w:sz w:val="24"/>
          <w:szCs w:val="24"/>
        </w:rPr>
        <w:t xml:space="preserve">a </w:t>
      </w:r>
      <w:r w:rsidR="00AC399E" w:rsidRPr="00D334AB">
        <w:rPr>
          <w:rStyle w:val="Heading2Char"/>
          <w:rFonts w:ascii="Faricy New Lt" w:hAnsi="Faricy New Lt"/>
          <w:color w:val="000000" w:themeColor="text1"/>
          <w:sz w:val="24"/>
          <w:szCs w:val="24"/>
        </w:rPr>
        <w:t xml:space="preserve">project </w:t>
      </w:r>
    </w:p>
    <w:p w14:paraId="3B48A9CA" w14:textId="77777777" w:rsidR="007E424A" w:rsidRPr="00D334AB" w:rsidRDefault="007E424A" w:rsidP="007E424A">
      <w:pPr>
        <w:tabs>
          <w:tab w:val="left" w:pos="1122"/>
        </w:tabs>
        <w:rPr>
          <w:rFonts w:ascii="Faricy New Lt" w:hAnsi="Faricy New Lt"/>
          <w:sz w:val="24"/>
          <w:szCs w:val="24"/>
        </w:rPr>
      </w:pPr>
    </w:p>
    <w:tbl>
      <w:tblPr>
        <w:tblStyle w:val="TableGrid1"/>
        <w:tblW w:w="9331" w:type="dxa"/>
        <w:tblInd w:w="-5" w:type="dxa"/>
        <w:tblLook w:val="04A0" w:firstRow="1" w:lastRow="0" w:firstColumn="1" w:lastColumn="0" w:noHBand="0" w:noVBand="1"/>
      </w:tblPr>
      <w:tblGrid>
        <w:gridCol w:w="2746"/>
        <w:gridCol w:w="3381"/>
        <w:gridCol w:w="3204"/>
      </w:tblGrid>
      <w:tr w:rsidR="007E424A" w:rsidRPr="00D334AB" w14:paraId="386A7C47" w14:textId="77777777" w:rsidTr="001221DF">
        <w:trPr>
          <w:trHeight w:val="54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6E6A" w14:textId="77777777" w:rsidR="007E424A" w:rsidRPr="00D334AB" w:rsidRDefault="007E424A" w:rsidP="00FD2E7A">
            <w:pPr>
              <w:rPr>
                <w:rFonts w:ascii="Faricy New Lt" w:hAnsi="Faricy New Lt"/>
                <w:b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sz w:val="24"/>
                <w:szCs w:val="24"/>
                <w:shd w:val="clear" w:color="auto" w:fill="FFFFFF"/>
              </w:rPr>
              <w:t>Item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604" w14:textId="77777777" w:rsidR="007E424A" w:rsidRPr="00D334AB" w:rsidRDefault="007E424A" w:rsidP="00FD2E7A">
            <w:pPr>
              <w:rPr>
                <w:rFonts w:ascii="Faricy New Lt" w:hAnsi="Faricy New Lt"/>
                <w:b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C9C0" w14:textId="218C08AF" w:rsidR="007E424A" w:rsidRPr="00D334AB" w:rsidRDefault="007E424A" w:rsidP="00FD2E7A">
            <w:pPr>
              <w:rPr>
                <w:rFonts w:ascii="Faricy New Lt" w:hAnsi="Faricy New Lt"/>
                <w:b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sz w:val="24"/>
                <w:szCs w:val="24"/>
                <w:shd w:val="clear" w:color="auto" w:fill="FFFFFF"/>
              </w:rPr>
              <w:t>Total</w:t>
            </w:r>
          </w:p>
        </w:tc>
      </w:tr>
      <w:tr w:rsidR="000814FF" w:rsidRPr="00D334AB" w14:paraId="3242A008" w14:textId="77777777" w:rsidTr="00FD2E7A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D21" w14:textId="665958BF" w:rsidR="000814FF" w:rsidRPr="00D334AB" w:rsidRDefault="000814F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Writer Fee – Workshop</w:t>
            </w:r>
            <w:r w:rsidR="00323355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 d</w:t>
            </w: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elivery and preparation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453" w14:textId="6B84861A" w:rsidR="000814FF" w:rsidRPr="00D334AB" w:rsidRDefault="00323355" w:rsidP="000814FF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4</w:t>
            </w:r>
            <w:r w:rsidR="000814FF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 x </w:t>
            </w:r>
            <w:r w:rsidR="00D761A0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half </w:t>
            </w:r>
            <w:r w:rsidR="000814FF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day</w:t>
            </w:r>
            <w:r w:rsidR="007F38F2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 rates</w:t>
            </w:r>
            <w:r w:rsidR="000814FF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 @ £150</w:t>
            </w:r>
          </w:p>
          <w:p w14:paraId="00CEF7E6" w14:textId="1ED5DB4C" w:rsidR="000814FF" w:rsidRPr="00D334AB" w:rsidRDefault="000814F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DE3D" w14:textId="2C8A4CEA" w:rsidR="000814FF" w:rsidRPr="00D334AB" w:rsidRDefault="000814F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  <w:r w:rsidR="00323355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6</w:t>
            </w:r>
            <w:r w:rsidR="00D761A0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00</w:t>
            </w:r>
          </w:p>
        </w:tc>
      </w:tr>
      <w:tr w:rsidR="00323355" w:rsidRPr="00D334AB" w14:paraId="44E9DFFA" w14:textId="77777777" w:rsidTr="00FD2E7A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44A6" w14:textId="57B44BCF" w:rsidR="00323355" w:rsidRPr="00D334AB" w:rsidRDefault="00323355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Artist fee – workshop delivery and preparation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8DD" w14:textId="5E105DB8" w:rsidR="00323355" w:rsidRPr="00D334AB" w:rsidRDefault="00323355" w:rsidP="000814FF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4 x half day rates @ £150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F7D8" w14:textId="5022E07B" w:rsidR="00323355" w:rsidRPr="00D334AB" w:rsidRDefault="00323355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£600</w:t>
            </w:r>
          </w:p>
        </w:tc>
      </w:tr>
      <w:tr w:rsidR="000814FF" w:rsidRPr="00D334AB" w14:paraId="321191A2" w14:textId="77777777" w:rsidTr="00FD2E7A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9AE" w14:textId="54A531CB" w:rsidR="000814FF" w:rsidRPr="00D334AB" w:rsidRDefault="000814FF" w:rsidP="001221DF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Workshop </w:t>
            </w:r>
            <w:r w:rsidR="001221DF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m</w:t>
            </w: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aterials (pens, pencils, paper etc.)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097" w14:textId="107621C7" w:rsidR="000814FF" w:rsidRPr="00D334AB" w:rsidRDefault="000814F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1 x stationary shop @ £</w:t>
            </w:r>
            <w:r w:rsidR="0046470D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3</w:t>
            </w: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C88" w14:textId="1EFA9175" w:rsidR="000814FF" w:rsidRPr="00D334AB" w:rsidRDefault="000814F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  <w:r w:rsidR="0046470D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3</w:t>
            </w: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814FF" w:rsidRPr="00D334AB" w14:paraId="5E17B395" w14:textId="77777777" w:rsidTr="00B16385">
        <w:trPr>
          <w:trHeight w:val="7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451" w14:textId="3EA5AF17" w:rsidR="000814FF" w:rsidRPr="00D334AB" w:rsidRDefault="001221D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Marketing m</w:t>
            </w:r>
            <w:r w:rsidR="000814FF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aterials </w:t>
            </w:r>
          </w:p>
          <w:p w14:paraId="129FDD3D" w14:textId="7AF266B0" w:rsidR="001221DF" w:rsidRPr="00D334AB" w:rsidRDefault="001221D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9F8" w14:textId="36992EC4" w:rsidR="000814FF" w:rsidRPr="00D334AB" w:rsidRDefault="000814F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50 x posters printed @ 40p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A66" w14:textId="2A069069" w:rsidR="000814FF" w:rsidRPr="00D334AB" w:rsidRDefault="000814FF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£20</w:t>
            </w:r>
          </w:p>
        </w:tc>
      </w:tr>
      <w:tr w:rsidR="0067306E" w:rsidRPr="00D334AB" w14:paraId="622ED896" w14:textId="77777777" w:rsidTr="00B16385">
        <w:trPr>
          <w:trHeight w:val="7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B0F3" w14:textId="45AB5054" w:rsidR="0067306E" w:rsidRPr="00D334AB" w:rsidRDefault="0067306E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Print &amp; design costs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ADD" w14:textId="012648AE" w:rsidR="0067306E" w:rsidRPr="00D334AB" w:rsidRDefault="0067306E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50 x booklet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8EE" w14:textId="45C463E7" w:rsidR="0067306E" w:rsidRPr="00D334AB" w:rsidRDefault="0067306E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£350</w:t>
            </w:r>
          </w:p>
        </w:tc>
      </w:tr>
      <w:tr w:rsidR="0067306E" w:rsidRPr="00D334AB" w14:paraId="39827BD0" w14:textId="77777777" w:rsidTr="00B16385">
        <w:trPr>
          <w:trHeight w:val="7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8A2" w14:textId="21BD8CE2" w:rsidR="0067306E" w:rsidRPr="00D334AB" w:rsidRDefault="0067306E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Travel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EFB" w14:textId="5AED01A3" w:rsidR="0067306E" w:rsidRPr="00D334AB" w:rsidRDefault="00323355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4</w:t>
            </w:r>
            <w:r w:rsidR="0067306E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 x £</w:t>
            </w: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51C" w14:textId="35449397" w:rsidR="0067306E" w:rsidRPr="00D334AB" w:rsidRDefault="0067306E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  <w:r w:rsidR="00323355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D761A0" w:rsidRPr="00D334AB" w14:paraId="3DCB2F0A" w14:textId="77777777" w:rsidTr="00B16385">
        <w:trPr>
          <w:trHeight w:val="7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A33" w14:textId="0DAAF7E5" w:rsidR="00D761A0" w:rsidRPr="00D334AB" w:rsidRDefault="0046470D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 xml:space="preserve">M&amp;E feedback/case study/blog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7C8" w14:textId="7BD70E1D" w:rsidR="00D761A0" w:rsidRPr="00D334AB" w:rsidRDefault="0046470D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1 x half day @ £150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3DF" w14:textId="72F4BD1E" w:rsidR="00D761A0" w:rsidRPr="00D334AB" w:rsidRDefault="00D761A0" w:rsidP="00FD2E7A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  <w:r w:rsidR="00323355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1</w:t>
            </w:r>
            <w:r w:rsidR="0046470D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5</w:t>
            </w:r>
            <w:r w:rsidR="00323355"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06B4C15A" w14:textId="098480AA" w:rsidR="007E424A" w:rsidRPr="00D334AB" w:rsidRDefault="007E424A" w:rsidP="007E424A">
      <w:pPr>
        <w:tabs>
          <w:tab w:val="left" w:pos="1122"/>
        </w:tabs>
        <w:rPr>
          <w:rFonts w:ascii="Faricy New Lt" w:hAnsi="Faricy New Lt"/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="7456" w:tblpYSpec="top"/>
        <w:tblW w:w="0" w:type="auto"/>
        <w:tblInd w:w="0" w:type="dxa"/>
        <w:tblLook w:val="04A0" w:firstRow="1" w:lastRow="0" w:firstColumn="1" w:lastColumn="0" w:noHBand="0" w:noVBand="1"/>
      </w:tblPr>
      <w:tblGrid>
        <w:gridCol w:w="3119"/>
      </w:tblGrid>
      <w:tr w:rsidR="007E424A" w:rsidRPr="00D334AB" w14:paraId="03DD0DCE" w14:textId="77777777" w:rsidTr="00F73301">
        <w:trPr>
          <w:trHeight w:val="5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86D" w14:textId="5B29B3D2" w:rsidR="007E424A" w:rsidRPr="00D334AB" w:rsidRDefault="007E424A" w:rsidP="00F73301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  <w:t>Overall Total</w:t>
            </w:r>
          </w:p>
        </w:tc>
      </w:tr>
      <w:tr w:rsidR="007E424A" w:rsidRPr="00D334AB" w14:paraId="5E8A9BB3" w14:textId="77777777" w:rsidTr="00F73301">
        <w:trPr>
          <w:trHeight w:val="5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338" w14:textId="060DD179" w:rsidR="001221DF" w:rsidRPr="0083112E" w:rsidRDefault="001221DF" w:rsidP="00F73301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83112E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  <w:r w:rsidR="0067306E" w:rsidRPr="0083112E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1</w:t>
            </w:r>
            <w:r w:rsidR="00323355" w:rsidRPr="0083112E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795</w:t>
            </w:r>
          </w:p>
        </w:tc>
      </w:tr>
    </w:tbl>
    <w:p w14:paraId="44F8E846" w14:textId="77777777" w:rsidR="007E424A" w:rsidRPr="00D334AB" w:rsidRDefault="007E424A" w:rsidP="00EA4C54">
      <w:pPr>
        <w:pStyle w:val="Heading2"/>
        <w:rPr>
          <w:rFonts w:ascii="Faricy New Lt" w:hAnsi="Faricy New Lt"/>
          <w:sz w:val="24"/>
          <w:szCs w:val="24"/>
        </w:rPr>
      </w:pPr>
    </w:p>
    <w:p w14:paraId="66632B05" w14:textId="55E2E339" w:rsidR="001360AB" w:rsidRPr="00D334AB" w:rsidRDefault="001360AB" w:rsidP="00FC4DC9">
      <w:pPr>
        <w:rPr>
          <w:rFonts w:ascii="Faricy New Lt" w:hAnsi="Faricy New Lt"/>
          <w:sz w:val="24"/>
          <w:szCs w:val="24"/>
        </w:rPr>
      </w:pPr>
    </w:p>
    <w:p w14:paraId="133E8AFD" w14:textId="20FE091C" w:rsidR="00E71B18" w:rsidRPr="00D334AB" w:rsidRDefault="00E71B18" w:rsidP="00FC4DC9">
      <w:pPr>
        <w:rPr>
          <w:rFonts w:ascii="Faricy New Lt" w:hAnsi="Faricy New Lt"/>
          <w:sz w:val="24"/>
          <w:szCs w:val="24"/>
        </w:rPr>
      </w:pPr>
    </w:p>
    <w:p w14:paraId="7049D827" w14:textId="77777777" w:rsidR="00C86E56" w:rsidRPr="00D334AB" w:rsidRDefault="00C86E56" w:rsidP="00B16385">
      <w:pPr>
        <w:spacing w:after="0" w:line="240" w:lineRule="auto"/>
        <w:rPr>
          <w:rStyle w:val="Heading2Char"/>
          <w:rFonts w:ascii="Faricy New Lt" w:hAnsi="Faricy New Lt"/>
          <w:b/>
          <w:bCs/>
          <w:color w:val="94B7BC"/>
          <w:sz w:val="24"/>
          <w:szCs w:val="24"/>
        </w:rPr>
      </w:pPr>
    </w:p>
    <w:p w14:paraId="414694FB" w14:textId="77777777" w:rsidR="00B16385" w:rsidRPr="00D334AB" w:rsidRDefault="00B16385" w:rsidP="00B16385">
      <w:pPr>
        <w:spacing w:after="0" w:line="240" w:lineRule="auto"/>
        <w:rPr>
          <w:rStyle w:val="Heading2Char"/>
          <w:rFonts w:ascii="Faricy New Lt" w:hAnsi="Faricy New Lt"/>
          <w:b/>
          <w:bCs/>
          <w:color w:val="auto"/>
          <w:sz w:val="24"/>
          <w:szCs w:val="24"/>
        </w:rPr>
      </w:pPr>
      <w:r w:rsidRPr="00D334AB">
        <w:rPr>
          <w:rStyle w:val="Heading2Char"/>
          <w:rFonts w:ascii="Faricy New Lt" w:hAnsi="Faricy New Lt"/>
          <w:b/>
          <w:bCs/>
          <w:color w:val="auto"/>
          <w:sz w:val="24"/>
          <w:szCs w:val="24"/>
        </w:rPr>
        <w:t>Budget Template</w:t>
      </w:r>
    </w:p>
    <w:p w14:paraId="4BCE2C56" w14:textId="77777777" w:rsidR="00B16385" w:rsidRPr="00D334AB" w:rsidRDefault="00B16385" w:rsidP="00B16385">
      <w:pPr>
        <w:spacing w:after="0" w:line="240" w:lineRule="auto"/>
        <w:rPr>
          <w:rFonts w:ascii="Faricy New Lt" w:eastAsiaTheme="majorEastAsia" w:hAnsi="Faricy New Lt" w:cstheme="majorBidi"/>
          <w:b/>
          <w:bCs/>
          <w:color w:val="94B7BC"/>
          <w:sz w:val="24"/>
          <w:szCs w:val="24"/>
        </w:rPr>
      </w:pPr>
    </w:p>
    <w:p w14:paraId="3F87C033" w14:textId="1EA32169" w:rsidR="00B16385" w:rsidRPr="00D334AB" w:rsidRDefault="00B16385" w:rsidP="00B16385">
      <w:pPr>
        <w:spacing w:after="0" w:line="240" w:lineRule="auto"/>
        <w:rPr>
          <w:rFonts w:ascii="Faricy New Lt" w:hAnsi="Faricy New Lt"/>
          <w:sz w:val="24"/>
          <w:szCs w:val="24"/>
          <w:shd w:val="clear" w:color="auto" w:fill="FFFFFF"/>
        </w:rPr>
      </w:pPr>
      <w:r w:rsidRPr="00D334AB">
        <w:rPr>
          <w:rFonts w:ascii="Faricy New Lt" w:hAnsi="Faricy New Lt"/>
          <w:sz w:val="24"/>
          <w:szCs w:val="24"/>
        </w:rPr>
        <w:t>Please add</w:t>
      </w:r>
      <w:r w:rsidR="00C86E56" w:rsidRPr="00D334AB">
        <w:rPr>
          <w:rFonts w:ascii="Faricy New Lt" w:hAnsi="Faricy New Lt"/>
          <w:sz w:val="24"/>
          <w:szCs w:val="24"/>
        </w:rPr>
        <w:t xml:space="preserve"> additional</w:t>
      </w:r>
      <w:r w:rsidRPr="00D334AB">
        <w:rPr>
          <w:rFonts w:ascii="Faricy New Lt" w:hAnsi="Faricy New Lt"/>
          <w:sz w:val="24"/>
          <w:szCs w:val="24"/>
        </w:rPr>
        <w:t xml:space="preserve"> </w:t>
      </w:r>
      <w:r w:rsidR="00C86E56" w:rsidRPr="00D334AB">
        <w:rPr>
          <w:rFonts w:ascii="Faricy New Lt" w:hAnsi="Faricy New Lt"/>
          <w:sz w:val="24"/>
          <w:szCs w:val="24"/>
        </w:rPr>
        <w:t>rows if required</w:t>
      </w:r>
      <w:r w:rsidRPr="00D334AB">
        <w:rPr>
          <w:rFonts w:ascii="Faricy New Lt" w:hAnsi="Faricy New Lt"/>
          <w:sz w:val="24"/>
          <w:szCs w:val="24"/>
        </w:rPr>
        <w:t>.</w:t>
      </w:r>
    </w:p>
    <w:p w14:paraId="55E54004" w14:textId="77777777" w:rsidR="00B16385" w:rsidRPr="00D334AB" w:rsidRDefault="00B16385" w:rsidP="00B16385">
      <w:pPr>
        <w:spacing w:after="0"/>
        <w:rPr>
          <w:rFonts w:ascii="Faricy New Lt" w:eastAsia="Calibri" w:hAnsi="Faricy New Lt" w:cstheme="majorHAnsi"/>
          <w:sz w:val="24"/>
          <w:szCs w:val="24"/>
        </w:rPr>
      </w:pPr>
    </w:p>
    <w:tbl>
      <w:tblPr>
        <w:tblStyle w:val="TableGrid1"/>
        <w:tblW w:w="9331" w:type="dxa"/>
        <w:tblInd w:w="-5" w:type="dxa"/>
        <w:tblLook w:val="04A0" w:firstRow="1" w:lastRow="0" w:firstColumn="1" w:lastColumn="0" w:noHBand="0" w:noVBand="1"/>
      </w:tblPr>
      <w:tblGrid>
        <w:gridCol w:w="2746"/>
        <w:gridCol w:w="3381"/>
        <w:gridCol w:w="3204"/>
      </w:tblGrid>
      <w:tr w:rsidR="00B16385" w:rsidRPr="00D334AB" w14:paraId="5456296D" w14:textId="77777777" w:rsidTr="00653D7D">
        <w:trPr>
          <w:trHeight w:val="31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AAF9" w14:textId="77777777" w:rsidR="00B16385" w:rsidRPr="00D334AB" w:rsidRDefault="00B16385" w:rsidP="00653D7D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  <w:t>Item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0446" w14:textId="77777777" w:rsidR="00B16385" w:rsidRPr="00D334AB" w:rsidRDefault="00B16385" w:rsidP="00653D7D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C7E6" w14:textId="77777777" w:rsidR="00B16385" w:rsidRPr="00D334AB" w:rsidRDefault="00B16385" w:rsidP="00653D7D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71179F8" w14:textId="380B6557" w:rsidR="00B16385" w:rsidRPr="00D334AB" w:rsidRDefault="00B16385" w:rsidP="00653D7D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  <w:t>Total</w:t>
            </w:r>
          </w:p>
          <w:p w14:paraId="348102D3" w14:textId="77777777" w:rsidR="00B16385" w:rsidRPr="00D334AB" w:rsidRDefault="00B16385" w:rsidP="00653D7D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16385" w:rsidRPr="00D334AB" w14:paraId="65BE6DEA" w14:textId="77777777" w:rsidTr="00653D7D">
        <w:trPr>
          <w:trHeight w:val="31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D19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B09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BF87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</w:p>
        </w:tc>
      </w:tr>
      <w:tr w:rsidR="00B16385" w:rsidRPr="00D334AB" w14:paraId="7EC03820" w14:textId="77777777" w:rsidTr="00653D7D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BF9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3DC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80C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</w:p>
        </w:tc>
      </w:tr>
      <w:tr w:rsidR="00B16385" w:rsidRPr="00D334AB" w14:paraId="718FE055" w14:textId="77777777" w:rsidTr="00653D7D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6AD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88D9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A0C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</w:p>
        </w:tc>
      </w:tr>
      <w:tr w:rsidR="00B16385" w:rsidRPr="00D334AB" w14:paraId="4864C8CF" w14:textId="77777777" w:rsidTr="00653D7D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300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63C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077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</w:p>
        </w:tc>
      </w:tr>
      <w:tr w:rsidR="00B16385" w:rsidRPr="00D334AB" w14:paraId="3C61E883" w14:textId="77777777" w:rsidTr="00653D7D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666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1CA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14F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</w:p>
        </w:tc>
      </w:tr>
      <w:tr w:rsidR="00B16385" w:rsidRPr="00D334AB" w14:paraId="019ACF68" w14:textId="77777777" w:rsidTr="00653D7D">
        <w:trPr>
          <w:trHeight w:val="2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CA53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8BD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422E" w14:textId="77777777" w:rsidR="00B16385" w:rsidRPr="00D334AB" w:rsidRDefault="00B16385" w:rsidP="00653D7D">
            <w:pPr>
              <w:rPr>
                <w:rFonts w:ascii="Faricy New Lt" w:hAnsi="Faricy New Lt"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sz w:val="24"/>
                <w:szCs w:val="24"/>
                <w:shd w:val="clear" w:color="auto" w:fill="FFFFFF"/>
              </w:rPr>
              <w:t>£</w:t>
            </w:r>
          </w:p>
        </w:tc>
      </w:tr>
    </w:tbl>
    <w:p w14:paraId="2B138374" w14:textId="77777777" w:rsidR="00B16385" w:rsidRPr="00D334AB" w:rsidRDefault="00B16385" w:rsidP="00B16385">
      <w:pPr>
        <w:shd w:val="clear" w:color="auto" w:fill="FFFFFF"/>
        <w:spacing w:after="0" w:line="240" w:lineRule="auto"/>
        <w:rPr>
          <w:rFonts w:ascii="Faricy New Lt" w:hAnsi="Faricy New Lt"/>
          <w:sz w:val="24"/>
          <w:szCs w:val="24"/>
          <w:shd w:val="clear" w:color="auto" w:fill="FFFFFF"/>
        </w:rPr>
      </w:pPr>
    </w:p>
    <w:tbl>
      <w:tblPr>
        <w:tblStyle w:val="TableGrid1"/>
        <w:tblpPr w:leftFromText="180" w:rightFromText="180" w:vertAnchor="text" w:horzAnchor="page" w:tblpX="7456" w:tblpYSpec="top"/>
        <w:tblW w:w="0" w:type="auto"/>
        <w:tblInd w:w="0" w:type="dxa"/>
        <w:tblLook w:val="04A0" w:firstRow="1" w:lastRow="0" w:firstColumn="1" w:lastColumn="0" w:noHBand="0" w:noVBand="1"/>
      </w:tblPr>
      <w:tblGrid>
        <w:gridCol w:w="3119"/>
      </w:tblGrid>
      <w:tr w:rsidR="0083112E" w:rsidRPr="00D334AB" w14:paraId="1A0B6321" w14:textId="77777777" w:rsidTr="00F73301">
        <w:trPr>
          <w:trHeight w:val="5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A99" w14:textId="2C3BCA55" w:rsidR="0083112E" w:rsidRPr="00D334AB" w:rsidRDefault="0083112E" w:rsidP="00F73301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  <w:r w:rsidRPr="00D334AB"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  <w:t>Overall Total</w:t>
            </w:r>
          </w:p>
        </w:tc>
      </w:tr>
      <w:tr w:rsidR="0083112E" w:rsidRPr="00D334AB" w14:paraId="4A184FDB" w14:textId="77777777" w:rsidTr="00F73301">
        <w:trPr>
          <w:trHeight w:val="5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0C5" w14:textId="77777777" w:rsidR="0083112E" w:rsidRPr="00D334AB" w:rsidRDefault="0083112E" w:rsidP="00F73301">
            <w:pPr>
              <w:rPr>
                <w:rFonts w:ascii="Faricy New Lt" w:hAnsi="Faricy New Lt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251C3451" w14:textId="77777777" w:rsidR="00B16385" w:rsidRPr="00D334AB" w:rsidRDefault="00B16385" w:rsidP="00B16385">
      <w:pPr>
        <w:shd w:val="clear" w:color="auto" w:fill="FFFFFF"/>
        <w:spacing w:after="0" w:line="240" w:lineRule="auto"/>
        <w:rPr>
          <w:rFonts w:ascii="Faricy New Lt" w:hAnsi="Faricy New Lt"/>
          <w:sz w:val="24"/>
          <w:szCs w:val="24"/>
          <w:shd w:val="clear" w:color="auto" w:fill="FFFFFF"/>
        </w:rPr>
      </w:pPr>
    </w:p>
    <w:p w14:paraId="460FC7B7" w14:textId="77777777" w:rsidR="00B16385" w:rsidRPr="00D334AB" w:rsidRDefault="00B16385" w:rsidP="00B16385">
      <w:pPr>
        <w:spacing w:after="0" w:line="240" w:lineRule="auto"/>
        <w:ind w:left="720"/>
        <w:rPr>
          <w:rFonts w:ascii="Faricy New Lt" w:eastAsia="Arial" w:hAnsi="Faricy New Lt" w:cstheme="minorHAnsi"/>
          <w:sz w:val="24"/>
          <w:szCs w:val="24"/>
          <w:shd w:val="clear" w:color="auto" w:fill="FFFFFF"/>
          <w:lang w:eastAsia="en-GB"/>
        </w:rPr>
      </w:pPr>
    </w:p>
    <w:p w14:paraId="666D8B79" w14:textId="77777777" w:rsidR="00B16385" w:rsidRPr="00D334AB" w:rsidRDefault="00B16385" w:rsidP="00B16385">
      <w:pPr>
        <w:spacing w:after="0" w:line="240" w:lineRule="auto"/>
        <w:ind w:left="720"/>
        <w:rPr>
          <w:rFonts w:ascii="Faricy New Lt" w:eastAsia="Calibri" w:hAnsi="Faricy New Lt" w:cstheme="minorHAnsi"/>
          <w:sz w:val="24"/>
          <w:szCs w:val="24"/>
          <w:lang w:eastAsia="en-GB"/>
        </w:rPr>
      </w:pPr>
    </w:p>
    <w:p w14:paraId="138C928D" w14:textId="77777777" w:rsidR="00B16385" w:rsidRPr="00D334AB" w:rsidRDefault="00B16385" w:rsidP="00B16385">
      <w:pPr>
        <w:shd w:val="clear" w:color="auto" w:fill="FFFFFF"/>
        <w:spacing w:after="0"/>
        <w:rPr>
          <w:rFonts w:ascii="Faricy New Lt" w:hAnsi="Faricy New Lt"/>
          <w:sz w:val="24"/>
          <w:szCs w:val="24"/>
        </w:rPr>
      </w:pPr>
    </w:p>
    <w:p w14:paraId="12DEECCA" w14:textId="77777777" w:rsidR="00B16385" w:rsidRPr="00D334AB" w:rsidRDefault="00B16385" w:rsidP="00B16385">
      <w:pPr>
        <w:shd w:val="clear" w:color="auto" w:fill="FFFFFF"/>
        <w:spacing w:after="0"/>
        <w:rPr>
          <w:rFonts w:ascii="Faricy New Lt" w:hAnsi="Faricy New Lt"/>
          <w:sz w:val="24"/>
          <w:szCs w:val="24"/>
        </w:rPr>
      </w:pPr>
    </w:p>
    <w:p w14:paraId="7C075B4D" w14:textId="0CCDD67B" w:rsidR="00B16385" w:rsidRPr="0083112E" w:rsidRDefault="00B16385" w:rsidP="0083112E">
      <w:pPr>
        <w:spacing w:after="0" w:line="240" w:lineRule="auto"/>
        <w:rPr>
          <w:rFonts w:ascii="Faricy New Lt" w:eastAsiaTheme="majorEastAsia" w:hAnsi="Faricy New Lt" w:cstheme="majorBidi"/>
          <w:color w:val="000000" w:themeColor="text1"/>
          <w:sz w:val="24"/>
          <w:szCs w:val="24"/>
        </w:rPr>
      </w:pPr>
      <w:r w:rsidRPr="00D334AB">
        <w:rPr>
          <w:rStyle w:val="Heading2Char"/>
          <w:rFonts w:ascii="Faricy New Lt" w:hAnsi="Faricy New Lt"/>
          <w:color w:val="000000" w:themeColor="text1"/>
          <w:sz w:val="24"/>
          <w:szCs w:val="24"/>
        </w:rPr>
        <w:t xml:space="preserve">Notes on the budget: </w:t>
      </w:r>
    </w:p>
    <w:sectPr w:rsidR="00B16385" w:rsidRPr="0083112E" w:rsidSect="0091701B">
      <w:headerReference w:type="default" r:id="rId8"/>
      <w:footerReference w:type="default" r:id="rId9"/>
      <w:pgSz w:w="11906" w:h="16838"/>
      <w:pgMar w:top="1440" w:right="1274" w:bottom="1440" w:left="1276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B84ED" w14:textId="77777777" w:rsidR="006030E9" w:rsidRDefault="006030E9" w:rsidP="00FC4DC9">
      <w:pPr>
        <w:spacing w:after="0" w:line="240" w:lineRule="auto"/>
      </w:pPr>
      <w:r>
        <w:separator/>
      </w:r>
    </w:p>
  </w:endnote>
  <w:endnote w:type="continuationSeparator" w:id="0">
    <w:p w14:paraId="2E562005" w14:textId="77777777" w:rsidR="006030E9" w:rsidRDefault="006030E9" w:rsidP="00FC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7467" w14:textId="77777777" w:rsidR="00FC4DC9" w:rsidRPr="000F5BAE" w:rsidRDefault="00FC4DC9" w:rsidP="00FC4DC9">
    <w:pPr>
      <w:pStyle w:val="Header"/>
      <w:ind w:left="-993" w:firstLine="993"/>
      <w:jc w:val="center"/>
      <w:rPr>
        <w:rFonts w:ascii="Faricy New Rg" w:hAnsi="Faricy New Rg"/>
        <w:bCs/>
        <w:color w:val="E59AA8"/>
      </w:rPr>
    </w:pPr>
    <w:r>
      <w:rPr>
        <w:rFonts w:ascii="Faricy New Rg" w:hAnsi="Faricy New Rg"/>
        <w:bCs/>
        <w:color w:val="FFCC4F"/>
      </w:rPr>
      <w:t>I</w:t>
    </w:r>
    <w:r w:rsidRPr="000F5BAE">
      <w:rPr>
        <w:rFonts w:ascii="Faricy New Rg" w:hAnsi="Faricy New Rg"/>
        <w:bCs/>
        <w:color w:val="FFCC4F"/>
      </w:rPr>
      <w:t>nspiring</w:t>
    </w:r>
    <w:r w:rsidRPr="000F5BAE">
      <w:rPr>
        <w:rFonts w:ascii="Faricy New Rg" w:hAnsi="Faricy New Rg"/>
        <w:bCs/>
        <w:color w:val="FFCC4F"/>
        <w:lang w:val="cy-GB"/>
      </w:rPr>
      <w:t xml:space="preserve"> </w:t>
    </w:r>
    <w:r w:rsidRPr="000F5BAE">
      <w:rPr>
        <w:rFonts w:ascii="Faricy New Rg" w:hAnsi="Faricy New Rg"/>
        <w:bCs/>
        <w:color w:val="FFCC4F"/>
      </w:rPr>
      <w:t>communities</w:t>
    </w:r>
    <w:r w:rsidRPr="000F5BAE">
      <w:rPr>
        <w:rFonts w:ascii="Faricy New Rg" w:hAnsi="Faricy New Rg"/>
        <w:bCs/>
        <w:color w:val="7B7992"/>
        <w:lang w:val="cy-GB"/>
      </w:rPr>
      <w:t xml:space="preserve"> | </w:t>
    </w:r>
    <w:r w:rsidRPr="000F5BAE">
      <w:rPr>
        <w:rFonts w:ascii="Faricy New Rg" w:hAnsi="Faricy New Rg"/>
        <w:bCs/>
        <w:color w:val="94B7BC"/>
      </w:rPr>
      <w:t>Developing writers</w:t>
    </w:r>
    <w:r w:rsidRPr="000F5BAE">
      <w:rPr>
        <w:rFonts w:ascii="Faricy New Rg" w:hAnsi="Faricy New Rg"/>
        <w:bCs/>
        <w:lang w:val="cy-GB"/>
      </w:rPr>
      <w:t xml:space="preserve"> </w:t>
    </w:r>
    <w:r w:rsidRPr="000F5BAE">
      <w:rPr>
        <w:rFonts w:ascii="Faricy New Rg" w:hAnsi="Faricy New Rg"/>
        <w:bCs/>
        <w:color w:val="7B7992"/>
        <w:lang w:val="cy-GB"/>
      </w:rPr>
      <w:t>|</w:t>
    </w:r>
    <w:r w:rsidRPr="000F5BAE">
      <w:rPr>
        <w:rFonts w:ascii="Faricy New Rg" w:hAnsi="Faricy New Rg"/>
        <w:bCs/>
        <w:lang w:val="cy-GB"/>
      </w:rPr>
      <w:t xml:space="preserve"> </w:t>
    </w:r>
    <w:r w:rsidRPr="000F5BAE">
      <w:rPr>
        <w:rFonts w:ascii="Faricy New Rg" w:hAnsi="Faricy New Rg"/>
        <w:bCs/>
        <w:color w:val="E59AA8"/>
      </w:rPr>
      <w:t>Celebrating Wales’ literary culture</w:t>
    </w:r>
  </w:p>
  <w:p w14:paraId="2CD6057A" w14:textId="77777777" w:rsidR="00FC4DC9" w:rsidRDefault="00FC4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0513E" w14:textId="77777777" w:rsidR="006030E9" w:rsidRDefault="006030E9" w:rsidP="00FC4DC9">
      <w:pPr>
        <w:spacing w:after="0" w:line="240" w:lineRule="auto"/>
      </w:pPr>
      <w:r>
        <w:separator/>
      </w:r>
    </w:p>
  </w:footnote>
  <w:footnote w:type="continuationSeparator" w:id="0">
    <w:p w14:paraId="2269BC2B" w14:textId="77777777" w:rsidR="006030E9" w:rsidRDefault="006030E9" w:rsidP="00FC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F4A9" w14:textId="10289B88" w:rsidR="00C86E56" w:rsidRDefault="00C86E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7F064B6" wp14:editId="011A96EB">
          <wp:simplePos x="0" y="0"/>
          <wp:positionH relativeFrom="margin">
            <wp:posOffset>4633595</wp:posOffset>
          </wp:positionH>
          <wp:positionV relativeFrom="paragraph">
            <wp:posOffset>-106680</wp:posOffset>
          </wp:positionV>
          <wp:extent cx="1736725" cy="446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t Wales 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BC04C" w14:textId="77777777" w:rsidR="00C86E56" w:rsidRDefault="00C86E56">
    <w:pPr>
      <w:pStyle w:val="Header"/>
    </w:pPr>
  </w:p>
  <w:p w14:paraId="5A88B76F" w14:textId="755D1CD9" w:rsidR="00FC4DC9" w:rsidRDefault="00FC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E0ED9"/>
    <w:multiLevelType w:val="hybridMultilevel"/>
    <w:tmpl w:val="A4E8E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54"/>
    <w:rsid w:val="00053967"/>
    <w:rsid w:val="00061B26"/>
    <w:rsid w:val="000814FF"/>
    <w:rsid w:val="000D5DD1"/>
    <w:rsid w:val="000F591D"/>
    <w:rsid w:val="001221DF"/>
    <w:rsid w:val="001360AB"/>
    <w:rsid w:val="00172B7E"/>
    <w:rsid w:val="001B4446"/>
    <w:rsid w:val="001E4AE6"/>
    <w:rsid w:val="00287C0C"/>
    <w:rsid w:val="002904DC"/>
    <w:rsid w:val="0029631D"/>
    <w:rsid w:val="002C366B"/>
    <w:rsid w:val="002D0833"/>
    <w:rsid w:val="0030169F"/>
    <w:rsid w:val="00323355"/>
    <w:rsid w:val="00364CA4"/>
    <w:rsid w:val="00385629"/>
    <w:rsid w:val="003A3542"/>
    <w:rsid w:val="003F3D9D"/>
    <w:rsid w:val="00447F07"/>
    <w:rsid w:val="0046470D"/>
    <w:rsid w:val="0047501B"/>
    <w:rsid w:val="004A1B33"/>
    <w:rsid w:val="00553243"/>
    <w:rsid w:val="005B595D"/>
    <w:rsid w:val="005D7131"/>
    <w:rsid w:val="006030E9"/>
    <w:rsid w:val="00632A4B"/>
    <w:rsid w:val="0067306E"/>
    <w:rsid w:val="00692476"/>
    <w:rsid w:val="00696B3B"/>
    <w:rsid w:val="0075077E"/>
    <w:rsid w:val="00756216"/>
    <w:rsid w:val="007C4EA3"/>
    <w:rsid w:val="007E424A"/>
    <w:rsid w:val="007F38F2"/>
    <w:rsid w:val="007F5CEC"/>
    <w:rsid w:val="00806CF7"/>
    <w:rsid w:val="00825D2D"/>
    <w:rsid w:val="0083112E"/>
    <w:rsid w:val="008835DA"/>
    <w:rsid w:val="008968B4"/>
    <w:rsid w:val="008C600E"/>
    <w:rsid w:val="008D6BB9"/>
    <w:rsid w:val="008E5C04"/>
    <w:rsid w:val="0091701B"/>
    <w:rsid w:val="009774BC"/>
    <w:rsid w:val="00982B77"/>
    <w:rsid w:val="009910A3"/>
    <w:rsid w:val="00A616DD"/>
    <w:rsid w:val="00A93D59"/>
    <w:rsid w:val="00AC399E"/>
    <w:rsid w:val="00AE2DCE"/>
    <w:rsid w:val="00AF33E5"/>
    <w:rsid w:val="00B16385"/>
    <w:rsid w:val="00B42710"/>
    <w:rsid w:val="00C22D3D"/>
    <w:rsid w:val="00C86E56"/>
    <w:rsid w:val="00C9294A"/>
    <w:rsid w:val="00CA68C5"/>
    <w:rsid w:val="00D334AB"/>
    <w:rsid w:val="00D761A0"/>
    <w:rsid w:val="00DE57F5"/>
    <w:rsid w:val="00E23AC7"/>
    <w:rsid w:val="00E57C66"/>
    <w:rsid w:val="00E71B18"/>
    <w:rsid w:val="00E95BFC"/>
    <w:rsid w:val="00EA4C54"/>
    <w:rsid w:val="00EE6FF7"/>
    <w:rsid w:val="00F1205F"/>
    <w:rsid w:val="00F73301"/>
    <w:rsid w:val="00FC4BE9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0CB5"/>
  <w15:docId w15:val="{FFD069E5-7C43-4E87-A624-8BD28671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5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Title">
    <w:name w:val="New Title"/>
    <w:basedOn w:val="Normal"/>
    <w:qFormat/>
    <w:rsid w:val="00EA4C54"/>
    <w:pPr>
      <w:spacing w:before="240" w:after="240" w:line="240" w:lineRule="auto"/>
    </w:pPr>
    <w:rPr>
      <w:rFonts w:ascii="Arial" w:eastAsia="Times New Roman" w:hAnsi="Arial" w:cs="Arial"/>
      <w:b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A4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A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EA4C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C9"/>
  </w:style>
  <w:style w:type="paragraph" w:styleId="Footer">
    <w:name w:val="footer"/>
    <w:basedOn w:val="Normal"/>
    <w:link w:val="FooterChar"/>
    <w:uiPriority w:val="99"/>
    <w:unhideWhenUsed/>
    <w:rsid w:val="00FC4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C9"/>
  </w:style>
  <w:style w:type="paragraph" w:styleId="ListParagraph">
    <w:name w:val="List Paragraph"/>
    <w:basedOn w:val="Normal"/>
    <w:uiPriority w:val="34"/>
    <w:qFormat/>
    <w:rsid w:val="00296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F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B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literaturewal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Della-Rose Hill-Katso</dc:creator>
  <cp:lastModifiedBy>Miriam Williams</cp:lastModifiedBy>
  <cp:revision>5</cp:revision>
  <dcterms:created xsi:type="dcterms:W3CDTF">2021-01-04T10:57:00Z</dcterms:created>
  <dcterms:modified xsi:type="dcterms:W3CDTF">2021-01-04T12:44:00Z</dcterms:modified>
</cp:coreProperties>
</file>